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1" w:rsidRPr="00177011" w:rsidRDefault="00177011" w:rsidP="00177011">
      <w:pPr>
        <w:jc w:val="center"/>
        <w:rPr>
          <w:b/>
          <w:sz w:val="22"/>
          <w:szCs w:val="22"/>
        </w:rPr>
      </w:pPr>
      <w:r w:rsidRPr="00177011">
        <w:rPr>
          <w:b/>
          <w:sz w:val="22"/>
          <w:szCs w:val="22"/>
        </w:rPr>
        <w:t>PTA Nederlands VMBO-Kaderberoeps gerichte leerweg, leerjaar 3 en 4</w:t>
      </w:r>
    </w:p>
    <w:tbl>
      <w:tblPr>
        <w:tblStyle w:val="Lichtelijst-accent1"/>
        <w:tblW w:w="15168" w:type="dxa"/>
        <w:tblInd w:w="-71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85"/>
        <w:gridCol w:w="17"/>
        <w:gridCol w:w="3322"/>
        <w:gridCol w:w="80"/>
        <w:gridCol w:w="3102"/>
        <w:gridCol w:w="158"/>
        <w:gridCol w:w="3402"/>
        <w:gridCol w:w="3402"/>
      </w:tblGrid>
      <w:tr w:rsidR="000C5985" w:rsidRPr="000F56D0" w:rsidTr="000C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4FABFF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i/>
                <w:color w:val="1F497D" w:themeColor="text2"/>
                <w:sz w:val="16"/>
                <w:szCs w:val="16"/>
              </w:rPr>
              <w:t>Toets nr.</w:t>
            </w:r>
          </w:p>
        </w:tc>
        <w:tc>
          <w:tcPr>
            <w:tcW w:w="3402" w:type="dxa"/>
            <w:gridSpan w:val="2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1</w:t>
            </w:r>
          </w:p>
        </w:tc>
        <w:tc>
          <w:tcPr>
            <w:tcW w:w="3260" w:type="dxa"/>
            <w:gridSpan w:val="2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2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3</w:t>
            </w:r>
          </w:p>
        </w:tc>
        <w:tc>
          <w:tcPr>
            <w:tcW w:w="3402" w:type="dxa"/>
            <w:shd w:val="clear" w:color="auto" w:fill="4FABFF"/>
            <w:vAlign w:val="center"/>
          </w:tcPr>
          <w:p w:rsidR="000C5985" w:rsidRPr="000F56D0" w:rsidRDefault="000C5985" w:rsidP="00B07E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SE 4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Domein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(en)</w:t>
            </w:r>
          </w:p>
        </w:tc>
        <w:tc>
          <w:tcPr>
            <w:tcW w:w="3402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0C5985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0C5985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260" w:type="dxa"/>
            <w:gridSpan w:val="2"/>
          </w:tcPr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Leervaardigheden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Lezen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402" w:type="dxa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Lezen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Schrijven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(op basis van documentatie)</w:t>
            </w:r>
          </w:p>
          <w:p w:rsidR="000C5985" w:rsidRPr="00B26424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402" w:type="dxa"/>
          </w:tcPr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177011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Lezen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177011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Fictie</w:t>
            </w:r>
          </w:p>
          <w:p w:rsidR="000C5985" w:rsidRPr="00177011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177011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177011"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Leerjaar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4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Periode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1-3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Korte omschrijving inhoud 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0C5985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Voeren van een discussie in groepje over een vakoverstijgend thema op basis van visuele en schriftelijke documentatie - standpunt verwoorden en onderbouwen - reageren op anderen</w:t>
            </w:r>
          </w:p>
        </w:tc>
        <w:tc>
          <w:tcPr>
            <w:tcW w:w="3260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Schrijven van een stageverslag maatschappelijke stage (oriëntatie leren en werken) inclusief opgenomen interview van iemand uit beroepsgroep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Mondelinge presentatie in vorm Pecha Kucha (20 slides, 20 seconde spreken per slide) over 2 fictiewerken, verfilming van 1 fictiewerk + reflectie erop</w:t>
            </w:r>
          </w:p>
        </w:tc>
        <w:tc>
          <w:tcPr>
            <w:tcW w:w="3402" w:type="dxa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Schrijfdossier met daarin:</w:t>
            </w:r>
          </w:p>
          <w:p w:rsidR="000C5985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zakelijke e-mail uitnodiging spreker uit beroepsgroep</w:t>
            </w:r>
          </w:p>
          <w:p w:rsidR="000C5985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persoonlijke brief</w:t>
            </w:r>
          </w:p>
          <w:p w:rsidR="000C5985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instructieve tekst (handleiding bij praktijkvak)</w:t>
            </w:r>
          </w:p>
          <w:p w:rsidR="000C5985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achtergrondartikel maatschappelijk onderwerp</w:t>
            </w:r>
          </w:p>
          <w:p w:rsidR="000C5985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sollicitatiebrief + CV</w:t>
            </w:r>
          </w:p>
          <w:p w:rsidR="000C5985" w:rsidRPr="00177011" w:rsidRDefault="000C5985" w:rsidP="00B26424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sectorwerkstuk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Toetsvorm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Mondeling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Schriftelijk verslag + opgenomen interview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Mondeling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Portfolio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Duur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30 min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nvt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20 min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nvt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Toegestane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hulpmiddelen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*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nvt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filmapparatuur; tekstverwerkingsprogramma; spellings- &amp; grammaticacontrole; woordenboek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powerpoint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tekstverwerkingsprogramma; spellings- &amp; grammaticacontrole; woordenboek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Weging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(in %; handelingsdeel)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5%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5%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5%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20%</w:t>
            </w:r>
          </w:p>
        </w:tc>
      </w:tr>
      <w:tr w:rsidR="000C5985" w:rsidRPr="000F56D0" w:rsidTr="000C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Herkansbaar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2B5CF6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2B5CF6">
              <w:rPr>
                <w:rFonts w:cs="Arial"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nee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2B5CF6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2B5CF6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2B5CF6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2B5CF6">
              <w:rPr>
                <w:rFonts w:cs="Arial"/>
                <w:color w:val="1F497D" w:themeColor="text2"/>
                <w:sz w:val="16"/>
                <w:szCs w:val="16"/>
              </w:rPr>
              <w:t xml:space="preserve">  nee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ja   </w:t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nee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B26424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color w:val="1F497D" w:themeColor="text2"/>
                <w:sz w:val="16"/>
                <w:szCs w:val="16"/>
              </w:rPr>
              <w:t xml:space="preserve">  nee</w:t>
            </w:r>
          </w:p>
        </w:tc>
      </w:tr>
      <w:tr w:rsidR="000C5985" w:rsidRPr="000F56D0" w:rsidTr="000C5985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Wijze van herkansing</w:t>
            </w:r>
          </w:p>
        </w:tc>
        <w:tc>
          <w:tcPr>
            <w:tcW w:w="340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nvt</w:t>
            </w:r>
          </w:p>
        </w:tc>
        <w:tc>
          <w:tcPr>
            <w:tcW w:w="32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aanvullende opdracht: interview + verslag van iemand uit beroepsgroep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nvt</w:t>
            </w:r>
          </w:p>
        </w:tc>
        <w:tc>
          <w:tcPr>
            <w:tcW w:w="3402" w:type="dxa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Opnieuw schrijven van een of enkele van de schrijfproducten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4FABFF"/>
          </w:tcPr>
          <w:p w:rsidR="000C5985" w:rsidRPr="000F56D0" w:rsidRDefault="000C5985" w:rsidP="0052640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>
              <w:lastRenderedPageBreak/>
              <w:t xml:space="preserve"> </w:t>
            </w:r>
            <w:r w:rsidRPr="000F56D0">
              <w:rPr>
                <w:rFonts w:cs="Arial"/>
                <w:i/>
                <w:color w:val="1F497D" w:themeColor="text2"/>
                <w:sz w:val="16"/>
                <w:szCs w:val="16"/>
              </w:rPr>
              <w:t>Toets nr.</w:t>
            </w:r>
          </w:p>
        </w:tc>
        <w:tc>
          <w:tcPr>
            <w:tcW w:w="3339" w:type="dxa"/>
            <w:gridSpan w:val="2"/>
            <w:shd w:val="clear" w:color="auto" w:fill="4FABFF"/>
            <w:vAlign w:val="center"/>
          </w:tcPr>
          <w:p w:rsidR="000C5985" w:rsidRPr="000F56D0" w:rsidRDefault="000C5985" w:rsidP="0052640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SE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3182" w:type="dxa"/>
            <w:gridSpan w:val="2"/>
            <w:shd w:val="clear" w:color="auto" w:fill="4FABFF"/>
            <w:vAlign w:val="center"/>
          </w:tcPr>
          <w:p w:rsidR="000C5985" w:rsidRPr="000F56D0" w:rsidRDefault="000C5985" w:rsidP="0052640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SE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3560" w:type="dxa"/>
            <w:gridSpan w:val="2"/>
            <w:shd w:val="clear" w:color="auto" w:fill="4FABFF"/>
            <w:vAlign w:val="center"/>
          </w:tcPr>
          <w:p w:rsidR="000C5985" w:rsidRPr="000F56D0" w:rsidRDefault="000C5985" w:rsidP="0052640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SE 7</w:t>
            </w:r>
          </w:p>
        </w:tc>
      </w:tr>
      <w:tr w:rsidR="000C5985" w:rsidRPr="000F56D0" w:rsidTr="000C5985">
        <w:trPr>
          <w:gridAfter w:val="1"/>
          <w:wAfter w:w="3402" w:type="dxa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Domein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(en)</w:t>
            </w:r>
          </w:p>
        </w:tc>
        <w:tc>
          <w:tcPr>
            <w:tcW w:w="3339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luisteren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Lezen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Schrijven (op basis van documentatie)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182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C5985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C5985">
              <w:rPr>
                <w:rFonts w:cs="Arial"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C5985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C5985">
              <w:rPr>
                <w:rFonts w:cs="Arial"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177011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177011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Lezen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Schrijven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(op basis van documentatie)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  <w:tc>
          <w:tcPr>
            <w:tcW w:w="3560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Oriëntatie op leren/werken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Basisvaardigheden</w:t>
            </w:r>
          </w:p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Leervaardigheden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color w:val="1F497D" w:themeColor="text2"/>
                <w:sz w:val="16"/>
                <w:szCs w:val="16"/>
              </w:rPr>
              <w:t xml:space="preserve"> Kijk- &amp; luisteren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Lezen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Spreken en gesprekken voeren 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Schrijven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(op basis van documentatie)</w:t>
            </w:r>
          </w:p>
          <w:p w:rsidR="000C5985" w:rsidRPr="008F4AFD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Fictie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Verwerven, verwerken en verstrekken van informatie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Vaardigheden in samenhang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……………..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Leerjaar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4</w:t>
            </w:r>
          </w:p>
        </w:tc>
      </w:tr>
      <w:tr w:rsidR="000C5985" w:rsidRPr="000F56D0" w:rsidTr="000C5985">
        <w:trPr>
          <w:gridAfter w:val="1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Periode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1 + 2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3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Korte omschrijving inhoud 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Leesteksten rondom maatschappelijk thema + vragen + samenvattingsopdrachten </w:t>
            </w:r>
          </w:p>
        </w:tc>
        <w:tc>
          <w:tcPr>
            <w:tcW w:w="3182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luistertoets Cito tekstbegrip, fictie en uitvoeren van instructies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Duo-presentatie van 10 minuten per leerling over 3 romans incl. verfilmping + 3 gedichten rondom bepaald thema; incl. beantwoorden vragen uit publiek</w:t>
            </w:r>
          </w:p>
        </w:tc>
      </w:tr>
      <w:tr w:rsidR="000C5985" w:rsidRPr="000F56D0" w:rsidTr="000C5985">
        <w:trPr>
          <w:gridAfter w:val="1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Toetsvorm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Schriftelijk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Schriftelijk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Mondeling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Duur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120 minuten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70-90 minuten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25-30 min</w:t>
            </w:r>
          </w:p>
        </w:tc>
      </w:tr>
      <w:tr w:rsidR="000C5985" w:rsidRPr="000F56D0" w:rsidTr="000C5985">
        <w:trPr>
          <w:gridAfter w:val="1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Toegestane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hulpmiddelen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>*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woordenboek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geen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powerpoint; aantekeningen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Weging</w:t>
            </w: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0C5985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 xml:space="preserve">20% 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20%</w:t>
            </w:r>
          </w:p>
        </w:tc>
        <w:tc>
          <w:tcPr>
            <w:tcW w:w="3560" w:type="dxa"/>
            <w:gridSpan w:val="2"/>
          </w:tcPr>
          <w:p w:rsidR="000C5985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20% presentatie</w:t>
            </w:r>
          </w:p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fictiedossier is handelingsdeel</w:t>
            </w:r>
          </w:p>
        </w:tc>
      </w:tr>
      <w:tr w:rsidR="000C5985" w:rsidRPr="000F56D0" w:rsidTr="000C5985">
        <w:trPr>
          <w:gridAfter w:val="1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>Herkansbaar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B26424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nee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nee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sym w:font="Wingdings" w:char="F072"/>
            </w:r>
            <w:r w:rsidRPr="008F4AFD">
              <w:rPr>
                <w:rFonts w:cs="Arial"/>
                <w:b/>
                <w:color w:val="1F497D" w:themeColor="text2"/>
                <w:sz w:val="16"/>
                <w:szCs w:val="16"/>
              </w:rPr>
              <w:t xml:space="preserve">  ja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 </w:t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sym w:font="Wingdings" w:char="F072"/>
            </w:r>
            <w:r w:rsidRPr="000F56D0">
              <w:rPr>
                <w:rFonts w:cs="Arial"/>
                <w:color w:val="1F497D" w:themeColor="text2"/>
                <w:sz w:val="16"/>
                <w:szCs w:val="16"/>
              </w:rPr>
              <w:t xml:space="preserve">  nee</w:t>
            </w:r>
          </w:p>
        </w:tc>
      </w:tr>
      <w:tr w:rsidR="000C5985" w:rsidRPr="000F56D0" w:rsidTr="000C5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shd w:val="clear" w:color="auto" w:fill="BDE0FF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Wijze van herkansing</w:t>
            </w:r>
          </w:p>
        </w:tc>
        <w:tc>
          <w:tcPr>
            <w:tcW w:w="3339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Leesteksten rondom maatschappelijk thema + vragen + samenvattingsopdrachten</w:t>
            </w:r>
          </w:p>
        </w:tc>
        <w:tc>
          <w:tcPr>
            <w:tcW w:w="3182" w:type="dxa"/>
            <w:gridSpan w:val="2"/>
          </w:tcPr>
          <w:p w:rsidR="000C5985" w:rsidRPr="000F56D0" w:rsidRDefault="000C5985" w:rsidP="00B26424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Kijk- &amp; luistertoets Cito</w:t>
            </w:r>
          </w:p>
        </w:tc>
        <w:tc>
          <w:tcPr>
            <w:tcW w:w="3560" w:type="dxa"/>
            <w:gridSpan w:val="2"/>
          </w:tcPr>
          <w:p w:rsidR="000C5985" w:rsidRPr="000F56D0" w:rsidRDefault="000C5985" w:rsidP="008F5731">
            <w:pPr>
              <w:overflowPunct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Aanvullende opdracht rondom fictiedossier afgerond met een mondeling met docent</w:t>
            </w:r>
          </w:p>
        </w:tc>
      </w:tr>
    </w:tbl>
    <w:p w:rsidR="000F56D0" w:rsidRPr="000F56D0" w:rsidRDefault="007E4E0B" w:rsidP="000F56D0">
      <w:pPr>
        <w:overflowPunct/>
        <w:autoSpaceDE/>
        <w:autoSpaceDN/>
        <w:adjustRightInd/>
        <w:spacing w:line="240" w:lineRule="atLeast"/>
        <w:textAlignment w:val="auto"/>
        <w:rPr>
          <w:rFonts w:eastAsiaTheme="minorEastAsia" w:cs="Arial"/>
          <w:sz w:val="16"/>
          <w:szCs w:val="16"/>
          <w:lang w:eastAsia="zh-CN"/>
        </w:rPr>
      </w:pPr>
      <w:r>
        <w:rPr>
          <w:rFonts w:eastAsiaTheme="minorEastAsia" w:cs="Arial"/>
          <w:sz w:val="16"/>
          <w:szCs w:val="16"/>
          <w:lang w:eastAsia="zh-CN"/>
        </w:rPr>
        <w:t>* optioneel</w:t>
      </w:r>
    </w:p>
    <w:p w:rsidR="00E51397" w:rsidRPr="000F56D0" w:rsidRDefault="00E51397" w:rsidP="001615E3">
      <w:pPr>
        <w:rPr>
          <w:rFonts w:cs="Arial"/>
          <w:sz w:val="16"/>
          <w:szCs w:val="16"/>
        </w:rPr>
      </w:pPr>
    </w:p>
    <w:sectPr w:rsidR="00E51397" w:rsidRPr="000F56D0" w:rsidSect="00B26424">
      <w:footerReference w:type="default" r:id="rId11"/>
      <w:endnotePr>
        <w:numFmt w:val="decimal"/>
      </w:endnotePr>
      <w:type w:val="continuous"/>
      <w:pgSz w:w="16840" w:h="11907" w:orient="landscape" w:code="9"/>
      <w:pgMar w:top="709" w:right="2268" w:bottom="851" w:left="181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F2" w:rsidRDefault="002736F2">
      <w:r>
        <w:separator/>
      </w:r>
    </w:p>
  </w:endnote>
  <w:endnote w:type="continuationSeparator" w:id="0">
    <w:p w:rsidR="002736F2" w:rsidRDefault="002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30846A8F" wp14:editId="62F8CD62">
          <wp:simplePos x="0" y="0"/>
          <wp:positionH relativeFrom="page">
            <wp:posOffset>146050</wp:posOffset>
          </wp:positionH>
          <wp:positionV relativeFrom="page">
            <wp:posOffset>5331460</wp:posOffset>
          </wp:positionV>
          <wp:extent cx="514350" cy="2099945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209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9215F1">
      <w:rPr>
        <w:rStyle w:val="Paginanummer"/>
      </w:rPr>
      <w:t xml:space="preserve">Handreiking SE </w:t>
    </w:r>
    <w:r w:rsidR="00EA45D6">
      <w:rPr>
        <w:rStyle w:val="Paginanummer"/>
      </w:rPr>
      <w:t>Nederlands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C5985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F2" w:rsidRDefault="002736F2">
      <w:r>
        <w:separator/>
      </w:r>
    </w:p>
  </w:footnote>
  <w:footnote w:type="continuationSeparator" w:id="0">
    <w:p w:rsidR="002736F2" w:rsidRDefault="0027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B1C"/>
    <w:multiLevelType w:val="hybridMultilevel"/>
    <w:tmpl w:val="BF4C6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C5985"/>
    <w:rsid w:val="000F56D0"/>
    <w:rsid w:val="001615E3"/>
    <w:rsid w:val="00177011"/>
    <w:rsid w:val="00197AB3"/>
    <w:rsid w:val="001A565A"/>
    <w:rsid w:val="001B1D7D"/>
    <w:rsid w:val="00227972"/>
    <w:rsid w:val="00235D22"/>
    <w:rsid w:val="002736F2"/>
    <w:rsid w:val="002B5CF6"/>
    <w:rsid w:val="003E0EA5"/>
    <w:rsid w:val="00451E05"/>
    <w:rsid w:val="004A4688"/>
    <w:rsid w:val="006B2889"/>
    <w:rsid w:val="00762834"/>
    <w:rsid w:val="00771281"/>
    <w:rsid w:val="007E4E0B"/>
    <w:rsid w:val="007F016D"/>
    <w:rsid w:val="008038A1"/>
    <w:rsid w:val="0088760E"/>
    <w:rsid w:val="00890B33"/>
    <w:rsid w:val="008F4AFD"/>
    <w:rsid w:val="008F5731"/>
    <w:rsid w:val="009215F1"/>
    <w:rsid w:val="00995FAA"/>
    <w:rsid w:val="009D59F7"/>
    <w:rsid w:val="00A62CF2"/>
    <w:rsid w:val="00A845AF"/>
    <w:rsid w:val="00AE79A0"/>
    <w:rsid w:val="00B26424"/>
    <w:rsid w:val="00CA0094"/>
    <w:rsid w:val="00CA4371"/>
    <w:rsid w:val="00CC3512"/>
    <w:rsid w:val="00DA50A2"/>
    <w:rsid w:val="00DB21B0"/>
    <w:rsid w:val="00DD4603"/>
    <w:rsid w:val="00DF0D43"/>
    <w:rsid w:val="00E51397"/>
    <w:rsid w:val="00EA45D6"/>
    <w:rsid w:val="00F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8E163-E1A1-4E71-81C9-63DCE72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Lichtelijst-accent1">
    <w:name w:val="Light List Accent 1"/>
    <w:basedOn w:val="Standaardtabel"/>
    <w:uiPriority w:val="61"/>
    <w:rsid w:val="000F56D0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177011"/>
    <w:pPr>
      <w:ind w:left="720"/>
      <w:contextualSpacing/>
    </w:pPr>
  </w:style>
  <w:style w:type="paragraph" w:customStyle="1" w:styleId="Default">
    <w:name w:val="Default"/>
    <w:rsid w:val="008F4A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Digitalisering handreiking SE Nederlands vmbo</RepProjectName>
    <RepApaNotation xmlns="http://schemas.microsoft.com/sharepoint/v3" xsi:nil="true"/>
    <_dlc_DocId xmlns="7106a2ac-038a-457f-8b58-ec67130d9d6d">47XQ5P3E4USX-10-2995</_dlc_DocId>
    <_dlc_DocIdUrl xmlns="7106a2ac-038a-457f-8b58-ec67130d9d6d">
      <Url>http://downloads.slo.nl/_layouts/15/DocIdRedir.aspx?ID=47XQ5P3E4USX-10-2995</Url>
      <Description>47XQ5P3E4USX-10-2995</Description>
    </_dlc_DocIdUrl>
  </documentManagement>
</p:properties>
</file>

<file path=customXml/itemProps1.xml><?xml version="1.0" encoding="utf-8"?>
<ds:datastoreItem xmlns:ds="http://schemas.openxmlformats.org/officeDocument/2006/customXml" ds:itemID="{6F9AEAEF-E234-410B-9151-B4F9767089DA}"/>
</file>

<file path=customXml/itemProps2.xml><?xml version="1.0" encoding="utf-8"?>
<ds:datastoreItem xmlns:ds="http://schemas.openxmlformats.org/officeDocument/2006/customXml" ds:itemID="{81FFD009-6262-429D-9A76-BE757BCDF39F}"/>
</file>

<file path=customXml/itemProps3.xml><?xml version="1.0" encoding="utf-8"?>
<ds:datastoreItem xmlns:ds="http://schemas.openxmlformats.org/officeDocument/2006/customXml" ds:itemID="{6BFBB89D-69EB-41E9-984D-512CA8D79ED8}"/>
</file>

<file path=customXml/itemProps4.xml><?xml version="1.0" encoding="utf-8"?>
<ds:datastoreItem xmlns:ds="http://schemas.openxmlformats.org/officeDocument/2006/customXml" ds:itemID="{7E0B9F05-D20B-4D96-9922-28B03A5335A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133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Blauwdruk PTA</vt:lpstr>
    </vt:vector>
  </TitlesOfParts>
  <Company>Stichting Leerplanontwikkeling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Blauwdruk PTA</dc:title>
  <dc:creator>Jessica van der Veen</dc:creator>
  <cp:lastModifiedBy>Gerdineke van Silfhout</cp:lastModifiedBy>
  <cp:revision>9</cp:revision>
  <cp:lastPrinted>2008-09-29T14:29:00Z</cp:lastPrinted>
  <dcterms:created xsi:type="dcterms:W3CDTF">2016-05-28T15:49:00Z</dcterms:created>
  <dcterms:modified xsi:type="dcterms:W3CDTF">2016-05-28T18:07:00Z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8f01a289-0b77-447d-a787-88021a80d9a1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RepDocumentType">
    <vt:lpwstr/>
  </property>
  <property fmtid="{D5CDD505-2E9C-101B-9397-08002B2CF9AE}" pid="6" name="RepSectionSpecificTheme">
    <vt:lpwstr/>
  </property>
  <property fmtid="{D5CDD505-2E9C-101B-9397-08002B2CF9AE}" pid="7" name="RepCurricularTheme">
    <vt:lpwstr>63;#Toetsing|5a3b362e-eb7b-42f2-ae29-ae6d7091b3de;#85;#Examenprogramma|ebe3356f-c1d0-4192-92dd-d7165ac203f7</vt:lpwstr>
  </property>
  <property fmtid="{D5CDD505-2E9C-101B-9397-08002B2CF9AE}" pid="8" name="RepSection">
    <vt:lpwstr>150;#Nederlands|51aeae5e-6710-477c-94c1-290e19e802c3</vt:lpwstr>
  </property>
  <property fmtid="{D5CDD505-2E9C-101B-9397-08002B2CF9AE}" pid="9" name="RepAuthor">
    <vt:lpwstr/>
  </property>
  <property fmtid="{D5CDD505-2E9C-101B-9397-08002B2CF9AE}" pid="10" name="RepSubjectContent">
    <vt:lpwstr/>
  </property>
  <property fmtid="{D5CDD505-2E9C-101B-9397-08002B2CF9AE}" pid="11" name="RepSector">
    <vt:lpwstr>140;#Vmbo|a0882a19-c86b-49cc-ac4f-e64db7811433</vt:lpwstr>
  </property>
  <property fmtid="{D5CDD505-2E9C-101B-9397-08002B2CF9AE}" pid="12" name="RepFileFormat">
    <vt:lpwstr/>
  </property>
  <property fmtid="{D5CDD505-2E9C-101B-9397-08002B2CF9AE}" pid="13" name="RepYear">
    <vt:lpwstr>551;#2016|f54bdad4-7ead-4e5c-81eb-6f934a456232</vt:lpwstr>
  </property>
  <property fmtid="{D5CDD505-2E9C-101B-9397-08002B2CF9AE}" pid="14" name="TaxKeyword">
    <vt:lpwstr/>
  </property>
  <property fmtid="{D5CDD505-2E9C-101B-9397-08002B2CF9AE}" pid="15" name="TaxKeywordTaxHTField">
    <vt:lpwstr/>
  </property>
</Properties>
</file>