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80618" w14:textId="77777777" w:rsidR="00ED6FFB" w:rsidRPr="006F4F4B" w:rsidRDefault="00ED6FFB" w:rsidP="006F4F4B">
      <w:pPr>
        <w:pStyle w:val="MACNormal"/>
        <w:pBdr>
          <w:bottom w:val="single" w:sz="4" w:space="1" w:color="auto"/>
        </w:pBdr>
        <w:spacing w:line="311" w:lineRule="atLeast"/>
        <w:rPr>
          <w:rFonts w:ascii="Arial" w:hAnsi="Arial" w:cs="Arial"/>
          <w:b/>
          <w:bCs/>
          <w:sz w:val="24"/>
          <w:szCs w:val="24"/>
          <w:lang w:val="nl-NL"/>
        </w:rPr>
      </w:pPr>
      <w:bookmarkStart w:id="0" w:name="_GoBack"/>
      <w:bookmarkEnd w:id="0"/>
      <w:r w:rsidRPr="006F4F4B">
        <w:rPr>
          <w:rFonts w:ascii="Arial" w:hAnsi="Arial" w:cs="Arial"/>
          <w:b/>
          <w:bCs/>
          <w:sz w:val="24"/>
          <w:szCs w:val="24"/>
          <w:lang w:val="nl-NL"/>
        </w:rPr>
        <w:t>Tips en aanwijzingen voor het analyseren en interp</w:t>
      </w:r>
      <w:r w:rsidR="006F4F4B">
        <w:rPr>
          <w:rFonts w:ascii="Arial" w:hAnsi="Arial" w:cs="Arial"/>
          <w:b/>
          <w:bCs/>
          <w:sz w:val="24"/>
          <w:szCs w:val="24"/>
          <w:lang w:val="nl-NL"/>
        </w:rPr>
        <w:t xml:space="preserve">reteren van </w:t>
      </w:r>
      <w:proofErr w:type="spellStart"/>
      <w:r w:rsidR="006F4F4B">
        <w:rPr>
          <w:rFonts w:ascii="Arial" w:hAnsi="Arial" w:cs="Arial"/>
          <w:b/>
          <w:bCs/>
          <w:sz w:val="24"/>
          <w:szCs w:val="24"/>
          <w:lang w:val="nl-NL"/>
        </w:rPr>
        <w:t>leerverslaggegevens</w:t>
      </w:r>
      <w:proofErr w:type="spellEnd"/>
    </w:p>
    <w:p w14:paraId="420E8BE1" w14:textId="77777777" w:rsidR="006F4F4B" w:rsidRDefault="006F4F4B" w:rsidP="006F4F4B">
      <w:pPr>
        <w:spacing w:line="311" w:lineRule="atLeast"/>
        <w:rPr>
          <w:rFonts w:ascii="Arial" w:hAnsi="Arial" w:cs="Arial"/>
          <w:sz w:val="22"/>
          <w:szCs w:val="22"/>
        </w:rPr>
      </w:pPr>
    </w:p>
    <w:p w14:paraId="43190351" w14:textId="77777777" w:rsidR="00ED6FFB" w:rsidRPr="006F4F4B" w:rsidRDefault="00ED6FFB" w:rsidP="006F4F4B">
      <w:pPr>
        <w:spacing w:line="311" w:lineRule="atLeast"/>
        <w:rPr>
          <w:rFonts w:ascii="Arial" w:hAnsi="Arial" w:cs="Arial"/>
          <w:sz w:val="22"/>
          <w:szCs w:val="22"/>
        </w:rPr>
      </w:pPr>
      <w:r w:rsidRPr="006F4F4B">
        <w:rPr>
          <w:rFonts w:ascii="Arial" w:hAnsi="Arial" w:cs="Arial"/>
          <w:sz w:val="22"/>
          <w:szCs w:val="22"/>
        </w:rPr>
        <w:t xml:space="preserve">Kijk de leerverslagen na en stel per vraag de scores vast. Als het leerverslag door leerlingen is gemaakt bekijk op welke punten de </w:t>
      </w:r>
      <w:proofErr w:type="spellStart"/>
      <w:r w:rsidRPr="006F4F4B">
        <w:rPr>
          <w:rFonts w:ascii="Arial" w:hAnsi="Arial" w:cs="Arial"/>
          <w:sz w:val="22"/>
          <w:szCs w:val="22"/>
        </w:rPr>
        <w:t>leerverslaggegevens</w:t>
      </w:r>
      <w:proofErr w:type="spellEnd"/>
      <w:r w:rsidRPr="006F4F4B">
        <w:rPr>
          <w:rFonts w:ascii="Arial" w:hAnsi="Arial" w:cs="Arial"/>
          <w:sz w:val="22"/>
          <w:szCs w:val="22"/>
        </w:rPr>
        <w:t xml:space="preserve"> overeenkomen met wat u in de basisvisie heeft aangegeven met betrekking tot de doelstellingen van het lesmateriaal en de toetsing van leerlingen. Als het leerverslag door docenten is gemaakt bekijk op welke punten de </w:t>
      </w:r>
      <w:proofErr w:type="spellStart"/>
      <w:r w:rsidRPr="006F4F4B">
        <w:rPr>
          <w:rFonts w:ascii="Arial" w:hAnsi="Arial" w:cs="Arial"/>
          <w:sz w:val="22"/>
          <w:szCs w:val="22"/>
        </w:rPr>
        <w:t>leerverslaggegevens</w:t>
      </w:r>
      <w:proofErr w:type="spellEnd"/>
      <w:r w:rsidRPr="006F4F4B">
        <w:rPr>
          <w:rFonts w:ascii="Arial" w:hAnsi="Arial" w:cs="Arial"/>
          <w:sz w:val="22"/>
          <w:szCs w:val="22"/>
        </w:rPr>
        <w:t xml:space="preserve"> overeenkomen met wat in de basisvisie staat vermeld over wat docenten van de lesuitvoering zouden moeten leren. Belangrijke vragen die u kunt stellen bij het analyseren van leerverslagen en een aantal tips:</w:t>
      </w:r>
    </w:p>
    <w:p w14:paraId="31A10654" w14:textId="77777777" w:rsidR="00ED6FFB" w:rsidRPr="006F4F4B" w:rsidRDefault="00ED6FFB" w:rsidP="006F4F4B">
      <w:pPr>
        <w:numPr>
          <w:ilvl w:val="0"/>
          <w:numId w:val="2"/>
        </w:numPr>
        <w:spacing w:line="311" w:lineRule="atLeast"/>
        <w:rPr>
          <w:rFonts w:ascii="Arial" w:hAnsi="Arial" w:cs="Arial"/>
          <w:sz w:val="22"/>
          <w:szCs w:val="22"/>
        </w:rPr>
      </w:pPr>
      <w:r w:rsidRPr="006F4F4B">
        <w:rPr>
          <w:rFonts w:ascii="Arial" w:hAnsi="Arial" w:cs="Arial"/>
          <w:sz w:val="22"/>
          <w:szCs w:val="22"/>
        </w:rPr>
        <w:t>Bekijk de leerverslagen en ga na waar u tevreden over bent en waar u niet tevreden over bent. Wat zijn hiervan de oorzaken?</w:t>
      </w:r>
    </w:p>
    <w:p w14:paraId="097C9E6F" w14:textId="77777777" w:rsidR="00ED6FFB" w:rsidRPr="006F4F4B" w:rsidRDefault="00ED6FFB" w:rsidP="006F4F4B">
      <w:pPr>
        <w:numPr>
          <w:ilvl w:val="0"/>
          <w:numId w:val="2"/>
        </w:numPr>
        <w:spacing w:line="311" w:lineRule="atLeast"/>
        <w:rPr>
          <w:rFonts w:ascii="Arial" w:hAnsi="Arial" w:cs="Arial"/>
          <w:sz w:val="22"/>
          <w:szCs w:val="22"/>
        </w:rPr>
      </w:pPr>
      <w:r w:rsidRPr="006F4F4B">
        <w:rPr>
          <w:rFonts w:ascii="Arial" w:hAnsi="Arial" w:cs="Arial"/>
          <w:sz w:val="22"/>
          <w:szCs w:val="22"/>
        </w:rPr>
        <w:t xml:space="preserve">Vergelijk de gegevens en probeer individuele en groepspatronen te ontdekken. Vragen die u hierbij kunt stellen zijn: Over welke aspecten bent u in het algemeen tevreden en wat is hiervan de oorzaak? Over welke aspecten bent u in het algemeen ontevreden en wat is hiervan de oorzaak? Let wel op dat groepsinformatie waardevolle, specifieke informatie kan verhullen. </w:t>
      </w:r>
    </w:p>
    <w:p w14:paraId="0CD6BA9B" w14:textId="77777777" w:rsidR="00ED6FFB" w:rsidRPr="006F4F4B" w:rsidRDefault="00ED6FFB" w:rsidP="006F4F4B">
      <w:pPr>
        <w:numPr>
          <w:ilvl w:val="0"/>
          <w:numId w:val="2"/>
        </w:numPr>
        <w:spacing w:line="311" w:lineRule="atLeast"/>
        <w:rPr>
          <w:rFonts w:ascii="Arial" w:hAnsi="Arial" w:cs="Arial"/>
          <w:sz w:val="22"/>
          <w:szCs w:val="22"/>
        </w:rPr>
      </w:pPr>
      <w:r w:rsidRPr="006F4F4B">
        <w:rPr>
          <w:rFonts w:ascii="Arial" w:hAnsi="Arial" w:cs="Arial"/>
          <w:sz w:val="22"/>
          <w:szCs w:val="22"/>
        </w:rPr>
        <w:t>Probeer op basis van de leerverslagen te achterhalen waar de problemen zitten. Met behulp van de leerverslagen kan echter niet bepaald worden wat de oorzaak van de problemen is. Raadpleeg hiervoor commentaar van respondenten en observaties.</w:t>
      </w:r>
    </w:p>
    <w:p w14:paraId="24C17B37" w14:textId="77777777" w:rsidR="00ED6FFB" w:rsidRPr="006F4F4B" w:rsidRDefault="00ED6FFB" w:rsidP="006F4F4B">
      <w:pPr>
        <w:numPr>
          <w:ilvl w:val="0"/>
          <w:numId w:val="2"/>
        </w:numPr>
        <w:spacing w:line="311" w:lineRule="atLeast"/>
        <w:rPr>
          <w:rFonts w:ascii="Arial" w:hAnsi="Arial" w:cs="Arial"/>
          <w:sz w:val="22"/>
          <w:szCs w:val="22"/>
        </w:rPr>
      </w:pPr>
      <w:r w:rsidRPr="006F4F4B">
        <w:rPr>
          <w:rFonts w:ascii="Arial" w:hAnsi="Arial" w:cs="Arial"/>
          <w:sz w:val="22"/>
          <w:szCs w:val="22"/>
        </w:rPr>
        <w:t>Geef een samenvattende beantwoording van de evaluatievraag die u (mede) met behulp van de leerverslagen wilt beantwoorden.</w:t>
      </w:r>
    </w:p>
    <w:p w14:paraId="2DA0BB95" w14:textId="77777777" w:rsidR="00ED6FFB" w:rsidRPr="006F4F4B" w:rsidRDefault="00ED6FFB" w:rsidP="006F4F4B">
      <w:pPr>
        <w:numPr>
          <w:ilvl w:val="0"/>
          <w:numId w:val="2"/>
        </w:numPr>
        <w:spacing w:line="311" w:lineRule="atLeast"/>
        <w:rPr>
          <w:rFonts w:ascii="Arial" w:hAnsi="Arial" w:cs="Arial"/>
          <w:sz w:val="22"/>
          <w:szCs w:val="22"/>
        </w:rPr>
      </w:pPr>
      <w:r w:rsidRPr="006F4F4B">
        <w:rPr>
          <w:rFonts w:ascii="Arial" w:hAnsi="Arial" w:cs="Arial"/>
          <w:sz w:val="22"/>
          <w:szCs w:val="22"/>
        </w:rPr>
        <w:t>Maak een overzicht van de knelpunten en</w:t>
      </w:r>
      <w:r w:rsidR="006F4F4B">
        <w:rPr>
          <w:rFonts w:ascii="Arial" w:hAnsi="Arial" w:cs="Arial"/>
          <w:sz w:val="22"/>
          <w:szCs w:val="22"/>
        </w:rPr>
        <w:t xml:space="preserve"> mogelijke revisievoorstellen.</w:t>
      </w:r>
    </w:p>
    <w:sectPr w:rsidR="00ED6FFB" w:rsidRPr="006F4F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7631A"/>
    <w:multiLevelType w:val="hybridMultilevel"/>
    <w:tmpl w:val="384AC992"/>
    <w:lvl w:ilvl="0" w:tplc="535E91D0">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2B701FEF"/>
    <w:multiLevelType w:val="hybridMultilevel"/>
    <w:tmpl w:val="7EF88820"/>
    <w:lvl w:ilvl="0" w:tplc="2F6CB6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3C0E9F"/>
    <w:multiLevelType w:val="hybridMultilevel"/>
    <w:tmpl w:val="3C0AC3EC"/>
    <w:lvl w:ilvl="0" w:tplc="9600F692">
      <w:start w:val="1"/>
      <w:numFmt w:val="decimal"/>
      <w:lvlText w:val="%1."/>
      <w:lvlJc w:val="left"/>
      <w:pPr>
        <w:tabs>
          <w:tab w:val="num" w:pos="737"/>
        </w:tabs>
        <w:ind w:left="737" w:hanging="56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NumCijfer" w:val="1"/>
  </w:docVars>
  <w:rsids>
    <w:rsidRoot w:val="00ED6FFB"/>
    <w:rsid w:val="000447CB"/>
    <w:rsid w:val="000549A7"/>
    <w:rsid w:val="000620C6"/>
    <w:rsid w:val="000626C7"/>
    <w:rsid w:val="0009475F"/>
    <w:rsid w:val="00095616"/>
    <w:rsid w:val="00102B6B"/>
    <w:rsid w:val="00114196"/>
    <w:rsid w:val="0012218F"/>
    <w:rsid w:val="00155503"/>
    <w:rsid w:val="00171F01"/>
    <w:rsid w:val="001B01D5"/>
    <w:rsid w:val="0022247B"/>
    <w:rsid w:val="00233609"/>
    <w:rsid w:val="00236867"/>
    <w:rsid w:val="00243050"/>
    <w:rsid w:val="00243BC1"/>
    <w:rsid w:val="0024699D"/>
    <w:rsid w:val="002507B4"/>
    <w:rsid w:val="00253201"/>
    <w:rsid w:val="002611C9"/>
    <w:rsid w:val="0027662F"/>
    <w:rsid w:val="00283050"/>
    <w:rsid w:val="002900A4"/>
    <w:rsid w:val="002929D0"/>
    <w:rsid w:val="002A7020"/>
    <w:rsid w:val="002C2238"/>
    <w:rsid w:val="002E4AB6"/>
    <w:rsid w:val="002F0A08"/>
    <w:rsid w:val="0033273A"/>
    <w:rsid w:val="003831DD"/>
    <w:rsid w:val="003C14D7"/>
    <w:rsid w:val="003D5546"/>
    <w:rsid w:val="003D59D3"/>
    <w:rsid w:val="003E6359"/>
    <w:rsid w:val="003E6AE2"/>
    <w:rsid w:val="00425D0C"/>
    <w:rsid w:val="00430C8B"/>
    <w:rsid w:val="00433B30"/>
    <w:rsid w:val="00436B9B"/>
    <w:rsid w:val="0048133D"/>
    <w:rsid w:val="004B4A25"/>
    <w:rsid w:val="004B7ADD"/>
    <w:rsid w:val="004F4733"/>
    <w:rsid w:val="00504F38"/>
    <w:rsid w:val="00534ADA"/>
    <w:rsid w:val="005A1BAF"/>
    <w:rsid w:val="005E06D4"/>
    <w:rsid w:val="005E64A5"/>
    <w:rsid w:val="00617B06"/>
    <w:rsid w:val="006435E1"/>
    <w:rsid w:val="00650236"/>
    <w:rsid w:val="006A142B"/>
    <w:rsid w:val="006D146B"/>
    <w:rsid w:val="006D6DE4"/>
    <w:rsid w:val="006F4F4B"/>
    <w:rsid w:val="0070798A"/>
    <w:rsid w:val="00711BE3"/>
    <w:rsid w:val="00711EE5"/>
    <w:rsid w:val="00733697"/>
    <w:rsid w:val="0073579B"/>
    <w:rsid w:val="00755B86"/>
    <w:rsid w:val="007669C2"/>
    <w:rsid w:val="0080055E"/>
    <w:rsid w:val="00925250"/>
    <w:rsid w:val="00932215"/>
    <w:rsid w:val="00965D23"/>
    <w:rsid w:val="009A369A"/>
    <w:rsid w:val="00A7630C"/>
    <w:rsid w:val="00A81F1D"/>
    <w:rsid w:val="00A87557"/>
    <w:rsid w:val="00A95967"/>
    <w:rsid w:val="00AA45C8"/>
    <w:rsid w:val="00AB62E1"/>
    <w:rsid w:val="00AC6124"/>
    <w:rsid w:val="00B1491F"/>
    <w:rsid w:val="00B175D2"/>
    <w:rsid w:val="00B3756F"/>
    <w:rsid w:val="00B6469E"/>
    <w:rsid w:val="00BC146C"/>
    <w:rsid w:val="00BF716D"/>
    <w:rsid w:val="00C11876"/>
    <w:rsid w:val="00C40AC9"/>
    <w:rsid w:val="00C50289"/>
    <w:rsid w:val="00C668D0"/>
    <w:rsid w:val="00C76239"/>
    <w:rsid w:val="00C777F9"/>
    <w:rsid w:val="00C83A1B"/>
    <w:rsid w:val="00C876F4"/>
    <w:rsid w:val="00C95AF5"/>
    <w:rsid w:val="00CE780A"/>
    <w:rsid w:val="00CF34AB"/>
    <w:rsid w:val="00D120AF"/>
    <w:rsid w:val="00DA38BA"/>
    <w:rsid w:val="00DA558F"/>
    <w:rsid w:val="00DC0158"/>
    <w:rsid w:val="00DD5163"/>
    <w:rsid w:val="00DD7236"/>
    <w:rsid w:val="00E54C2C"/>
    <w:rsid w:val="00E66109"/>
    <w:rsid w:val="00E76608"/>
    <w:rsid w:val="00ED6FFB"/>
    <w:rsid w:val="00EF1831"/>
    <w:rsid w:val="00EF64B6"/>
    <w:rsid w:val="00F26A2D"/>
    <w:rsid w:val="00F27141"/>
    <w:rsid w:val="00F47301"/>
    <w:rsid w:val="00FA4C85"/>
    <w:rsid w:val="00FB61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F45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D6FFB"/>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verslag">
    <w:name w:val="verslag"/>
    <w:rsid w:val="00ED6FF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olor w:val="000000"/>
      <w:sz w:val="21"/>
      <w:szCs w:val="21"/>
      <w:lang w:val="en-US"/>
    </w:rPr>
  </w:style>
  <w:style w:type="paragraph" w:customStyle="1" w:styleId="MACNormal">
    <w:name w:val="MACNormal"/>
    <w:rsid w:val="006F4F4B"/>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D6FFB"/>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verslag">
    <w:name w:val="verslag"/>
    <w:rsid w:val="00ED6FFB"/>
    <w:pPr>
      <w:widowControl w:val="0"/>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autoSpaceDE w:val="0"/>
      <w:autoSpaceDN w:val="0"/>
      <w:adjustRightInd w:val="0"/>
      <w:spacing w:line="311" w:lineRule="atLeast"/>
    </w:pPr>
    <w:rPr>
      <w:rFonts w:ascii="Bauhaus 93" w:hAnsi="Bauhaus 93"/>
      <w:color w:val="000000"/>
      <w:sz w:val="21"/>
      <w:szCs w:val="21"/>
      <w:lang w:val="en-US"/>
    </w:rPr>
  </w:style>
  <w:style w:type="paragraph" w:customStyle="1" w:styleId="MACNormal">
    <w:name w:val="MACNormal"/>
    <w:rsid w:val="006F4F4B"/>
    <w:pPr>
      <w:widowControl w:val="0"/>
      <w:tabs>
        <w:tab w:val="left" w:pos="-1440"/>
        <w:tab w:val="left" w:pos="-720"/>
      </w:tabs>
      <w:suppressAutoHyphens/>
      <w:autoSpaceDE w:val="0"/>
      <w:autoSpaceDN w:val="0"/>
      <w:adjustRightInd w:val="0"/>
      <w:spacing w:line="240" w:lineRule="atLeast"/>
    </w:pPr>
    <w:rPr>
      <w:rFonts w:ascii="Modern No. 20" w:hAnsi="Modern No. 20" w:cs="Modern No. 20"/>
      <w:color w:val="000000"/>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Elvira Folmer; Nienke Nieveen</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Onderzoek / Evaluatie</TermName>
          <TermId xmlns="http://schemas.microsoft.com/office/infopath/2007/PartnerControls">fd1a413f-5912-4b95-b6f5-257ae85d514a</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132</Value>
    </TaxCatchAll>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Nienke Nieveen</DisplayName>
        <AccountId>102</AccountId>
        <AccountType/>
      </UserInfo>
      <UserInfo>
        <DisplayName>Elvira Folmer</DisplayName>
        <AccountId>82</AccountId>
        <AccountType/>
      </UserInfo>
    </RepAuthorInternal>
    <RepProjectName xmlns="http://schemas.microsoft.com/sharepoint/v3">Leerplanevaluatie</RepProjectName>
    <RepApaNotation xmlns="http://schemas.microsoft.com/sharepoint/v3" xsi:nil="true"/>
    <_dlc_DocId xmlns="7106a2ac-038a-457f-8b58-ec67130d9d6d">47XQ5P3E4USX-10-3307</_dlc_DocId>
    <_dlc_DocIdUrl xmlns="7106a2ac-038a-457f-8b58-ec67130d9d6d">
      <Url>https://cms-downloads.slo.nl/_layouts/15/DocIdRedir.aspx?ID=47XQ5P3E4USX-10-3307</Url>
      <Description>47XQ5P3E4USX-10-3307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73EB020-8A9A-4620-A09D-D8E8ADFDD3B5}"/>
</file>

<file path=customXml/itemProps2.xml><?xml version="1.0" encoding="utf-8"?>
<ds:datastoreItem xmlns:ds="http://schemas.openxmlformats.org/officeDocument/2006/customXml" ds:itemID="{802135BF-8A80-48B9-B289-B70E1CEE2300}"/>
</file>

<file path=customXml/itemProps3.xml><?xml version="1.0" encoding="utf-8"?>
<ds:datastoreItem xmlns:ds="http://schemas.openxmlformats.org/officeDocument/2006/customXml" ds:itemID="{9BD61AAE-4FDB-4440-8D05-2F854AC8E7A6}"/>
</file>

<file path=customXml/itemProps4.xml><?xml version="1.0" encoding="utf-8"?>
<ds:datastoreItem xmlns:ds="http://schemas.openxmlformats.org/officeDocument/2006/customXml" ds:itemID="{5F48103F-15FF-4DD1-BF04-48EDD9422B3D}"/>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1357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Tips en aanwijzingen voor het analyseren en interpreteren van leerverslaggegevens</vt:lpstr>
    </vt:vector>
  </TitlesOfParts>
  <Company>Stichting Leerplanontwikkeling</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en aanwijzingen voor het analyseren en interpreteren van leerverslaggegevens</dc:title>
  <dc:creator>e_folmer</dc:creator>
  <cp:lastModifiedBy>Marco Zocca</cp:lastModifiedBy>
  <cp:revision>2</cp:revision>
  <dcterms:created xsi:type="dcterms:W3CDTF">2014-06-06T11:56:00Z</dcterms:created>
  <dcterms:modified xsi:type="dcterms:W3CDTF">2014-06-06T11:56:00Z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f76b3dbb-302b-45b7-9d38-d5991e3acb9d</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132;#Onderzoek / Evaluatie|fd1a413f-5912-4b95-b6f5-257ae85d514a</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