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2965"/>
        <w:gridCol w:w="2950"/>
        <w:gridCol w:w="3010"/>
        <w:gridCol w:w="3376"/>
        <w:gridCol w:w="2975"/>
        <w:gridCol w:w="2154"/>
      </w:tblGrid>
      <w:tr w:rsidR="009825EC" w:rsidRPr="009A64F1" w:rsidTr="001C03AA">
        <w:tc>
          <w:tcPr>
            <w:tcW w:w="2949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Kernen</w:t>
            </w:r>
          </w:p>
        </w:tc>
        <w:tc>
          <w:tcPr>
            <w:tcW w:w="2965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proofErr w:type="spellStart"/>
            <w:r w:rsidRPr="009A64F1">
              <w:rPr>
                <w:lang w:eastAsia="nl-NL"/>
              </w:rPr>
              <w:t>Subkernen</w:t>
            </w:r>
            <w:proofErr w:type="spellEnd"/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Contexten</w:t>
            </w: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Taalvaardigheidsniveau kern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Taalvaardigheidsniveau keuze</w:t>
            </w:r>
          </w:p>
        </w:tc>
        <w:tc>
          <w:tcPr>
            <w:tcW w:w="2975" w:type="dxa"/>
          </w:tcPr>
          <w:p w:rsidR="009825EC" w:rsidRPr="009A64F1" w:rsidRDefault="009825EC" w:rsidP="001C03AA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Kerndoel</w:t>
            </w:r>
            <w:r w:rsidR="001C03AA">
              <w:rPr>
                <w:lang w:eastAsia="nl-NL"/>
              </w:rPr>
              <w:t xml:space="preserve"> </w:t>
            </w:r>
            <w:r w:rsidRPr="009A64F1">
              <w:rPr>
                <w:lang w:eastAsia="nl-NL"/>
              </w:rPr>
              <w:t>per niveau</w:t>
            </w:r>
          </w:p>
        </w:tc>
        <w:tc>
          <w:tcPr>
            <w:tcW w:w="2154" w:type="dxa"/>
          </w:tcPr>
          <w:p w:rsidR="009825EC" w:rsidRPr="009A64F1" w:rsidRDefault="001C03AA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>
              <w:rPr>
                <w:lang w:eastAsia="nl-NL"/>
              </w:rPr>
              <w:t>Kerndoel</w:t>
            </w:r>
            <w:r w:rsidR="009825EC" w:rsidRPr="009A64F1">
              <w:rPr>
                <w:lang w:eastAsia="nl-NL"/>
              </w:rPr>
              <w:t xml:space="preserve"> nummer</w:t>
            </w:r>
          </w:p>
        </w:tc>
      </w:tr>
      <w:tr w:rsidR="00935364" w:rsidRPr="009A64F1" w:rsidTr="001C03AA">
        <w:trPr>
          <w:trHeight w:val="5534"/>
        </w:trPr>
        <w:tc>
          <w:tcPr>
            <w:tcW w:w="2949" w:type="dxa"/>
            <w:vMerge w:val="restart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Kijken en luisteren</w:t>
            </w:r>
          </w:p>
        </w:tc>
        <w:tc>
          <w:tcPr>
            <w:tcW w:w="2965" w:type="dxa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Luisteren naar aankondigingen en instructies</w:t>
            </w:r>
          </w:p>
        </w:tc>
        <w:tc>
          <w:tcPr>
            <w:tcW w:w="2950" w:type="dxa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school, vrije tijd en amusement.</w:t>
            </w:r>
          </w:p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3010" w:type="dxa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35364" w:rsidRPr="009A64F1" w:rsidRDefault="00935364" w:rsidP="009A64F1">
            <w:pPr>
              <w:pStyle w:val="Lijstaline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instructies in de klas begrijpen, bijvoorbeeld open </w:t>
            </w:r>
            <w:proofErr w:type="spellStart"/>
            <w:r w:rsidRPr="009A64F1">
              <w:rPr>
                <w:lang w:eastAsia="nl-NL"/>
              </w:rPr>
              <w:t>your</w:t>
            </w:r>
            <w:proofErr w:type="spellEnd"/>
            <w:r w:rsidRPr="009A64F1">
              <w:rPr>
                <w:lang w:eastAsia="nl-NL"/>
              </w:rPr>
              <w:t xml:space="preserve"> </w:t>
            </w:r>
            <w:proofErr w:type="spellStart"/>
            <w:r w:rsidRPr="009A64F1">
              <w:rPr>
                <w:lang w:eastAsia="nl-NL"/>
              </w:rPr>
              <w:t>book</w:t>
            </w:r>
            <w:proofErr w:type="spellEnd"/>
            <w:r w:rsidRPr="009A64F1">
              <w:rPr>
                <w:lang w:eastAsia="nl-NL"/>
              </w:rPr>
              <w:t xml:space="preserve">, turn </w:t>
            </w:r>
            <w:proofErr w:type="spellStart"/>
            <w:r w:rsidRPr="009A64F1">
              <w:rPr>
                <w:lang w:eastAsia="nl-NL"/>
              </w:rPr>
              <w:t>to</w:t>
            </w:r>
            <w:proofErr w:type="spellEnd"/>
            <w:r w:rsidRPr="009A64F1">
              <w:rPr>
                <w:lang w:eastAsia="nl-NL"/>
              </w:rPr>
              <w:t xml:space="preserve"> page 16;</w:t>
            </w:r>
          </w:p>
          <w:p w:rsidR="00935364" w:rsidRPr="009A64F1" w:rsidRDefault="00935364" w:rsidP="009A64F1">
            <w:pPr>
              <w:pStyle w:val="Lijstaline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bij een eenvoudig (digitaal) spel </w:t>
            </w:r>
            <w:r w:rsidR="001C03AA" w:rsidRPr="009A64F1">
              <w:rPr>
                <w:lang w:eastAsia="nl-NL"/>
              </w:rPr>
              <w:t>aanwijzingen</w:t>
            </w:r>
            <w:r w:rsidRPr="009A64F1">
              <w:rPr>
                <w:lang w:eastAsia="nl-NL"/>
              </w:rPr>
              <w:t xml:space="preserve"> opvolgen, bijvoorbeeld bij </w:t>
            </w:r>
            <w:proofErr w:type="spellStart"/>
            <w:r w:rsidRPr="009A64F1">
              <w:rPr>
                <w:lang w:eastAsia="nl-NL"/>
              </w:rPr>
              <w:t>snakes</w:t>
            </w:r>
            <w:proofErr w:type="spellEnd"/>
            <w:r w:rsidRPr="009A64F1">
              <w:rPr>
                <w:lang w:eastAsia="nl-NL"/>
              </w:rPr>
              <w:t xml:space="preserve"> &amp; ladders;</w:t>
            </w:r>
          </w:p>
          <w:p w:rsidR="00935364" w:rsidRPr="009A64F1" w:rsidRDefault="00935364" w:rsidP="009A64F1">
            <w:pPr>
              <w:pStyle w:val="Lijstaline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waarschuwingen begrijpen en opvolgen, bijvoorbeeld stop, </w:t>
            </w:r>
            <w:proofErr w:type="spellStart"/>
            <w:r w:rsidRPr="009A64F1">
              <w:rPr>
                <w:lang w:eastAsia="nl-NL"/>
              </w:rPr>
              <w:t>don't</w:t>
            </w:r>
            <w:proofErr w:type="spellEnd"/>
            <w:r w:rsidRPr="009A64F1">
              <w:rPr>
                <w:lang w:eastAsia="nl-NL"/>
              </w:rPr>
              <w:t xml:space="preserve"> </w:t>
            </w:r>
            <w:proofErr w:type="spellStart"/>
            <w:r w:rsidRPr="009A64F1">
              <w:rPr>
                <w:lang w:eastAsia="nl-NL"/>
              </w:rPr>
              <w:t>touch</w:t>
            </w:r>
            <w:proofErr w:type="spellEnd"/>
            <w:r w:rsidRPr="009A64F1">
              <w:rPr>
                <w:lang w:eastAsia="nl-NL"/>
              </w:rPr>
              <w:t>;</w:t>
            </w:r>
          </w:p>
          <w:p w:rsidR="00935364" w:rsidRPr="009A64F1" w:rsidRDefault="00935364" w:rsidP="009A64F1">
            <w:pPr>
              <w:pStyle w:val="Lijstalinea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begrijpen waar en wanneer iets plaatsvindt, bijvoorbeeld een feest.</w:t>
            </w:r>
          </w:p>
        </w:tc>
        <w:tc>
          <w:tcPr>
            <w:tcW w:w="3376" w:type="dxa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35364" w:rsidRPr="009A64F1" w:rsidRDefault="00935364" w:rsidP="009A64F1">
            <w:pPr>
              <w:pStyle w:val="Lijstaline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eenvoudige opdrachten en aanwijzingen in een (digitaal) spel begrijpen.</w:t>
            </w:r>
          </w:p>
        </w:tc>
        <w:tc>
          <w:tcPr>
            <w:tcW w:w="2975" w:type="dxa"/>
            <w:vMerge w:val="restart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De leerlingen leren informatie </w:t>
            </w:r>
            <w:proofErr w:type="gramStart"/>
            <w:r w:rsidRPr="009A64F1">
              <w:rPr>
                <w:lang w:eastAsia="nl-NL"/>
              </w:rPr>
              <w:t>te</w:t>
            </w:r>
            <w:proofErr w:type="gramEnd"/>
            <w:r w:rsidRPr="009A64F1">
              <w:rPr>
                <w:lang w:eastAsia="nl-NL"/>
              </w:rPr>
              <w:t xml:space="preserve"> verwerven uit eenvoudige gesproken en geschreven Engelse teksten.</w:t>
            </w:r>
          </w:p>
        </w:tc>
        <w:tc>
          <w:tcPr>
            <w:tcW w:w="2154" w:type="dxa"/>
            <w:vMerge w:val="restart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13</w:t>
            </w:r>
          </w:p>
        </w:tc>
      </w:tr>
      <w:tr w:rsidR="00935364" w:rsidRPr="009A64F1" w:rsidTr="001C03AA">
        <w:trPr>
          <w:trHeight w:val="3847"/>
        </w:trPr>
        <w:tc>
          <w:tcPr>
            <w:tcW w:w="2949" w:type="dxa"/>
            <w:vMerge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Luisteren naar tv, video- en geluidsopnames</w:t>
            </w:r>
          </w:p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 </w:t>
            </w:r>
          </w:p>
        </w:tc>
        <w:tc>
          <w:tcPr>
            <w:tcW w:w="2950" w:type="dxa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persoonlijke zaken, relaties met anderen, huis, thuis en omgeving</w:t>
            </w:r>
          </w:p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3010" w:type="dxa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De leerling kan </w:t>
            </w:r>
          </w:p>
          <w:p w:rsidR="00935364" w:rsidRPr="009A64F1" w:rsidRDefault="00935364" w:rsidP="009A64F1">
            <w:pPr>
              <w:pStyle w:val="Lijstaline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zich een idee vormen van het onderwerp van een voor deze leeftijdsgroep bedoeld liedje</w:t>
            </w:r>
            <w:r>
              <w:rPr>
                <w:lang w:eastAsia="nl-NL"/>
              </w:rPr>
              <w:t>;</w:t>
            </w:r>
          </w:p>
          <w:p w:rsidR="00935364" w:rsidRPr="009A64F1" w:rsidRDefault="00935364" w:rsidP="009A64F1">
            <w:pPr>
              <w:pStyle w:val="Lijstalinea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zich een idee vormen van de inhoud van korte berichten zoals reclame en weersvoorspellingen die gericht zijn aan de doelgroep</w:t>
            </w:r>
            <w:r>
              <w:rPr>
                <w:lang w:eastAsia="nl-NL"/>
              </w:rPr>
              <w:t>.</w:t>
            </w:r>
          </w:p>
        </w:tc>
        <w:tc>
          <w:tcPr>
            <w:tcW w:w="3376" w:type="dxa"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35364" w:rsidRPr="009A64F1" w:rsidRDefault="00935364" w:rsidP="009A64F1">
            <w:pPr>
              <w:pStyle w:val="Lijstaline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het onderwerp bepalen van korte kijk-/luisterteksten die gericht zijn aan de doelgroep.</w:t>
            </w:r>
          </w:p>
        </w:tc>
        <w:tc>
          <w:tcPr>
            <w:tcW w:w="2975" w:type="dxa"/>
            <w:vMerge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35364" w:rsidRPr="009A64F1" w:rsidRDefault="00935364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rPr>
          <w:trHeight w:val="1450"/>
        </w:trPr>
        <w:tc>
          <w:tcPr>
            <w:tcW w:w="2949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Lezen</w:t>
            </w:r>
          </w:p>
        </w:tc>
        <w:tc>
          <w:tcPr>
            <w:tcW w:w="2965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Correspondentie lezen</w:t>
            </w: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persoonlijke zaken, relaties met anderen.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een voorgedrukte (digitale) kaart met standaardboodschap begrijpen, bijvoorbeeld Happy New </w:t>
            </w:r>
            <w:proofErr w:type="spellStart"/>
            <w:r w:rsidRPr="009A64F1">
              <w:rPr>
                <w:lang w:eastAsia="nl-NL"/>
              </w:rPr>
              <w:t>Year</w:t>
            </w:r>
            <w:proofErr w:type="spellEnd"/>
            <w:r w:rsidRPr="009A64F1">
              <w:rPr>
                <w:lang w:eastAsia="nl-NL"/>
              </w:rPr>
              <w:t>!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 kort (digitaal) berichtje van een bekende begrijpen, bijvoorbeeld een groet of uitnodiging.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De leerlingen leren informatie </w:t>
            </w:r>
            <w:proofErr w:type="gramStart"/>
            <w:r w:rsidRPr="009A64F1">
              <w:rPr>
                <w:lang w:eastAsia="nl-NL"/>
              </w:rPr>
              <w:t>te</w:t>
            </w:r>
            <w:proofErr w:type="gramEnd"/>
            <w:r w:rsidRPr="009A64F1">
              <w:rPr>
                <w:lang w:eastAsia="nl-NL"/>
              </w:rPr>
              <w:t xml:space="preserve"> verwerven uit eenvoudige gesproken en geschreven Engelse teksten.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leerlingen leren om woordbetekenissen en schrijfwijzen van Engelse woorden op te zoeken met behulp van het woordenboek.</w:t>
            </w:r>
          </w:p>
        </w:tc>
        <w:tc>
          <w:tcPr>
            <w:tcW w:w="2154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13, 16</w:t>
            </w:r>
          </w:p>
        </w:tc>
      </w:tr>
      <w:tr w:rsidR="009825EC" w:rsidRPr="009A64F1" w:rsidTr="001C03AA">
        <w:trPr>
          <w:trHeight w:val="600"/>
        </w:trPr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Oriënterend lezen</w:t>
            </w: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Dagelijks leven: vrije tijd en amusement, relaties met </w:t>
            </w:r>
            <w:r w:rsidRPr="009A64F1">
              <w:rPr>
                <w:lang w:eastAsia="nl-NL"/>
              </w:rPr>
              <w:lastRenderedPageBreak/>
              <w:t>anderen, school.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lastRenderedPageBreak/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bepalen welke voor </w:t>
            </w:r>
            <w:r w:rsidRPr="009A64F1">
              <w:rPr>
                <w:lang w:eastAsia="nl-NL"/>
              </w:rPr>
              <w:lastRenderedPageBreak/>
              <w:t>hem/haar interessante activiteiten wanneer en waar worden aangeboden</w:t>
            </w:r>
            <w:r>
              <w:rPr>
                <w:lang w:eastAsia="nl-NL"/>
              </w:rPr>
              <w:t xml:space="preserve">, bijvoorbeeld </w:t>
            </w:r>
            <w:r w:rsidRPr="009A64F1">
              <w:rPr>
                <w:lang w:eastAsia="nl-NL"/>
              </w:rPr>
              <w:t>in een (digitale) folder</w:t>
            </w:r>
            <w:r>
              <w:rPr>
                <w:lang w:eastAsia="nl-NL"/>
              </w:rPr>
              <w:t xml:space="preserve"> van </w:t>
            </w:r>
            <w:r w:rsidRPr="009A64F1">
              <w:rPr>
                <w:lang w:eastAsia="nl-NL"/>
              </w:rPr>
              <w:t>een pretpark of camping;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uit een rooster bepalen wanneer en waar een bepaalde les wordt gegeven.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lastRenderedPageBreak/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op basis van een korte </w:t>
            </w:r>
            <w:r w:rsidRPr="009A64F1">
              <w:rPr>
                <w:lang w:eastAsia="nl-NL"/>
              </w:rPr>
              <w:lastRenderedPageBreak/>
              <w:t>beschrijving op de achterkant van een boekje begrijpen of het iets is wat hij/zij zou willen lezen.</w:t>
            </w: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rPr>
          <w:trHeight w:val="600"/>
        </w:trPr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Publieke </w:t>
            </w:r>
            <w:r w:rsidR="003A7557">
              <w:rPr>
                <w:lang w:eastAsia="nl-NL"/>
              </w:rPr>
              <w:t>sector</w:t>
            </w:r>
            <w:r w:rsidRPr="009A64F1">
              <w:rPr>
                <w:lang w:eastAsia="nl-NL"/>
              </w:rPr>
              <w:t>: eten en drinken, reizen, winkelen</w:t>
            </w: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uit een eenvoudige (digitale) menukaart met bekende gerechten een keuze maken;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uit een vervoerschema bepalen wanneer een bus of trein vertrekt</w:t>
            </w:r>
            <w:r>
              <w:rPr>
                <w:lang w:eastAsia="nl-NL"/>
              </w:rPr>
              <w:t>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een eenvoudige bewegwijzering </w:t>
            </w:r>
            <w:proofErr w:type="gramStart"/>
            <w:r>
              <w:rPr>
                <w:lang w:eastAsia="nl-NL"/>
              </w:rPr>
              <w:t>begrijpen</w:t>
            </w:r>
            <w:proofErr w:type="gramEnd"/>
            <w:r>
              <w:rPr>
                <w:lang w:eastAsia="nl-NL"/>
              </w:rPr>
              <w:t xml:space="preserve">, bijvoorbeeld </w:t>
            </w:r>
            <w:r w:rsidRPr="009A64F1">
              <w:rPr>
                <w:lang w:eastAsia="nl-NL"/>
              </w:rPr>
              <w:t>in een warenhuis of winkelcentrum.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rPr>
          <w:trHeight w:val="1320"/>
        </w:trPr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Lezen om informatie op te doen</w:t>
            </w: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persoonlijke zaken, vrije tijd en amusement, relaties met anderen.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35364" w:rsidP="009A64F1">
            <w:pPr>
              <w:pStyle w:val="Lijstaline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>
              <w:rPr>
                <w:lang w:eastAsia="nl-NL"/>
              </w:rPr>
              <w:t>i</w:t>
            </w:r>
            <w:r w:rsidR="009825EC" w:rsidRPr="009A64F1">
              <w:rPr>
                <w:lang w:eastAsia="nl-NL"/>
              </w:rPr>
              <w:t>n een (digitaal) woordenboek voor deze leeftijdsgroep spelling of woordbetekenis opzoeken en begrijpen;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>
              <w:rPr>
                <w:lang w:eastAsia="nl-NL"/>
              </w:rPr>
              <w:t>e</w:t>
            </w:r>
            <w:r w:rsidRPr="009A64F1">
              <w:rPr>
                <w:lang w:eastAsia="nl-NL"/>
              </w:rPr>
              <w:t>en eenvoudig stripverhaal begrijpen;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een korte eenvoudige tekst </w:t>
            </w:r>
            <w:r>
              <w:rPr>
                <w:lang w:eastAsia="nl-NL"/>
              </w:rPr>
              <w:t xml:space="preserve">met </w:t>
            </w:r>
            <w:r w:rsidRPr="009A64F1">
              <w:rPr>
                <w:lang w:eastAsia="nl-NL"/>
              </w:rPr>
              <w:t>illustraties begrijpen, bijvoorbeeld over hobby, sport, huisdier of bekende ster.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uit een webpagina of ander digitaal bericht uitslagen begrijpen, bijvoorbeeld sport;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 korte tekst lezen en begrijpen over een voor hem/haar interessant onderwerp, bijvoorbeeld eigen hobby of sport.</w:t>
            </w: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rPr>
          <w:trHeight w:val="1320"/>
        </w:trPr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Publieke </w:t>
            </w:r>
            <w:r w:rsidR="003A7557">
              <w:rPr>
                <w:lang w:eastAsia="nl-NL"/>
              </w:rPr>
              <w:t>sector</w:t>
            </w:r>
            <w:r w:rsidRPr="009A64F1">
              <w:rPr>
                <w:lang w:eastAsia="nl-NL"/>
              </w:rPr>
              <w:t>: winkelen</w:t>
            </w: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 boodschappenlijstje begrijpen en gebruiken;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proofErr w:type="spellStart"/>
            <w:r w:rsidRPr="009A64F1">
              <w:rPr>
                <w:lang w:eastAsia="nl-NL"/>
              </w:rPr>
              <w:t>labels</w:t>
            </w:r>
            <w:proofErr w:type="spellEnd"/>
            <w:r w:rsidRPr="009A64F1">
              <w:rPr>
                <w:lang w:eastAsia="nl-NL"/>
              </w:rPr>
              <w:t xml:space="preserve"> </w:t>
            </w:r>
            <w:r>
              <w:rPr>
                <w:lang w:eastAsia="nl-NL"/>
              </w:rPr>
              <w:t xml:space="preserve">op </w:t>
            </w:r>
            <w:r w:rsidRPr="009A64F1">
              <w:rPr>
                <w:lang w:eastAsia="nl-NL"/>
              </w:rPr>
              <w:t>kleding begrijpen, bijvoorbeeld maten.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rPr>
          <w:trHeight w:val="720"/>
        </w:trPr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Instructies lezen</w:t>
            </w: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school, vrije tijd en amusement.</w:t>
            </w: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eenvoudige instructies bij lesboeken, computerprogramma's of bij eenvoudige (digitale) spelletjes begrijpen en opvolgen.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pStyle w:val="Lijstalinea"/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rPr>
          <w:trHeight w:val="720"/>
        </w:trPr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Publieke </w:t>
            </w:r>
            <w:r w:rsidR="003A7557">
              <w:rPr>
                <w:lang w:eastAsia="nl-NL"/>
              </w:rPr>
              <w:t>sector</w:t>
            </w:r>
            <w:r w:rsidRPr="009A64F1">
              <w:rPr>
                <w:lang w:eastAsia="nl-NL"/>
              </w:rPr>
              <w:t>: eten en drinken</w:t>
            </w: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 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met visuele ondersteuning een </w:t>
            </w:r>
            <w:r w:rsidR="001C03AA" w:rsidRPr="009A64F1">
              <w:rPr>
                <w:lang w:eastAsia="nl-NL"/>
              </w:rPr>
              <w:t>kant-en-klaar</w:t>
            </w:r>
            <w:r w:rsidRPr="009A64F1">
              <w:rPr>
                <w:lang w:eastAsia="nl-NL"/>
              </w:rPr>
              <w:t xml:space="preserve"> product bereiden, bijvoorbeeld popcorn.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een eenvoudig recept begrijpen en uitvoeren, bijvoorbeeld hot chocolate, </w:t>
            </w:r>
            <w:proofErr w:type="spellStart"/>
            <w:r w:rsidRPr="009A64F1">
              <w:rPr>
                <w:lang w:eastAsia="nl-NL"/>
              </w:rPr>
              <w:t>scrambled</w:t>
            </w:r>
            <w:proofErr w:type="spellEnd"/>
            <w:r w:rsidRPr="009A64F1">
              <w:rPr>
                <w:lang w:eastAsia="nl-NL"/>
              </w:rPr>
              <w:t xml:space="preserve"> </w:t>
            </w:r>
            <w:proofErr w:type="spellStart"/>
            <w:r w:rsidRPr="009A64F1">
              <w:rPr>
                <w:lang w:eastAsia="nl-NL"/>
              </w:rPr>
              <w:t>eggs</w:t>
            </w:r>
            <w:proofErr w:type="spellEnd"/>
            <w:r w:rsidRPr="009A64F1">
              <w:rPr>
                <w:lang w:eastAsia="nl-NL"/>
              </w:rPr>
              <w:t>.</w:t>
            </w: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6216E0" w:rsidRPr="009A64F1" w:rsidTr="001C03AA">
        <w:tc>
          <w:tcPr>
            <w:tcW w:w="2949" w:type="dxa"/>
            <w:vMerge w:val="restart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Gesprekken voeren</w:t>
            </w:r>
          </w:p>
        </w:tc>
        <w:tc>
          <w:tcPr>
            <w:tcW w:w="2965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Informele gesprekken</w:t>
            </w:r>
          </w:p>
        </w:tc>
        <w:tc>
          <w:tcPr>
            <w:tcW w:w="2950" w:type="dxa"/>
          </w:tcPr>
          <w:p w:rsidR="006216E0" w:rsidRPr="009A64F1" w:rsidRDefault="006216E0" w:rsidP="006216E0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persoonlijke zaken, relaties met anderen</w:t>
            </w:r>
            <w:r>
              <w:rPr>
                <w:lang w:eastAsia="nl-NL"/>
              </w:rPr>
              <w:t>.</w:t>
            </w:r>
            <w:r w:rsidRPr="009A64F1">
              <w:rPr>
                <w:lang w:eastAsia="nl-NL"/>
              </w:rPr>
              <w:t xml:space="preserve"> </w:t>
            </w:r>
          </w:p>
        </w:tc>
        <w:tc>
          <w:tcPr>
            <w:tcW w:w="3010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op een eenvoudige manier groeten en afscheid nemen;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eenvoudige informatie vragen en geven over welbevinden;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zichzelf kort voorstellen (naam, leeftijd, broers/zussen, nationaliteit) en begrijpen als iemand zich kort voorstelt;</w:t>
            </w:r>
          </w:p>
          <w:p w:rsidR="006216E0" w:rsidRPr="009A64F1" w:rsidRDefault="006216E0" w:rsidP="006216E0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>
              <w:rPr>
                <w:lang w:eastAsia="nl-NL"/>
              </w:rPr>
              <w:t>zijn/haar naam spellen en begrijpen wanneer iemand zijn/haar naam spelt.</w:t>
            </w:r>
          </w:p>
        </w:tc>
        <w:tc>
          <w:tcPr>
            <w:tcW w:w="3376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anderen kort voorstellen, bijvoorbeeld andere familieleden;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karaktereigenschappen van zichzelf en anderen kort beschrijven, bijvoorbeeld he is </w:t>
            </w:r>
            <w:proofErr w:type="spellStart"/>
            <w:r w:rsidRPr="009A64F1">
              <w:rPr>
                <w:lang w:eastAsia="nl-NL"/>
              </w:rPr>
              <w:t>friendly</w:t>
            </w:r>
            <w:proofErr w:type="spellEnd"/>
            <w:r w:rsidRPr="009A64F1">
              <w:rPr>
                <w:lang w:eastAsia="nl-NL"/>
              </w:rPr>
              <w:t xml:space="preserve">, </w:t>
            </w:r>
            <w:proofErr w:type="spellStart"/>
            <w:r w:rsidRPr="009A64F1">
              <w:rPr>
                <w:lang w:eastAsia="nl-NL"/>
              </w:rPr>
              <w:t>she</w:t>
            </w:r>
            <w:proofErr w:type="spellEnd"/>
            <w:r w:rsidRPr="009A64F1">
              <w:rPr>
                <w:lang w:eastAsia="nl-NL"/>
              </w:rPr>
              <w:t xml:space="preserve"> is clever.</w:t>
            </w:r>
          </w:p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ind w:left="36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 w:val="restart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De leerlingen leren in het Engels informatie </w:t>
            </w:r>
            <w:proofErr w:type="gramStart"/>
            <w:r w:rsidRPr="009A64F1">
              <w:rPr>
                <w:lang w:eastAsia="nl-NL"/>
              </w:rPr>
              <w:t>te</w:t>
            </w:r>
            <w:proofErr w:type="gramEnd"/>
            <w:r w:rsidRPr="009A64F1">
              <w:rPr>
                <w:lang w:eastAsia="nl-NL"/>
              </w:rPr>
              <w:t xml:space="preserve"> vragen of geven over eenvoudige onderwerpen en zij ontwikkelen een attitude waarbij ze zich durven uit te drukken in die taal.</w:t>
            </w:r>
          </w:p>
        </w:tc>
        <w:tc>
          <w:tcPr>
            <w:tcW w:w="2154" w:type="dxa"/>
            <w:vMerge w:val="restart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14</w:t>
            </w:r>
          </w:p>
        </w:tc>
      </w:tr>
      <w:tr w:rsidR="006216E0" w:rsidRPr="009A64F1" w:rsidTr="001C03AA">
        <w:trPr>
          <w:trHeight w:val="3615"/>
        </w:trPr>
        <w:tc>
          <w:tcPr>
            <w:tcW w:w="2949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 w:val="restart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Zaken regelen</w:t>
            </w:r>
          </w:p>
        </w:tc>
        <w:tc>
          <w:tcPr>
            <w:tcW w:w="2950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>
              <w:rPr>
                <w:lang w:eastAsia="nl-NL"/>
              </w:rPr>
              <w:t>Dagelijks leven: persoonlijke zaken, relaties met anderen, dagelijkse routines.</w:t>
            </w:r>
          </w:p>
        </w:tc>
        <w:tc>
          <w:tcPr>
            <w:tcW w:w="3010" w:type="dxa"/>
          </w:tcPr>
          <w:p w:rsidR="006216E0" w:rsidRDefault="006216E0" w:rsidP="006216E0">
            <w:pPr>
              <w:pStyle w:val="Lijstalinea"/>
              <w:overflowPunct w:val="0"/>
              <w:autoSpaceDE w:val="0"/>
              <w:autoSpaceDN w:val="0"/>
              <w:adjustRightInd w:val="0"/>
              <w:spacing w:after="240"/>
              <w:ind w:left="0"/>
              <w:textAlignment w:val="baseline"/>
              <w:rPr>
                <w:lang w:eastAsia="nl-NL"/>
              </w:rPr>
            </w:pPr>
            <w:r>
              <w:rPr>
                <w:lang w:eastAsia="nl-NL"/>
              </w:rPr>
              <w:t>De leerling kan</w:t>
            </w:r>
          </w:p>
          <w:p w:rsidR="006216E0" w:rsidRPr="009A64F1" w:rsidRDefault="006216E0" w:rsidP="006216E0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iemand uitnodigen voor zijn/haar (</w:t>
            </w:r>
            <w:proofErr w:type="spellStart"/>
            <w:r w:rsidRPr="009A64F1">
              <w:rPr>
                <w:lang w:eastAsia="nl-NL"/>
              </w:rPr>
              <w:t>verjaardags</w:t>
            </w:r>
            <w:proofErr w:type="spellEnd"/>
            <w:r w:rsidRPr="009A64F1">
              <w:rPr>
                <w:lang w:eastAsia="nl-NL"/>
              </w:rPr>
              <w:t>)feest en begrijpen wanneer hij/zij uitgenodigd wordt;</w:t>
            </w:r>
          </w:p>
          <w:p w:rsidR="006216E0" w:rsidRDefault="006216E0" w:rsidP="006216E0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kort reageren op een uitnodiging;</w:t>
            </w:r>
          </w:p>
          <w:p w:rsidR="006216E0" w:rsidRPr="009A64F1" w:rsidRDefault="006216E0" w:rsidP="006216E0">
            <w:pPr>
              <w:pStyle w:val="Lijstaline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iemand feliciteren</w:t>
            </w:r>
            <w:r>
              <w:rPr>
                <w:lang w:eastAsia="nl-NL"/>
              </w:rPr>
              <w:t>.</w:t>
            </w:r>
          </w:p>
        </w:tc>
        <w:tc>
          <w:tcPr>
            <w:tcW w:w="3376" w:type="dxa"/>
            <w:vMerge w:val="restart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een eenvoudig voorstel </w:t>
            </w:r>
            <w:proofErr w:type="gramStart"/>
            <w:r w:rsidRPr="009A64F1">
              <w:rPr>
                <w:lang w:eastAsia="nl-NL"/>
              </w:rPr>
              <w:t>doen</w:t>
            </w:r>
            <w:proofErr w:type="gramEnd"/>
            <w:r w:rsidRPr="009A64F1">
              <w:rPr>
                <w:lang w:eastAsia="nl-NL"/>
              </w:rPr>
              <w:t>, bijvoorbeeld om samen iets te ondernemen</w:t>
            </w:r>
            <w:r>
              <w:rPr>
                <w:lang w:eastAsia="nl-NL"/>
              </w:rPr>
              <w:t>;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 kort gesprekje voeren over het weer.</w:t>
            </w:r>
          </w:p>
          <w:p w:rsidR="006216E0" w:rsidRPr="009A64F1" w:rsidRDefault="006216E0" w:rsidP="009A64F1">
            <w:pPr>
              <w:pStyle w:val="Lijstalinea"/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6216E0" w:rsidRPr="009A64F1" w:rsidTr="001C03AA">
        <w:trPr>
          <w:trHeight w:val="3615"/>
        </w:trPr>
        <w:tc>
          <w:tcPr>
            <w:tcW w:w="2949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50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Publieke </w:t>
            </w:r>
            <w:r w:rsidR="003A7557">
              <w:rPr>
                <w:lang w:eastAsia="nl-NL"/>
              </w:rPr>
              <w:t>sector</w:t>
            </w:r>
            <w:r w:rsidRPr="009A64F1">
              <w:rPr>
                <w:lang w:eastAsia="nl-NL"/>
              </w:rPr>
              <w:t>: reizen, winkelen, eten en drinken, huis, thuis en omgeving.</w:t>
            </w:r>
          </w:p>
        </w:tc>
        <w:tc>
          <w:tcPr>
            <w:tcW w:w="3010" w:type="dxa"/>
          </w:tcPr>
          <w:p w:rsidR="006216E0" w:rsidRPr="009A64F1" w:rsidRDefault="006216E0" w:rsidP="006216E0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6216E0" w:rsidRPr="009A64F1" w:rsidRDefault="006216E0" w:rsidP="006216E0">
            <w:pPr>
              <w:pStyle w:val="Lijstaline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proofErr w:type="gramStart"/>
            <w:r w:rsidRPr="009A64F1">
              <w:rPr>
                <w:lang w:eastAsia="nl-NL"/>
              </w:rPr>
              <w:t>beleefd</w:t>
            </w:r>
            <w:proofErr w:type="gramEnd"/>
            <w:r w:rsidRPr="009A64F1">
              <w:rPr>
                <w:lang w:eastAsia="nl-NL"/>
              </w:rPr>
              <w:t xml:space="preserve"> iemand aanspreken;</w:t>
            </w:r>
          </w:p>
          <w:p w:rsidR="006216E0" w:rsidRPr="009A64F1" w:rsidRDefault="006216E0" w:rsidP="006216E0">
            <w:pPr>
              <w:pStyle w:val="Lijstaline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om hulp vragen en passend reageren als hulp geboden wordt, bijvoorbeeld het vragen van een prijs;</w:t>
            </w:r>
          </w:p>
          <w:p w:rsidR="006216E0" w:rsidRPr="009A64F1" w:rsidRDefault="006216E0" w:rsidP="006216E0">
            <w:pPr>
              <w:pStyle w:val="Lijstaline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een boodschap doen of iets kopen, bijvoorbeeld een </w:t>
            </w:r>
            <w:r w:rsidR="001C03AA" w:rsidRPr="009A64F1">
              <w:rPr>
                <w:lang w:eastAsia="nl-NL"/>
              </w:rPr>
              <w:t>T-shirt</w:t>
            </w:r>
            <w:bookmarkStart w:id="0" w:name="_GoBack"/>
            <w:bookmarkEnd w:id="0"/>
            <w:r w:rsidRPr="009A64F1">
              <w:rPr>
                <w:lang w:eastAsia="nl-NL"/>
              </w:rPr>
              <w:t>;</w:t>
            </w:r>
          </w:p>
          <w:p w:rsidR="006216E0" w:rsidRPr="009A64F1" w:rsidRDefault="006216E0" w:rsidP="006216E0">
            <w:pPr>
              <w:pStyle w:val="Lijstaline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op eenvoudige wijze eten en drinken bestellen in een (</w:t>
            </w:r>
            <w:proofErr w:type="spellStart"/>
            <w:r w:rsidRPr="009A64F1">
              <w:rPr>
                <w:lang w:eastAsia="nl-NL"/>
              </w:rPr>
              <w:t>fast</w:t>
            </w:r>
            <w:proofErr w:type="spellEnd"/>
            <w:r w:rsidRPr="009A64F1">
              <w:rPr>
                <w:lang w:eastAsia="nl-NL"/>
              </w:rPr>
              <w:t xml:space="preserve"> food) restaurant;</w:t>
            </w:r>
          </w:p>
          <w:p w:rsidR="006216E0" w:rsidRDefault="006216E0" w:rsidP="006216E0">
            <w:pPr>
              <w:pStyle w:val="Lijstaline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op eenvoudige wijze de weg vragen;</w:t>
            </w:r>
          </w:p>
          <w:p w:rsidR="007718A8" w:rsidRPr="009A64F1" w:rsidRDefault="007718A8" w:rsidP="006216E0">
            <w:pPr>
              <w:pStyle w:val="Lijstaline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>
              <w:rPr>
                <w:lang w:eastAsia="nl-NL"/>
              </w:rPr>
              <w:t>op eenvoudige wijze de weg wijzen;</w:t>
            </w:r>
          </w:p>
          <w:p w:rsidR="006216E0" w:rsidRPr="009A64F1" w:rsidRDefault="006216E0" w:rsidP="006216E0">
            <w:pPr>
              <w:pStyle w:val="Lijstaline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>
              <w:rPr>
                <w:lang w:eastAsia="nl-NL"/>
              </w:rPr>
              <w:t xml:space="preserve">uitleg over de </w:t>
            </w:r>
            <w:proofErr w:type="gramStart"/>
            <w:r>
              <w:rPr>
                <w:lang w:eastAsia="nl-NL"/>
              </w:rPr>
              <w:t xml:space="preserve">weg </w:t>
            </w:r>
            <w:r w:rsidRPr="009A64F1">
              <w:rPr>
                <w:lang w:eastAsia="nl-NL"/>
              </w:rPr>
              <w:t xml:space="preserve"> </w:t>
            </w:r>
            <w:proofErr w:type="gramEnd"/>
            <w:r w:rsidRPr="009A64F1">
              <w:rPr>
                <w:lang w:eastAsia="nl-NL"/>
              </w:rPr>
              <w:t>passend opvolgen.</w:t>
            </w:r>
          </w:p>
        </w:tc>
        <w:tc>
          <w:tcPr>
            <w:tcW w:w="3376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6216E0" w:rsidRPr="009A64F1" w:rsidTr="001C03AA">
        <w:trPr>
          <w:trHeight w:val="1448"/>
        </w:trPr>
        <w:tc>
          <w:tcPr>
            <w:tcW w:w="2949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 w:val="restart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Informatie uitwisselen</w:t>
            </w:r>
          </w:p>
        </w:tc>
        <w:tc>
          <w:tcPr>
            <w:tcW w:w="2950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vrije tijd en amusement.</w:t>
            </w:r>
          </w:p>
        </w:tc>
        <w:tc>
          <w:tcPr>
            <w:tcW w:w="3010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in een gesprekje kort vertellen </w:t>
            </w:r>
            <w:r>
              <w:rPr>
                <w:lang w:eastAsia="nl-NL"/>
              </w:rPr>
              <w:t xml:space="preserve">bijvoorbeeld </w:t>
            </w:r>
            <w:r w:rsidRPr="009A64F1">
              <w:rPr>
                <w:lang w:eastAsia="nl-NL"/>
              </w:rPr>
              <w:t>over zijn/haar eigen hobby</w:t>
            </w:r>
            <w:r>
              <w:rPr>
                <w:lang w:eastAsia="nl-NL"/>
              </w:rPr>
              <w:t xml:space="preserve">, </w:t>
            </w:r>
            <w:r w:rsidRPr="009A64F1">
              <w:rPr>
                <w:lang w:eastAsia="nl-NL"/>
              </w:rPr>
              <w:t>sport</w:t>
            </w:r>
            <w:r>
              <w:rPr>
                <w:lang w:eastAsia="nl-NL"/>
              </w:rPr>
              <w:t xml:space="preserve">, </w:t>
            </w:r>
            <w:r w:rsidRPr="009A64F1">
              <w:rPr>
                <w:lang w:eastAsia="nl-NL"/>
              </w:rPr>
              <w:t xml:space="preserve">muziek; 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anderen vragen naar hobby's</w:t>
            </w:r>
            <w:r>
              <w:rPr>
                <w:lang w:eastAsia="nl-NL"/>
              </w:rPr>
              <w:t xml:space="preserve">, </w:t>
            </w:r>
            <w:r w:rsidRPr="009A64F1">
              <w:rPr>
                <w:lang w:eastAsia="nl-NL"/>
              </w:rPr>
              <w:t>sport</w:t>
            </w:r>
            <w:r>
              <w:rPr>
                <w:lang w:eastAsia="nl-NL"/>
              </w:rPr>
              <w:t xml:space="preserve">, </w:t>
            </w:r>
            <w:r w:rsidRPr="009A64F1">
              <w:rPr>
                <w:lang w:eastAsia="nl-NL"/>
              </w:rPr>
              <w:t>muziek;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in een gesprekje kort vertellen wat hij/zij leuk en niet leuk vindt om te doen, bijvoorbeeld sport/hobby/muziek;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anderen vragen wat zij leuk en niet leuk vinden om te doen.</w:t>
            </w:r>
          </w:p>
        </w:tc>
        <w:tc>
          <w:tcPr>
            <w:tcW w:w="3376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om verduidelijking vragen eventueel met gebaren.</w:t>
            </w:r>
          </w:p>
        </w:tc>
        <w:tc>
          <w:tcPr>
            <w:tcW w:w="2975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6216E0" w:rsidRPr="009A64F1" w:rsidTr="001C03AA">
        <w:trPr>
          <w:trHeight w:val="1447"/>
        </w:trPr>
        <w:tc>
          <w:tcPr>
            <w:tcW w:w="2949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50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Publieke </w:t>
            </w:r>
            <w:r w:rsidR="003A7557">
              <w:rPr>
                <w:lang w:eastAsia="nl-NL"/>
              </w:rPr>
              <w:t>sector</w:t>
            </w:r>
            <w:r w:rsidRPr="009A64F1">
              <w:rPr>
                <w:lang w:eastAsia="nl-NL"/>
              </w:rPr>
              <w:t>: eten en drinken.</w:t>
            </w:r>
          </w:p>
        </w:tc>
        <w:tc>
          <w:tcPr>
            <w:tcW w:w="3010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kort vertellen wat hij/zij lekker vindt om te eten en drinken; </w:t>
            </w:r>
          </w:p>
          <w:p w:rsidR="006216E0" w:rsidRPr="009A64F1" w:rsidRDefault="006216E0" w:rsidP="009A64F1">
            <w:pPr>
              <w:pStyle w:val="Lijstaline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anderen vragen wat zij lekker vinden om te eten en drinken</w:t>
            </w:r>
            <w:r>
              <w:rPr>
                <w:lang w:eastAsia="nl-NL"/>
              </w:rPr>
              <w:t xml:space="preserve"> en hierop reageren</w:t>
            </w:r>
            <w:r w:rsidRPr="009A64F1">
              <w:rPr>
                <w:lang w:eastAsia="nl-NL"/>
              </w:rPr>
              <w:t>.</w:t>
            </w:r>
          </w:p>
          <w:p w:rsidR="006216E0" w:rsidRPr="009A64F1" w:rsidRDefault="006216E0" w:rsidP="009A64F1">
            <w:pPr>
              <w:pStyle w:val="Lijstalinea"/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3376" w:type="dxa"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6216E0" w:rsidRPr="009A64F1" w:rsidRDefault="006216E0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c>
          <w:tcPr>
            <w:tcW w:w="2949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Spreken</w:t>
            </w:r>
          </w:p>
        </w:tc>
        <w:tc>
          <w:tcPr>
            <w:tcW w:w="2965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Monologen</w:t>
            </w: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Dagelijks leven: persoonlijke zaken, huis, thuis en omgeving, vrije tijd en </w:t>
            </w:r>
            <w:r w:rsidRPr="009A64F1">
              <w:rPr>
                <w:lang w:eastAsia="nl-NL"/>
              </w:rPr>
              <w:lastRenderedPageBreak/>
              <w:t>amusement, dagelijkse routines</w:t>
            </w: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lastRenderedPageBreak/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zijn/haar eigen kamer </w:t>
            </w:r>
            <w:r w:rsidRPr="009A64F1">
              <w:rPr>
                <w:lang w:eastAsia="nl-NL"/>
              </w:rPr>
              <w:lastRenderedPageBreak/>
              <w:t>kort beschrijven;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zijn/haar eigen huis kort beschrijven;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dagelijkse routines kort beschrijven zoals dagindeling thuis en op school met gebruik van tijd, dagen van de week, enz.;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kort beschrijven hoe iemand eruitziet</w:t>
            </w:r>
            <w:r>
              <w:rPr>
                <w:lang w:eastAsia="nl-NL"/>
              </w:rPr>
              <w:t xml:space="preserve">, bijvoorbeeld </w:t>
            </w:r>
            <w:r w:rsidRPr="009A64F1">
              <w:rPr>
                <w:lang w:eastAsia="nl-NL"/>
              </w:rPr>
              <w:t>kleding en uiterlijk.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lastRenderedPageBreak/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zijn/haar woonomgeving </w:t>
            </w:r>
            <w:r w:rsidRPr="009A64F1">
              <w:rPr>
                <w:lang w:eastAsia="nl-NL"/>
              </w:rPr>
              <w:lastRenderedPageBreak/>
              <w:t>kort beschrijven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  <w:p w:rsidR="009825EC" w:rsidRPr="009A64F1" w:rsidRDefault="009825EC" w:rsidP="009A64F1">
            <w:pPr>
              <w:pStyle w:val="Lijstalinea"/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lastRenderedPageBreak/>
              <w:t xml:space="preserve">De leerlingen leren in het Engels informatie </w:t>
            </w:r>
            <w:proofErr w:type="gramStart"/>
            <w:r w:rsidRPr="009A64F1">
              <w:rPr>
                <w:lang w:eastAsia="nl-NL"/>
              </w:rPr>
              <w:t>te</w:t>
            </w:r>
            <w:proofErr w:type="gramEnd"/>
            <w:r w:rsidRPr="009A64F1">
              <w:rPr>
                <w:lang w:eastAsia="nl-NL"/>
              </w:rPr>
              <w:t xml:space="preserve"> vragen of geven over eenvoudige </w:t>
            </w:r>
            <w:r w:rsidRPr="009A64F1">
              <w:rPr>
                <w:lang w:eastAsia="nl-NL"/>
              </w:rPr>
              <w:lastRenderedPageBreak/>
              <w:t>onderwerpen en zij ontwikkelen een attitude waarbij ze zich durven uit te drukken in die taal.</w:t>
            </w:r>
          </w:p>
        </w:tc>
        <w:tc>
          <w:tcPr>
            <w:tcW w:w="2154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lastRenderedPageBreak/>
              <w:t>14</w:t>
            </w:r>
          </w:p>
        </w:tc>
      </w:tr>
      <w:tr w:rsidR="009825EC" w:rsidRPr="009A64F1" w:rsidTr="001C03AA"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 publiek toespreken</w:t>
            </w: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school, vrije tijd en amusement, huis, thuis en omgeving.</w:t>
            </w: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 ingestudeerd stukje voordragen of vertellen, bijvoorbeeld over een huisdier, sport of rap.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c>
          <w:tcPr>
            <w:tcW w:w="2949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Schrijven</w:t>
            </w:r>
          </w:p>
        </w:tc>
        <w:tc>
          <w:tcPr>
            <w:tcW w:w="2965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Correspondentie</w:t>
            </w: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persoonlijke zaken, relaties met anderen.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iemand uitnodigen voor zijn/haar (</w:t>
            </w:r>
            <w:proofErr w:type="spellStart"/>
            <w:r w:rsidRPr="009A64F1">
              <w:rPr>
                <w:lang w:eastAsia="nl-NL"/>
              </w:rPr>
              <w:t>verjaardags</w:t>
            </w:r>
            <w:proofErr w:type="spellEnd"/>
            <w:r w:rsidRPr="009A64F1">
              <w:rPr>
                <w:lang w:eastAsia="nl-NL"/>
              </w:rPr>
              <w:t>)feest;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kort en passend reageren op een uitnodiging;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iemand feliciteren;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 eenvoudig profiel over zichzelf op een (denkbeeldig) sociaal netwerk samenstellen.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reageren op profielen van anderen, bijvoorbeeld door vragen te stellen.</w:t>
            </w:r>
          </w:p>
        </w:tc>
        <w:tc>
          <w:tcPr>
            <w:tcW w:w="2975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De leerlingen leren in het Engels informatie </w:t>
            </w:r>
            <w:proofErr w:type="gramStart"/>
            <w:r w:rsidRPr="009A64F1">
              <w:rPr>
                <w:lang w:eastAsia="nl-NL"/>
              </w:rPr>
              <w:t>te</w:t>
            </w:r>
            <w:proofErr w:type="gramEnd"/>
            <w:r w:rsidRPr="009A64F1">
              <w:rPr>
                <w:lang w:eastAsia="nl-NL"/>
              </w:rPr>
              <w:t xml:space="preserve"> vragen of geven over eenvoudige onderwerpen en zij ontwikkelen een attitude waarbij ze zich durven uit te drukken in die taal. 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leerlingen leren de schrijfwijze van enkele eenvoudige woorden over alledaagse onderwerpen.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leerlingen leren om woordbetekenissen en schrijfwijzen van Engelse woorden op te zoeken met behulp van het woordenboek.</w:t>
            </w:r>
          </w:p>
        </w:tc>
        <w:tc>
          <w:tcPr>
            <w:tcW w:w="2154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14, 15, 16</w:t>
            </w:r>
          </w:p>
        </w:tc>
      </w:tr>
      <w:tr w:rsidR="009825EC" w:rsidRPr="009A64F1" w:rsidTr="001C03AA">
        <w:trPr>
          <w:trHeight w:val="1688"/>
        </w:trPr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Aantekeningen, berichten, formulieren</w:t>
            </w: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school, persoonlijke zaken</w:t>
            </w:r>
          </w:p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aantekeningen overschrijven van het (</w:t>
            </w:r>
            <w:proofErr w:type="spellStart"/>
            <w:r w:rsidRPr="009A64F1">
              <w:rPr>
                <w:lang w:eastAsia="nl-NL"/>
              </w:rPr>
              <w:t>digi</w:t>
            </w:r>
            <w:proofErr w:type="spellEnd"/>
            <w:r w:rsidRPr="009A64F1">
              <w:rPr>
                <w:lang w:eastAsia="nl-NL"/>
              </w:rPr>
              <w:t>)bord of uit het boek;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afspraken noteren in de agenda, bijvoorbeeld huiswerk;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woorden overschrijven uit een woordenboek;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persoonlijke gegevens invullen op een eenvoudige lijst.</w:t>
            </w:r>
          </w:p>
        </w:tc>
        <w:tc>
          <w:tcPr>
            <w:tcW w:w="3376" w:type="dxa"/>
            <w:vMerge w:val="restart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rPr>
          <w:trHeight w:val="1687"/>
        </w:trPr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Publieke </w:t>
            </w:r>
            <w:r w:rsidR="003A7557">
              <w:rPr>
                <w:lang w:eastAsia="nl-NL"/>
              </w:rPr>
              <w:t>sector</w:t>
            </w:r>
            <w:r w:rsidRPr="009A64F1">
              <w:rPr>
                <w:lang w:eastAsia="nl-NL"/>
              </w:rPr>
              <w:t>: winkelen, reizen.</w:t>
            </w: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proofErr w:type="gramStart"/>
            <w:r w:rsidRPr="009A64F1">
              <w:rPr>
                <w:lang w:eastAsia="nl-NL"/>
              </w:rPr>
              <w:t xml:space="preserve">een korte boodschappenlijst samenstellen, bijvoorbeeld 2 </w:t>
            </w:r>
            <w:proofErr w:type="spellStart"/>
            <w:r w:rsidRPr="009A64F1">
              <w:rPr>
                <w:lang w:eastAsia="nl-NL"/>
              </w:rPr>
              <w:t>oranges</w:t>
            </w:r>
            <w:proofErr w:type="spellEnd"/>
            <w:r w:rsidRPr="009A64F1">
              <w:rPr>
                <w:lang w:eastAsia="nl-NL"/>
              </w:rPr>
              <w:t xml:space="preserve">, 3 </w:t>
            </w:r>
            <w:proofErr w:type="spellStart"/>
            <w:r w:rsidRPr="009A64F1">
              <w:rPr>
                <w:lang w:eastAsia="nl-NL"/>
              </w:rPr>
              <w:t>bananas</w:t>
            </w:r>
            <w:proofErr w:type="spellEnd"/>
            <w:r w:rsidRPr="009A64F1">
              <w:rPr>
                <w:lang w:eastAsia="nl-NL"/>
              </w:rPr>
              <w:t>;</w:t>
            </w:r>
            <w:proofErr w:type="gramEnd"/>
          </w:p>
          <w:p w:rsidR="009825EC" w:rsidRPr="009A64F1" w:rsidRDefault="009825EC" w:rsidP="009A64F1">
            <w:pPr>
              <w:pStyle w:val="Lijstaline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 (digitaal) lijstje met eenvoudige persoonlijke gegevens invullen zoals naam, geboortedatum, plaats enz., bijvoorbeeld voor deelname aan een spel op de camping of om iets te bestellen.</w:t>
            </w:r>
          </w:p>
        </w:tc>
        <w:tc>
          <w:tcPr>
            <w:tcW w:w="3376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  <w:tr w:rsidR="009825EC" w:rsidRPr="009A64F1" w:rsidTr="001C03AA">
        <w:tc>
          <w:tcPr>
            <w:tcW w:w="2949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965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Vrij schrijven</w:t>
            </w:r>
          </w:p>
        </w:tc>
        <w:tc>
          <w:tcPr>
            <w:tcW w:w="295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Dagelijks leven: huis, thuis en omgeving, school, vrije tijd en amusement.</w:t>
            </w:r>
          </w:p>
        </w:tc>
        <w:tc>
          <w:tcPr>
            <w:tcW w:w="3010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proofErr w:type="spellStart"/>
            <w:r w:rsidRPr="009A64F1">
              <w:rPr>
                <w:lang w:eastAsia="nl-NL"/>
              </w:rPr>
              <w:t>labels</w:t>
            </w:r>
            <w:proofErr w:type="spellEnd"/>
            <w:r w:rsidRPr="009A64F1">
              <w:rPr>
                <w:lang w:eastAsia="nl-NL"/>
              </w:rPr>
              <w:t xml:space="preserve"> maken voor zijn/haar huis</w:t>
            </w:r>
            <w:r>
              <w:rPr>
                <w:lang w:eastAsia="nl-NL"/>
              </w:rPr>
              <w:t xml:space="preserve"> of kamer</w:t>
            </w:r>
            <w:r w:rsidRPr="009A64F1">
              <w:rPr>
                <w:lang w:eastAsia="nl-NL"/>
              </w:rPr>
              <w:t xml:space="preserve">, bijvoorbeeld </w:t>
            </w:r>
            <w:proofErr w:type="spellStart"/>
            <w:r w:rsidRPr="009A64F1">
              <w:rPr>
                <w:lang w:eastAsia="nl-NL"/>
              </w:rPr>
              <w:t>bathroom</w:t>
            </w:r>
            <w:proofErr w:type="spellEnd"/>
            <w:r w:rsidRPr="009A64F1">
              <w:rPr>
                <w:lang w:eastAsia="nl-NL"/>
              </w:rPr>
              <w:t xml:space="preserve">, </w:t>
            </w:r>
            <w:proofErr w:type="spellStart"/>
            <w:r w:rsidRPr="009A64F1">
              <w:rPr>
                <w:lang w:eastAsia="nl-NL"/>
              </w:rPr>
              <w:t>bedroom</w:t>
            </w:r>
            <w:proofErr w:type="spellEnd"/>
            <w:r w:rsidRPr="009A64F1">
              <w:rPr>
                <w:lang w:eastAsia="nl-NL"/>
              </w:rPr>
              <w:t xml:space="preserve">, </w:t>
            </w:r>
            <w:r>
              <w:rPr>
                <w:lang w:eastAsia="nl-NL"/>
              </w:rPr>
              <w:t xml:space="preserve">no </w:t>
            </w:r>
            <w:proofErr w:type="spellStart"/>
            <w:r>
              <w:rPr>
                <w:lang w:eastAsia="nl-NL"/>
              </w:rPr>
              <w:t>entrance</w:t>
            </w:r>
            <w:proofErr w:type="spellEnd"/>
            <w:r w:rsidRPr="009A64F1">
              <w:rPr>
                <w:lang w:eastAsia="nl-NL"/>
              </w:rPr>
              <w:t xml:space="preserve"> enz.;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memoriekaartjes maken met bekende woorden, bijvoorbeeld huisdieren;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een eenvoudig eigen woordenboekje samenstellen.</w:t>
            </w:r>
          </w:p>
        </w:tc>
        <w:tc>
          <w:tcPr>
            <w:tcW w:w="3376" w:type="dxa"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>De leerling kan</w:t>
            </w:r>
          </w:p>
          <w:p w:rsidR="009825EC" w:rsidRPr="009A64F1" w:rsidRDefault="009825EC" w:rsidP="009A64F1">
            <w:pPr>
              <w:pStyle w:val="Lijstalinea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  <w:r w:rsidRPr="009A64F1">
              <w:rPr>
                <w:lang w:eastAsia="nl-NL"/>
              </w:rPr>
              <w:t xml:space="preserve">zelf een puzzel </w:t>
            </w:r>
            <w:proofErr w:type="gramStart"/>
            <w:r w:rsidRPr="009A64F1">
              <w:rPr>
                <w:lang w:eastAsia="nl-NL"/>
              </w:rPr>
              <w:t>maken</w:t>
            </w:r>
            <w:proofErr w:type="gramEnd"/>
            <w:r w:rsidRPr="009A64F1">
              <w:rPr>
                <w:lang w:eastAsia="nl-NL"/>
              </w:rPr>
              <w:t>, bijvoorbeeld een woordzoeker.</w:t>
            </w:r>
          </w:p>
        </w:tc>
        <w:tc>
          <w:tcPr>
            <w:tcW w:w="2975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  <w:tc>
          <w:tcPr>
            <w:tcW w:w="2154" w:type="dxa"/>
            <w:vMerge/>
          </w:tcPr>
          <w:p w:rsidR="009825EC" w:rsidRPr="009A64F1" w:rsidRDefault="009825EC" w:rsidP="009A64F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lang w:eastAsia="nl-NL"/>
              </w:rPr>
            </w:pPr>
          </w:p>
        </w:tc>
      </w:tr>
    </w:tbl>
    <w:p w:rsidR="009825EC" w:rsidRDefault="009825EC"/>
    <w:sectPr w:rsidR="009825EC" w:rsidSect="00281ED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363"/>
    <w:multiLevelType w:val="hybridMultilevel"/>
    <w:tmpl w:val="5C127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6677"/>
    <w:multiLevelType w:val="hybridMultilevel"/>
    <w:tmpl w:val="75F0F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5F82"/>
    <w:multiLevelType w:val="hybridMultilevel"/>
    <w:tmpl w:val="DDC0A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75B5"/>
    <w:multiLevelType w:val="hybridMultilevel"/>
    <w:tmpl w:val="F2BCD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5A54"/>
    <w:multiLevelType w:val="hybridMultilevel"/>
    <w:tmpl w:val="19B82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0A2F"/>
    <w:multiLevelType w:val="hybridMultilevel"/>
    <w:tmpl w:val="97DC80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F61"/>
    <w:multiLevelType w:val="hybridMultilevel"/>
    <w:tmpl w:val="5F2A6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D1E35"/>
    <w:multiLevelType w:val="hybridMultilevel"/>
    <w:tmpl w:val="2C82C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E6F50"/>
    <w:multiLevelType w:val="hybridMultilevel"/>
    <w:tmpl w:val="8496E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43308"/>
    <w:multiLevelType w:val="hybridMultilevel"/>
    <w:tmpl w:val="CC30C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905F1"/>
    <w:multiLevelType w:val="hybridMultilevel"/>
    <w:tmpl w:val="345CF3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55942"/>
    <w:multiLevelType w:val="hybridMultilevel"/>
    <w:tmpl w:val="281E5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567DC"/>
    <w:multiLevelType w:val="hybridMultilevel"/>
    <w:tmpl w:val="5D68F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8128E"/>
    <w:multiLevelType w:val="hybridMultilevel"/>
    <w:tmpl w:val="1062F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F5A99"/>
    <w:multiLevelType w:val="hybridMultilevel"/>
    <w:tmpl w:val="B0F2B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FE0DCD"/>
    <w:multiLevelType w:val="hybridMultilevel"/>
    <w:tmpl w:val="5314B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50C22"/>
    <w:multiLevelType w:val="hybridMultilevel"/>
    <w:tmpl w:val="4022E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DA"/>
    <w:rsid w:val="0009460C"/>
    <w:rsid w:val="001C03AA"/>
    <w:rsid w:val="001F5914"/>
    <w:rsid w:val="00215918"/>
    <w:rsid w:val="0026168E"/>
    <w:rsid w:val="00281EDA"/>
    <w:rsid w:val="00293303"/>
    <w:rsid w:val="002D2A72"/>
    <w:rsid w:val="002D2CAA"/>
    <w:rsid w:val="003A7557"/>
    <w:rsid w:val="003B1964"/>
    <w:rsid w:val="0042112A"/>
    <w:rsid w:val="00463F4A"/>
    <w:rsid w:val="004E7713"/>
    <w:rsid w:val="005340D4"/>
    <w:rsid w:val="0058545D"/>
    <w:rsid w:val="006216E0"/>
    <w:rsid w:val="0063363A"/>
    <w:rsid w:val="00633853"/>
    <w:rsid w:val="0066101A"/>
    <w:rsid w:val="006C03BD"/>
    <w:rsid w:val="00740ABF"/>
    <w:rsid w:val="007555E0"/>
    <w:rsid w:val="00764B6E"/>
    <w:rsid w:val="007718A8"/>
    <w:rsid w:val="007C0DE5"/>
    <w:rsid w:val="007D2CF8"/>
    <w:rsid w:val="00802973"/>
    <w:rsid w:val="00820CFC"/>
    <w:rsid w:val="00875726"/>
    <w:rsid w:val="00880B7E"/>
    <w:rsid w:val="008A2421"/>
    <w:rsid w:val="008A27E5"/>
    <w:rsid w:val="008A502E"/>
    <w:rsid w:val="008B3992"/>
    <w:rsid w:val="008D1C99"/>
    <w:rsid w:val="008D38AA"/>
    <w:rsid w:val="00910781"/>
    <w:rsid w:val="00935364"/>
    <w:rsid w:val="00964396"/>
    <w:rsid w:val="00971EBB"/>
    <w:rsid w:val="009825EC"/>
    <w:rsid w:val="009A64F1"/>
    <w:rsid w:val="009E2559"/>
    <w:rsid w:val="00A272FE"/>
    <w:rsid w:val="00B075A4"/>
    <w:rsid w:val="00B1218D"/>
    <w:rsid w:val="00B35BAA"/>
    <w:rsid w:val="00BC386D"/>
    <w:rsid w:val="00BC4AF5"/>
    <w:rsid w:val="00BF1F48"/>
    <w:rsid w:val="00CC1E6F"/>
    <w:rsid w:val="00D400AB"/>
    <w:rsid w:val="00D66D87"/>
    <w:rsid w:val="00D93664"/>
    <w:rsid w:val="00DE4CE4"/>
    <w:rsid w:val="00EC4541"/>
    <w:rsid w:val="00ED10A6"/>
    <w:rsid w:val="00ED19A7"/>
    <w:rsid w:val="00F042A3"/>
    <w:rsid w:val="00F41054"/>
    <w:rsid w:val="00F60BAC"/>
    <w:rsid w:val="00F72884"/>
    <w:rsid w:val="00F911D1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1EDA"/>
    <w:pPr>
      <w:spacing w:line="240" w:lineRule="atLeast"/>
    </w:pPr>
    <w:rPr>
      <w:rFonts w:ascii="Arial" w:hAnsi="Arial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281EDA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281E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094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9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1EDA"/>
    <w:pPr>
      <w:spacing w:line="240" w:lineRule="atLeast"/>
    </w:pPr>
    <w:rPr>
      <w:rFonts w:ascii="Arial" w:hAnsi="Arial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281EDA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281E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094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9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06a2ac-038a-457f-8b58-ec67130d9d6d">47XQ5P3E4USX-10-4164</_dlc_DocId>
    <_dlc_DocIdUrl xmlns="7106a2ac-038a-457f-8b58-ec67130d9d6d">
      <Url>https://cms-downloads.slo.nl/_layouts/15/DocIdRedir.aspx?ID=47XQ5P3E4USX-10-4164</Url>
      <Description>47XQ5P3E4USX-10-4164</Description>
    </_dlc_DocIdUrl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75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</TermName>
          <TermId xmlns="http://schemas.microsoft.com/office/infopath/2007/PartnerControls">a163cbfd-b8fb-4be1-99d4-cc288dfbb2a7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Kernprogramma's</RepProjectName>
    <RepApaNot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F3B45A-F42A-4074-B8B1-D12970218648}"/>
</file>

<file path=customXml/itemProps2.xml><?xml version="1.0" encoding="utf-8"?>
<ds:datastoreItem xmlns:ds="http://schemas.openxmlformats.org/officeDocument/2006/customXml" ds:itemID="{C7DB69D3-DF78-40C7-9861-3AE9406DD0D6}"/>
</file>

<file path=customXml/itemProps3.xml><?xml version="1.0" encoding="utf-8"?>
<ds:datastoreItem xmlns:ds="http://schemas.openxmlformats.org/officeDocument/2006/customXml" ds:itemID="{79B948CA-15AE-46CD-9350-20EFBE7B7136}"/>
</file>

<file path=customXml/itemProps4.xml><?xml version="1.0" encoding="utf-8"?>
<ds:datastoreItem xmlns:ds="http://schemas.openxmlformats.org/officeDocument/2006/customXml" ds:itemID="{D19E944B-CA15-452C-B56A-ED8F1FA87A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Kernen</vt:lpstr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(2013) Vocabulaire Kernprogramma Engels PO</dc:title>
  <dc:creator>Bas Trimbos</dc:creator>
  <cp:lastModifiedBy>Lieke</cp:lastModifiedBy>
  <cp:revision>2</cp:revision>
  <cp:lastPrinted>2013-03-15T13:07:00Z</cp:lastPrinted>
  <dcterms:created xsi:type="dcterms:W3CDTF">2013-03-28T16:43:00Z</dcterms:created>
  <dcterms:modified xsi:type="dcterms:W3CDTF">2013-03-28T16:43:00Z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c8018ad2-4d6a-4083-bd25-7aaba8adbe67</vt:lpwstr>
  </property>
  <property fmtid="{D5CDD505-2E9C-101B-9397-08002B2CF9AE}" pid="3" name="ContentTypeId">
    <vt:lpwstr>0x010100D2854694664375418C0DFD97ECA4320E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RepAreasOfExpertise">
    <vt:lpwstr/>
  </property>
  <property fmtid="{D5CDD505-2E9C-101B-9397-08002B2CF9AE}" pid="7" name="RepDocumentType">
    <vt:lpwstr/>
  </property>
  <property fmtid="{D5CDD505-2E9C-101B-9397-08002B2CF9AE}" pid="8" name="RepSectionSpecificTheme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75;#2013|a163cbfd-b8fb-4be1-99d4-cc288dfbb2a7</vt:lpwstr>
  </property>
</Properties>
</file>