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654E5" w14:textId="77777777" w:rsidR="00F00ADA" w:rsidRDefault="00F00ADA" w:rsidP="00F00ADA">
      <w:pPr>
        <w:pStyle w:val="Titel"/>
      </w:pPr>
      <w:r>
        <w:t>Opdracht leesdossier: boekendoos maken</w:t>
      </w:r>
    </w:p>
    <w:p w14:paraId="09839B8D" w14:textId="77777777" w:rsidR="00F00ADA" w:rsidRDefault="00F00ADA" w:rsidP="00F00ADA">
      <w:pPr>
        <w:pStyle w:val="Default"/>
        <w:rPr>
          <w:b/>
          <w:bCs/>
          <w:sz w:val="23"/>
          <w:szCs w:val="23"/>
        </w:rPr>
      </w:pPr>
      <w:r>
        <w:rPr>
          <w:b/>
          <w:bCs/>
          <w:sz w:val="23"/>
          <w:szCs w:val="23"/>
        </w:rPr>
        <w:t>Voor deze opdracht heb je een schoenendoos nodig. Je gaat namelijk een boekendoos maken van het door jou gelezen boek.</w:t>
      </w:r>
    </w:p>
    <w:p w14:paraId="18F33935" w14:textId="77777777" w:rsidR="00F00ADA" w:rsidRDefault="00F00ADA" w:rsidP="00F00ADA">
      <w:pPr>
        <w:pStyle w:val="Default"/>
        <w:rPr>
          <w:b/>
          <w:bCs/>
          <w:sz w:val="23"/>
          <w:szCs w:val="23"/>
        </w:rPr>
      </w:pPr>
    </w:p>
    <w:p w14:paraId="45E65695" w14:textId="5D0DA679" w:rsidR="00F00ADA" w:rsidRDefault="00F00ADA" w:rsidP="00F75A56">
      <w:pPr>
        <w:pStyle w:val="Default"/>
        <w:jc w:val="center"/>
        <w:rPr>
          <w:b/>
          <w:bCs/>
          <w:sz w:val="23"/>
          <w:szCs w:val="23"/>
        </w:rPr>
      </w:pPr>
      <w:r>
        <w:rPr>
          <w:noProof/>
          <w:lang w:eastAsia="nl-NL"/>
        </w:rPr>
        <w:drawing>
          <wp:inline distT="0" distB="0" distL="0" distR="0" wp14:anchorId="75B079E3" wp14:editId="3E364DF1">
            <wp:extent cx="2060294" cy="1865093"/>
            <wp:effectExtent l="0" t="0" r="0" b="1905"/>
            <wp:docPr id="1" name="Afbeelding 1" descr="http://deschakelbeerzerveld.nl/media/0_groepen/groep%205_6/20151009_154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schakelbeerzerveld.nl/media/0_groepen/groep%205_6/20151009_1549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4769" cy="1869144"/>
                    </a:xfrm>
                    <a:prstGeom prst="rect">
                      <a:avLst/>
                    </a:prstGeom>
                    <a:noFill/>
                    <a:ln>
                      <a:noFill/>
                    </a:ln>
                  </pic:spPr>
                </pic:pic>
              </a:graphicData>
            </a:graphic>
          </wp:inline>
        </w:drawing>
      </w:r>
      <w:r w:rsidR="00E31354">
        <w:rPr>
          <w:noProof/>
          <w:lang w:eastAsia="nl-NL"/>
        </w:rPr>
        <w:drawing>
          <wp:inline distT="0" distB="0" distL="0" distR="0" wp14:anchorId="6C1EB93B" wp14:editId="62D9EAB2">
            <wp:extent cx="1859272" cy="1859272"/>
            <wp:effectExtent l="0" t="0" r="8255" b="8255"/>
            <wp:docPr id="3" name="Afbeelding 3" descr="http://www.fioretticollege.nl/af/uploads/c/150x150s/e/7/boekendo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oretticollege.nl/af/uploads/c/150x150s/e/7/boekendoos-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7256" cy="1877256"/>
                    </a:xfrm>
                    <a:prstGeom prst="rect">
                      <a:avLst/>
                    </a:prstGeom>
                    <a:noFill/>
                    <a:ln>
                      <a:noFill/>
                    </a:ln>
                  </pic:spPr>
                </pic:pic>
              </a:graphicData>
            </a:graphic>
          </wp:inline>
        </w:drawing>
      </w:r>
    </w:p>
    <w:p w14:paraId="3094720A" w14:textId="77777777" w:rsidR="00CE4064" w:rsidRDefault="00CE4064" w:rsidP="00F00ADA">
      <w:pPr>
        <w:pStyle w:val="Default"/>
        <w:rPr>
          <w:b/>
          <w:bCs/>
          <w:sz w:val="23"/>
          <w:szCs w:val="23"/>
        </w:rPr>
      </w:pPr>
    </w:p>
    <w:p w14:paraId="49E7B04A" w14:textId="77777777" w:rsidR="00F00ADA" w:rsidRDefault="00E31354" w:rsidP="00F00ADA">
      <w:pPr>
        <w:pStyle w:val="Default"/>
        <w:rPr>
          <w:sz w:val="23"/>
          <w:szCs w:val="23"/>
        </w:rPr>
      </w:pPr>
      <w:r>
        <w:rPr>
          <w:b/>
          <w:bCs/>
          <w:sz w:val="23"/>
          <w:szCs w:val="23"/>
        </w:rPr>
        <w:t>Wat ga</w:t>
      </w:r>
      <w:r w:rsidR="00F00ADA">
        <w:rPr>
          <w:b/>
          <w:bCs/>
          <w:sz w:val="23"/>
          <w:szCs w:val="23"/>
        </w:rPr>
        <w:t xml:space="preserve"> je doen? </w:t>
      </w:r>
    </w:p>
    <w:p w14:paraId="5862EBBC" w14:textId="20FBE301" w:rsidR="00F00ADA" w:rsidRDefault="00F00ADA" w:rsidP="00E31354">
      <w:pPr>
        <w:pStyle w:val="Default"/>
        <w:numPr>
          <w:ilvl w:val="0"/>
          <w:numId w:val="3"/>
        </w:numPr>
        <w:rPr>
          <w:sz w:val="23"/>
          <w:szCs w:val="23"/>
        </w:rPr>
      </w:pPr>
      <w:r>
        <w:rPr>
          <w:sz w:val="23"/>
          <w:szCs w:val="23"/>
        </w:rPr>
        <w:t>Lees een boek van de boekenlijst</w:t>
      </w:r>
      <w:r w:rsidR="00F75A56">
        <w:rPr>
          <w:sz w:val="23"/>
          <w:szCs w:val="23"/>
        </w:rPr>
        <w:t xml:space="preserve"> of doe een voorstel voor een boek dat jij graag zou willen lezen</w:t>
      </w:r>
      <w:r>
        <w:rPr>
          <w:sz w:val="23"/>
          <w:szCs w:val="23"/>
        </w:rPr>
        <w:t xml:space="preserve">. </w:t>
      </w:r>
    </w:p>
    <w:p w14:paraId="65FA77DE" w14:textId="77777777" w:rsidR="00C56D0A" w:rsidRDefault="00C56D0A" w:rsidP="00C56D0A">
      <w:pPr>
        <w:pStyle w:val="Default"/>
        <w:ind w:left="720"/>
        <w:rPr>
          <w:sz w:val="23"/>
          <w:szCs w:val="23"/>
        </w:rPr>
      </w:pPr>
    </w:p>
    <w:p w14:paraId="54D5610E" w14:textId="77777777" w:rsidR="00E31354" w:rsidRDefault="00E31354" w:rsidP="00012BD5">
      <w:pPr>
        <w:pStyle w:val="Default"/>
        <w:numPr>
          <w:ilvl w:val="0"/>
          <w:numId w:val="3"/>
        </w:numPr>
        <w:rPr>
          <w:sz w:val="23"/>
          <w:szCs w:val="23"/>
        </w:rPr>
      </w:pPr>
      <w:r w:rsidRPr="00E31354">
        <w:rPr>
          <w:sz w:val="23"/>
          <w:szCs w:val="23"/>
        </w:rPr>
        <w:t xml:space="preserve">Maak een korte </w:t>
      </w:r>
      <w:r w:rsidRPr="00E31354">
        <w:rPr>
          <w:b/>
          <w:bCs/>
          <w:sz w:val="23"/>
          <w:szCs w:val="23"/>
        </w:rPr>
        <w:t xml:space="preserve">samenvatting </w:t>
      </w:r>
      <w:r w:rsidRPr="00E31354">
        <w:rPr>
          <w:sz w:val="23"/>
          <w:szCs w:val="23"/>
        </w:rPr>
        <w:t xml:space="preserve">van de inhoud van het boek. In de samenvatting staat: </w:t>
      </w:r>
    </w:p>
    <w:p w14:paraId="18F93506" w14:textId="77777777" w:rsidR="00E31354" w:rsidRDefault="00E31354" w:rsidP="00E31354">
      <w:pPr>
        <w:pStyle w:val="Default"/>
        <w:numPr>
          <w:ilvl w:val="1"/>
          <w:numId w:val="5"/>
        </w:numPr>
        <w:rPr>
          <w:sz w:val="23"/>
          <w:szCs w:val="23"/>
        </w:rPr>
      </w:pPr>
      <w:r>
        <w:rPr>
          <w:sz w:val="23"/>
          <w:szCs w:val="23"/>
        </w:rPr>
        <w:t xml:space="preserve">wie de hoofdpersoon is </w:t>
      </w:r>
    </w:p>
    <w:p w14:paraId="2B73DFFA" w14:textId="77777777" w:rsidR="00E31354" w:rsidRDefault="00E31354" w:rsidP="00E31354">
      <w:pPr>
        <w:pStyle w:val="Default"/>
        <w:numPr>
          <w:ilvl w:val="1"/>
          <w:numId w:val="5"/>
        </w:numPr>
        <w:rPr>
          <w:sz w:val="23"/>
          <w:szCs w:val="23"/>
        </w:rPr>
      </w:pPr>
      <w:r>
        <w:rPr>
          <w:sz w:val="23"/>
          <w:szCs w:val="23"/>
        </w:rPr>
        <w:t xml:space="preserve">wat de belangrijkste gebeurtenis is </w:t>
      </w:r>
    </w:p>
    <w:p w14:paraId="17644786" w14:textId="77777777" w:rsidR="00E31354" w:rsidRDefault="00E31354" w:rsidP="00E31354">
      <w:pPr>
        <w:pStyle w:val="Default"/>
        <w:numPr>
          <w:ilvl w:val="1"/>
          <w:numId w:val="5"/>
        </w:numPr>
        <w:rPr>
          <w:sz w:val="23"/>
          <w:szCs w:val="23"/>
        </w:rPr>
      </w:pPr>
      <w:r>
        <w:rPr>
          <w:sz w:val="23"/>
          <w:szCs w:val="23"/>
        </w:rPr>
        <w:t xml:space="preserve">hoe het boek afloopt </w:t>
      </w:r>
    </w:p>
    <w:p w14:paraId="7D18A104" w14:textId="77777777" w:rsidR="00E31354" w:rsidRDefault="00E31354" w:rsidP="00E31354">
      <w:pPr>
        <w:pStyle w:val="Default"/>
        <w:ind w:left="720"/>
        <w:rPr>
          <w:sz w:val="23"/>
          <w:szCs w:val="23"/>
        </w:rPr>
      </w:pPr>
      <w:r>
        <w:rPr>
          <w:sz w:val="23"/>
          <w:szCs w:val="23"/>
        </w:rPr>
        <w:t xml:space="preserve">De samenvatting moet in begrijpelijke taal geschreven zijn (eigen woordgebruik). Je mag de samenvatting van internet halen, maar dan moet je goed controleren of deze voldoet aan de opdracht. Wél de bron erbij vermelden (dus naam van de site en de datum). De samenvatting moet </w:t>
      </w:r>
      <w:r>
        <w:rPr>
          <w:i/>
          <w:iCs/>
          <w:sz w:val="23"/>
          <w:szCs w:val="23"/>
        </w:rPr>
        <w:t xml:space="preserve">minimaal 300 en maximaal 500 woorden </w:t>
      </w:r>
      <w:r>
        <w:rPr>
          <w:sz w:val="23"/>
          <w:szCs w:val="23"/>
        </w:rPr>
        <w:t xml:space="preserve">tellen </w:t>
      </w:r>
      <w:r>
        <w:rPr>
          <w:i/>
          <w:iCs/>
          <w:sz w:val="23"/>
          <w:szCs w:val="23"/>
        </w:rPr>
        <w:t xml:space="preserve">(zet het aantal woorden onderaan de samenvatting). </w:t>
      </w:r>
      <w:r w:rsidR="00B80511">
        <w:rPr>
          <w:i/>
          <w:iCs/>
          <w:sz w:val="23"/>
          <w:szCs w:val="23"/>
        </w:rPr>
        <w:br/>
      </w:r>
    </w:p>
    <w:p w14:paraId="34E5FF47" w14:textId="09DF04E7" w:rsidR="00B80511" w:rsidRPr="00F75A56" w:rsidRDefault="00B80511" w:rsidP="00F75A56">
      <w:pPr>
        <w:pStyle w:val="Default"/>
        <w:numPr>
          <w:ilvl w:val="0"/>
          <w:numId w:val="3"/>
        </w:numPr>
      </w:pPr>
      <w:r w:rsidRPr="00C56D0A">
        <w:t xml:space="preserve">Onder de samenvatting schrijf je </w:t>
      </w:r>
      <w:r w:rsidRPr="00C56D0A">
        <w:rPr>
          <w:b/>
        </w:rPr>
        <w:t xml:space="preserve">jouw mening </w:t>
      </w:r>
      <w:r w:rsidRPr="00C56D0A">
        <w:t xml:space="preserve">over het boek. </w:t>
      </w:r>
      <w:r>
        <w:t>Hiervoor gebruik je twee beoordelingswoorden (</w:t>
      </w:r>
      <w:r w:rsidR="00115948">
        <w:t>uit je lesboek, onderdeel fictie</w:t>
      </w:r>
      <w:r>
        <w:t>)</w:t>
      </w:r>
      <w:r w:rsidR="00115948">
        <w:t>.</w:t>
      </w:r>
      <w:r>
        <w:t xml:space="preserve"> </w:t>
      </w:r>
      <w:r w:rsidRPr="00C56D0A">
        <w:t xml:space="preserve">Deze mening </w:t>
      </w:r>
      <w:r>
        <w:t>onderbouw je uiteraard met argumenten en je geeft voorbeelden uit het boek (SExI</w:t>
      </w:r>
      <w:r w:rsidR="00A54E3F">
        <w:t xml:space="preserve"> - Statement - Explain - Illustrate</w:t>
      </w:r>
      <w:r>
        <w:t>).</w:t>
      </w:r>
      <w:r w:rsidR="00F75A56">
        <w:t xml:space="preserve"> </w:t>
      </w:r>
      <w:r>
        <w:t>J</w:t>
      </w:r>
      <w:r w:rsidRPr="00C56D0A">
        <w:t xml:space="preserve">e </w:t>
      </w:r>
      <w:r w:rsidRPr="00F75A56">
        <w:t>mening telt minimaal 150 woorden.</w:t>
      </w:r>
    </w:p>
    <w:p w14:paraId="06C030C5" w14:textId="77777777" w:rsidR="00166214" w:rsidRPr="00F75A56" w:rsidRDefault="00166214" w:rsidP="00166214">
      <w:pPr>
        <w:pStyle w:val="Default"/>
        <w:ind w:left="720"/>
      </w:pPr>
      <w:bookmarkStart w:id="0" w:name="_GoBack"/>
      <w:bookmarkEnd w:id="0"/>
      <w:r w:rsidRPr="00F75A56">
        <w:t>Je plakt de samenvatting mét je eigen mening aan de binnenkant van de deksel van de schoenendoos.</w:t>
      </w:r>
    </w:p>
    <w:p w14:paraId="161B97A9" w14:textId="77777777" w:rsidR="00E31354" w:rsidRPr="00F75A56" w:rsidRDefault="00E31354" w:rsidP="00E31354">
      <w:pPr>
        <w:pStyle w:val="Default"/>
      </w:pPr>
    </w:p>
    <w:p w14:paraId="3B95FAAC" w14:textId="77777777" w:rsidR="00E31354" w:rsidRPr="00F75A56" w:rsidRDefault="00E31354" w:rsidP="007D5BF5">
      <w:pPr>
        <w:pStyle w:val="Default"/>
        <w:numPr>
          <w:ilvl w:val="0"/>
          <w:numId w:val="3"/>
        </w:numPr>
      </w:pPr>
      <w:r w:rsidRPr="00F75A56">
        <w:t xml:space="preserve">In de schoenendoos verzamel je </w:t>
      </w:r>
      <w:r w:rsidRPr="00F75A56">
        <w:rPr>
          <w:b/>
          <w:bCs/>
        </w:rPr>
        <w:t xml:space="preserve">tien voorwerpen </w:t>
      </w:r>
      <w:r w:rsidRPr="00F75A56">
        <w:t xml:space="preserve">die een belangrijke rol in het verhaal spelen. Aan elk voorwerp bind je een kaartje, waarop je aan de ene kant uitgebreid uitlegt welke rol het voorwerp in het boek speelt en waarom jij vindt dat dit voorwerp belangrijk is voor het verhaal. </w:t>
      </w:r>
      <w:r w:rsidRPr="00F75A56">
        <w:br/>
        <w:t xml:space="preserve">Aan de andere kant van elk kaartje komt een </w:t>
      </w:r>
      <w:r w:rsidR="004E14DA" w:rsidRPr="00F75A56">
        <w:t xml:space="preserve">citaat van meerdere zinnen </w:t>
      </w:r>
      <w:r w:rsidRPr="00F75A56">
        <w:t>uit het boek waar</w:t>
      </w:r>
      <w:r w:rsidR="004E14DA" w:rsidRPr="00F75A56">
        <w:t>in</w:t>
      </w:r>
      <w:r w:rsidRPr="00F75A56">
        <w:t xml:space="preserve"> het voorwerp genoemd wordt. Je zet het nummer van de bladzijde waar je de tekst gevonden hebt op het kaartje erbij. </w:t>
      </w:r>
      <w:r w:rsidRPr="00F75A56">
        <w:br/>
      </w:r>
      <w:r w:rsidRPr="00F75A56">
        <w:rPr>
          <w:i/>
          <w:iCs/>
        </w:rPr>
        <w:t xml:space="preserve">Voor alle duidelijkheid: </w:t>
      </w:r>
    </w:p>
    <w:p w14:paraId="03BE6EE1" w14:textId="77777777" w:rsidR="00E31354" w:rsidRPr="00F75A56" w:rsidRDefault="00E31354" w:rsidP="00E31354">
      <w:pPr>
        <w:pStyle w:val="Default"/>
        <w:numPr>
          <w:ilvl w:val="1"/>
          <w:numId w:val="5"/>
        </w:numPr>
        <w:spacing w:after="33"/>
      </w:pPr>
      <w:r w:rsidRPr="00F75A56">
        <w:rPr>
          <w:i/>
          <w:iCs/>
        </w:rPr>
        <w:t xml:space="preserve">mensen zijn geen voorwerpen! </w:t>
      </w:r>
    </w:p>
    <w:p w14:paraId="3BB071C6" w14:textId="77777777" w:rsidR="00E31354" w:rsidRPr="00F75A56" w:rsidRDefault="00E31354" w:rsidP="00E31354">
      <w:pPr>
        <w:pStyle w:val="Default"/>
        <w:numPr>
          <w:ilvl w:val="1"/>
          <w:numId w:val="5"/>
        </w:numPr>
      </w:pPr>
      <w:r w:rsidRPr="00F75A56">
        <w:rPr>
          <w:i/>
          <w:iCs/>
        </w:rPr>
        <w:t>plaatjes van voorwerpen mag je niet gebruiken.</w:t>
      </w:r>
    </w:p>
    <w:p w14:paraId="7B099011" w14:textId="77777777" w:rsidR="00C56D0A" w:rsidRPr="00F75A56" w:rsidRDefault="00C56D0A" w:rsidP="00E31354">
      <w:pPr>
        <w:pStyle w:val="Default"/>
        <w:ind w:left="1440"/>
      </w:pPr>
    </w:p>
    <w:p w14:paraId="38E8E5E5" w14:textId="77777777" w:rsidR="00E31354" w:rsidRDefault="00E31354" w:rsidP="00E31354">
      <w:pPr>
        <w:pStyle w:val="Default"/>
        <w:numPr>
          <w:ilvl w:val="0"/>
          <w:numId w:val="3"/>
        </w:numPr>
        <w:rPr>
          <w:sz w:val="23"/>
          <w:szCs w:val="23"/>
        </w:rPr>
      </w:pPr>
      <w:r w:rsidRPr="00F75A56">
        <w:t xml:space="preserve">De </w:t>
      </w:r>
      <w:r w:rsidRPr="00F75A56">
        <w:rPr>
          <w:b/>
          <w:bCs/>
        </w:rPr>
        <w:t xml:space="preserve">buitenkant van de schoenendoos </w:t>
      </w:r>
      <w:r w:rsidRPr="00F75A56">
        <w:t xml:space="preserve">versier je met plaatjes die iets zeggen over het boek. </w:t>
      </w:r>
      <w:r w:rsidRPr="00F75A56">
        <w:br/>
      </w:r>
    </w:p>
    <w:p w14:paraId="59C856A2" w14:textId="77777777" w:rsidR="00DE4A7F" w:rsidRDefault="00E31354" w:rsidP="00C46249">
      <w:pPr>
        <w:pStyle w:val="Default"/>
        <w:numPr>
          <w:ilvl w:val="0"/>
          <w:numId w:val="3"/>
        </w:numPr>
      </w:pPr>
      <w:r w:rsidRPr="00C56D0A">
        <w:rPr>
          <w:sz w:val="23"/>
          <w:szCs w:val="23"/>
        </w:rPr>
        <w:t xml:space="preserve">Op de </w:t>
      </w:r>
      <w:r w:rsidRPr="00C56D0A">
        <w:rPr>
          <w:b/>
          <w:bCs/>
          <w:sz w:val="23"/>
          <w:szCs w:val="23"/>
        </w:rPr>
        <w:t xml:space="preserve">deksel </w:t>
      </w:r>
      <w:r w:rsidRPr="00C56D0A">
        <w:rPr>
          <w:sz w:val="23"/>
          <w:szCs w:val="23"/>
        </w:rPr>
        <w:t>plak je een kopie van de voorkant van het boek. De titel en de schrijver/schrijfster moeten duidelijk te zien zijn. Ook schrijf je jouw naam en klas erop.</w:t>
      </w:r>
    </w:p>
    <w:sectPr w:rsidR="00DE4A7F" w:rsidSect="00131307">
      <w:pgSz w:w="11907" w:h="16839" w:code="9"/>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FF1"/>
    <w:multiLevelType w:val="hybridMultilevel"/>
    <w:tmpl w:val="8A32089E"/>
    <w:lvl w:ilvl="0" w:tplc="04130001">
      <w:start w:val="1"/>
      <w:numFmt w:val="bullet"/>
      <w:lvlText w:val=""/>
      <w:lvlJc w:val="left"/>
      <w:pPr>
        <w:ind w:left="720" w:hanging="360"/>
      </w:pPr>
      <w:rPr>
        <w:rFonts w:ascii="Symbol" w:hAnsi="Symbol" w:hint="default"/>
        <w:b/>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FF0CB0"/>
    <w:multiLevelType w:val="hybridMultilevel"/>
    <w:tmpl w:val="F45E470E"/>
    <w:lvl w:ilvl="0" w:tplc="04130001">
      <w:start w:val="1"/>
      <w:numFmt w:val="bullet"/>
      <w:lvlText w:val=""/>
      <w:lvlJc w:val="left"/>
      <w:pPr>
        <w:ind w:left="720" w:hanging="360"/>
      </w:pPr>
      <w:rPr>
        <w:rFonts w:ascii="Symbol" w:hAnsi="Symbol"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5C5750"/>
    <w:multiLevelType w:val="hybridMultilevel"/>
    <w:tmpl w:val="672C71A8"/>
    <w:lvl w:ilvl="0" w:tplc="85E0857C">
      <w:numFmt w:val="bullet"/>
      <w:lvlText w:val="-"/>
      <w:lvlJc w:val="left"/>
      <w:pPr>
        <w:ind w:left="720" w:hanging="360"/>
      </w:pPr>
      <w:rPr>
        <w:rFonts w:ascii="Century Gothic" w:eastAsiaTheme="minorHAnsi" w:hAnsi="Century Gothic"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70542E"/>
    <w:multiLevelType w:val="hybridMultilevel"/>
    <w:tmpl w:val="4F1A1EE0"/>
    <w:lvl w:ilvl="0" w:tplc="53C87B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596B36"/>
    <w:multiLevelType w:val="hybridMultilevel"/>
    <w:tmpl w:val="8E083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C57D99"/>
    <w:multiLevelType w:val="hybridMultilevel"/>
    <w:tmpl w:val="BDAC085A"/>
    <w:lvl w:ilvl="0" w:tplc="53C87B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ED1520"/>
    <w:multiLevelType w:val="hybridMultilevel"/>
    <w:tmpl w:val="2A00D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F31F35"/>
    <w:multiLevelType w:val="hybridMultilevel"/>
    <w:tmpl w:val="BDAC085A"/>
    <w:lvl w:ilvl="0" w:tplc="53C87B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DA"/>
    <w:rsid w:val="00101305"/>
    <w:rsid w:val="00115948"/>
    <w:rsid w:val="00131307"/>
    <w:rsid w:val="00166214"/>
    <w:rsid w:val="001E0822"/>
    <w:rsid w:val="004E14DA"/>
    <w:rsid w:val="005B7773"/>
    <w:rsid w:val="0074695B"/>
    <w:rsid w:val="00A54E3F"/>
    <w:rsid w:val="00B80511"/>
    <w:rsid w:val="00C56D0A"/>
    <w:rsid w:val="00CE4064"/>
    <w:rsid w:val="00E31354"/>
    <w:rsid w:val="00E81C9E"/>
    <w:rsid w:val="00F00ADA"/>
    <w:rsid w:val="00F75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CA2F"/>
  <w15:chartTrackingRefBased/>
  <w15:docId w15:val="{4B348FE0-463D-42DF-9C65-B25C773E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695B"/>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4695B"/>
    <w:pPr>
      <w:pBdr>
        <w:bottom w:val="single" w:sz="4" w:space="1" w:color="auto"/>
      </w:pBdr>
      <w:spacing w:after="120"/>
      <w:contextualSpacing/>
    </w:pPr>
    <w:rPr>
      <w:rFonts w:asciiTheme="majorHAnsi" w:eastAsiaTheme="majorEastAsia" w:hAnsiTheme="majorHAnsi" w:cstheme="majorBidi"/>
      <w:color w:val="323E4F" w:themeColor="text2" w:themeShade="BF"/>
      <w:spacing w:val="-10"/>
      <w:kern w:val="28"/>
      <w:sz w:val="56"/>
      <w:szCs w:val="56"/>
    </w:rPr>
  </w:style>
  <w:style w:type="character" w:customStyle="1" w:styleId="TitelChar">
    <w:name w:val="Titel Char"/>
    <w:basedOn w:val="Standaardalinea-lettertype"/>
    <w:link w:val="Titel"/>
    <w:uiPriority w:val="10"/>
    <w:rsid w:val="0074695B"/>
    <w:rPr>
      <w:rFonts w:asciiTheme="majorHAnsi" w:eastAsiaTheme="majorEastAsia" w:hAnsiTheme="majorHAnsi" w:cstheme="majorBidi"/>
      <w:color w:val="323E4F" w:themeColor="text2" w:themeShade="BF"/>
      <w:spacing w:val="-10"/>
      <w:kern w:val="28"/>
      <w:sz w:val="56"/>
      <w:szCs w:val="56"/>
    </w:rPr>
  </w:style>
  <w:style w:type="paragraph" w:customStyle="1" w:styleId="Default">
    <w:name w:val="Default"/>
    <w:rsid w:val="00F00ADA"/>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166214"/>
    <w:pPr>
      <w:ind w:left="720"/>
      <w:contextualSpacing/>
    </w:pPr>
  </w:style>
  <w:style w:type="paragraph" w:styleId="Ballontekst">
    <w:name w:val="Balloon Text"/>
    <w:basedOn w:val="Standaard"/>
    <w:link w:val="BallontekstChar"/>
    <w:uiPriority w:val="99"/>
    <w:semiHidden/>
    <w:unhideWhenUsed/>
    <w:rsid w:val="0013130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1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758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TermName>
          <TermId xmlns="http://schemas.microsoft.com/office/infopath/2007/PartnerControls">a0882a19-c86b-49cc-ac4f-e64db7811433</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Examenprogramma</TermName>
          <TermId xmlns="http://schemas.microsoft.com/office/infopath/2007/PartnerControls">ebe3356f-c1d0-4192-92dd-d7165ac203f7</TermId>
        </TermInfo>
        <TermInfo xmlns="http://schemas.microsoft.com/office/infopath/2007/PartnerControls">
          <TermName xmlns="http://schemas.microsoft.com/office/infopath/2007/PartnerControls">Toetsing</TermName>
          <TermId xmlns="http://schemas.microsoft.com/office/infopath/2007/PartnerControls">5a3b362e-eb7b-42f2-ae29-ae6d7091b3de</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63</Value>
      <Value>551</Value>
      <Value>140</Value>
      <Value>85</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i:0#.w|slo\g.vansilfhout</DisplayName>
        <AccountId>251</AccountId>
        <AccountType/>
      </UserInfo>
    </RepAuthorInternal>
    <RepProjectName xmlns="http://schemas.microsoft.com/sharepoint/v3">Handreiking schoolexamen Nederlands vmbo</RepProjectName>
    <RepApaNotation xmlns="http://schemas.microsoft.com/sharepoint/v3" xsi:nil="true"/>
    <_dlc_DocId xmlns="7106a2ac-038a-457f-8b58-ec67130d9d6d">47XQ5P3E4USX-10-3051</_dlc_DocId>
    <_dlc_DocIdUrl xmlns="7106a2ac-038a-457f-8b58-ec67130d9d6d">
      <Url>http://downloads.slo.nl/_layouts/15/DocIdRedir.aspx?ID=47XQ5P3E4USX-10-3051</Url>
      <Description>47XQ5P3E4USX-10-3051</Description>
    </_dlc_DocIdUrl>
  </documentManagement>
</p:properties>
</file>

<file path=customXml/itemProps1.xml><?xml version="1.0" encoding="utf-8"?>
<ds:datastoreItem xmlns:ds="http://schemas.openxmlformats.org/officeDocument/2006/customXml" ds:itemID="{88CBECBF-01FC-44B5-9DA8-0AB25E939B2A}"/>
</file>

<file path=customXml/itemProps2.xml><?xml version="1.0" encoding="utf-8"?>
<ds:datastoreItem xmlns:ds="http://schemas.openxmlformats.org/officeDocument/2006/customXml" ds:itemID="{4DAA6A73-2103-457D-8815-D904EAD4B5C3}"/>
</file>

<file path=customXml/itemProps3.xml><?xml version="1.0" encoding="utf-8"?>
<ds:datastoreItem xmlns:ds="http://schemas.openxmlformats.org/officeDocument/2006/customXml" ds:itemID="{9E0D7AF2-C8BA-4663-821D-1C4FBE880955}"/>
</file>

<file path=customXml/itemProps4.xml><?xml version="1.0" encoding="utf-8"?>
<ds:datastoreItem xmlns:ds="http://schemas.openxmlformats.org/officeDocument/2006/customXml" ds:itemID="{1BFF2AD8-3D27-4406-BF88-A6CEBC75DBA6}"/>
</file>

<file path=docProps/app.xml><?xml version="1.0" encoding="utf-8"?>
<Properties xmlns="http://schemas.openxmlformats.org/officeDocument/2006/extended-properties" xmlns:vt="http://schemas.openxmlformats.org/officeDocument/2006/docPropsVTypes">
  <Template>Normal.dotm</Template>
  <TotalTime>118</TotalTime>
  <Pages>1</Pages>
  <Words>321</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Almeerse Scholen Groep</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leesdossier boekendoos</dc:title>
  <dc:subject/>
  <dc:creator>Winde Flinterman</dc:creator>
  <cp:keywords/>
  <dc:description/>
  <cp:lastModifiedBy>Gerdineke van Silfhout</cp:lastModifiedBy>
  <cp:revision>6</cp:revision>
  <cp:lastPrinted>2016-02-10T15:34:00Z</cp:lastPrinted>
  <dcterms:created xsi:type="dcterms:W3CDTF">2016-02-03T13:36:00Z</dcterms:created>
  <dcterms:modified xsi:type="dcterms:W3CDTF">2016-07-14T13:38:00Z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dfd1a124-abcc-4082-9c53-5efcbcee3e4f</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85;#Examenprogramma|ebe3356f-c1d0-4192-92dd-d7165ac203f7;#63;#Toetsing|5a3b362e-eb7b-42f2-ae29-ae6d7091b3de</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140;#Vmbo|a0882a19-c86b-49cc-ac4f-e64db7811433</vt:lpwstr>
  </property>
  <property fmtid="{D5CDD505-2E9C-101B-9397-08002B2CF9AE}" pid="14" name="RepFileFormat">
    <vt:lpwstr/>
  </property>
  <property fmtid="{D5CDD505-2E9C-101B-9397-08002B2CF9AE}" pid="15" name="RepYear">
    <vt:lpwstr>551;#2016|f54bdad4-7ead-4e5c-81eb-6f934a456232</vt:lpwstr>
  </property>
</Properties>
</file>