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70"/>
      </w:tblGrid>
      <w:tr w:rsidR="00F54319" w:rsidTr="00C218B9">
        <w:trPr>
          <w:trHeight w:hRule="exact" w:val="2835"/>
        </w:trPr>
        <w:tc>
          <w:tcPr>
            <w:tcW w:w="5670" w:type="dxa"/>
          </w:tcPr>
          <w:p w:rsidR="00F54319" w:rsidRDefault="00F54319" w:rsidP="00C218B9">
            <w:pPr>
              <w:pStyle w:val="SLO-Titel"/>
              <w:spacing w:before="300"/>
            </w:pPr>
            <w:r>
              <w:t>Materialenlijst Rekenboog.zml</w:t>
            </w:r>
          </w:p>
          <w:p w:rsidR="00F54319" w:rsidRDefault="00F54319" w:rsidP="00C218B9">
            <w:pPr>
              <w:pStyle w:val="SLO-Ondertitel"/>
            </w:pPr>
          </w:p>
        </w:tc>
      </w:tr>
      <w:tr w:rsidR="00F54319" w:rsidTr="00C218B9">
        <w:tc>
          <w:tcPr>
            <w:tcW w:w="5670" w:type="dxa"/>
          </w:tcPr>
          <w:p w:rsidR="00F54319" w:rsidRDefault="00F54319" w:rsidP="00C218B9"/>
          <w:p w:rsidR="00F54319" w:rsidRDefault="00F54319" w:rsidP="00C218B9"/>
          <w:p w:rsidR="00F54319" w:rsidRDefault="00F54319" w:rsidP="00C218B9"/>
          <w:p w:rsidR="00F54319" w:rsidRDefault="00F54319" w:rsidP="00C218B9"/>
        </w:tc>
      </w:tr>
      <w:tr w:rsidR="00F54319" w:rsidTr="00C218B9">
        <w:tc>
          <w:tcPr>
            <w:tcW w:w="5670" w:type="dxa"/>
          </w:tcPr>
          <w:p w:rsidR="00F54319" w:rsidRDefault="00F54319" w:rsidP="00C218B9"/>
        </w:tc>
      </w:tr>
    </w:tbl>
    <w:p w:rsidR="00F54319" w:rsidRDefault="00F54319" w:rsidP="00F54319"/>
    <w:p w:rsidR="00F54319" w:rsidRDefault="00F54319" w:rsidP="00F54319">
      <w:r>
        <w:rPr>
          <w:noProof/>
        </w:rPr>
        <w:drawing>
          <wp:anchor distT="0" distB="0" distL="114300" distR="114300" simplePos="0" relativeHeight="251657216" behindDoc="0" locked="0" layoutInCell="0" allowOverlap="1" wp14:anchorId="68DFD62A" wp14:editId="6E27F514">
            <wp:simplePos x="0" y="0"/>
            <wp:positionH relativeFrom="page">
              <wp:posOffset>2076450</wp:posOffset>
            </wp:positionH>
            <wp:positionV relativeFrom="page">
              <wp:posOffset>8734425</wp:posOffset>
            </wp:positionV>
            <wp:extent cx="885600" cy="1515600"/>
            <wp:effectExtent l="0" t="0" r="0" b="8890"/>
            <wp:wrapNone/>
            <wp:docPr id="3" name="Picture 3" descr="SLO-balkj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balkje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0280"/>
                    <a:stretch/>
                  </pic:blipFill>
                  <pic:spPr bwMode="auto">
                    <a:xfrm>
                      <a:off x="0" y="0"/>
                      <a:ext cx="885600" cy="151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4319" w:rsidRDefault="00F54319" w:rsidP="00F54319">
      <w:pPr>
        <w:sectPr w:rsidR="00F54319" w:rsidSect="00491899">
          <w:endnotePr>
            <w:numFmt w:val="decimal"/>
          </w:endnotePr>
          <w:pgSz w:w="11907" w:h="16840" w:code="9"/>
          <w:pgMar w:top="4536" w:right="567" w:bottom="1814" w:left="4820" w:header="709" w:footer="709" w:gutter="0"/>
          <w:paperSrc w:first="260" w:other="260"/>
          <w:cols w:space="709"/>
          <w:docGrid w:linePitch="258"/>
        </w:sectPr>
      </w:pPr>
      <w:r w:rsidRPr="00874095">
        <w:rPr>
          <w:rFonts w:ascii="Calibri"/>
          <w:noProof/>
        </w:rPr>
        <w:drawing>
          <wp:anchor distT="0" distB="0" distL="114300" distR="114300" simplePos="0" relativeHeight="251659264" behindDoc="0" locked="0" layoutInCell="1" allowOverlap="1" wp14:anchorId="0DF1E8B8" wp14:editId="1479966A">
            <wp:simplePos x="0" y="0"/>
            <wp:positionH relativeFrom="column">
              <wp:posOffset>2197100</wp:posOffset>
            </wp:positionH>
            <wp:positionV relativeFrom="paragraph">
              <wp:posOffset>2326640</wp:posOffset>
            </wp:positionV>
            <wp:extent cx="1134182" cy="782478"/>
            <wp:effectExtent l="0" t="0" r="0" b="0"/>
            <wp:wrapNone/>
            <wp:docPr id="9" name="image4.png" descr="log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4182" cy="782478"/>
                    </a:xfrm>
                    <a:prstGeom prst="rect">
                      <a:avLst/>
                    </a:prstGeom>
                  </pic:spPr>
                </pic:pic>
              </a:graphicData>
            </a:graphic>
            <wp14:sizeRelH relativeFrom="page">
              <wp14:pctWidth>0</wp14:pctWidth>
            </wp14:sizeRelH>
            <wp14:sizeRelV relativeFrom="page">
              <wp14:pctHeight>0</wp14:pctHeight>
            </wp14:sizeRelV>
          </wp:anchor>
        </w:drawing>
      </w:r>
    </w:p>
    <w:p w:rsidR="00F54319" w:rsidRDefault="00F54319" w:rsidP="00F54319">
      <w:pPr>
        <w:rPr>
          <w:rFonts w:ascii="Arial" w:hAnsi="Arial" w:cs="Arial"/>
          <w:sz w:val="18"/>
          <w:szCs w:val="18"/>
        </w:rPr>
      </w:pPr>
    </w:p>
    <w:p w:rsidR="00F54319" w:rsidRDefault="00F54319" w:rsidP="00F54319">
      <w:pPr>
        <w:rPr>
          <w:rFonts w:ascii="Arial" w:hAnsi="Arial" w:cs="Arial"/>
          <w:sz w:val="18"/>
          <w:szCs w:val="18"/>
        </w:rPr>
      </w:pPr>
    </w:p>
    <w:p w:rsidR="00F54319" w:rsidRDefault="00F54319" w:rsidP="00F54319">
      <w:pPr>
        <w:rPr>
          <w:rFonts w:ascii="Arial" w:hAnsi="Arial" w:cs="Arial"/>
          <w:sz w:val="18"/>
          <w:szCs w:val="18"/>
        </w:rPr>
      </w:pPr>
    </w:p>
    <w:p w:rsidR="00F54319" w:rsidRDefault="00F54319" w:rsidP="00F54319">
      <w:pPr>
        <w:rPr>
          <w:rFonts w:ascii="Arial" w:hAnsi="Arial" w:cs="Arial"/>
          <w:sz w:val="18"/>
          <w:szCs w:val="18"/>
        </w:rPr>
      </w:pPr>
    </w:p>
    <w:p w:rsidR="00F54319" w:rsidRDefault="00F54319" w:rsidP="00F54319">
      <w:pPr>
        <w:rPr>
          <w:rFonts w:ascii="Arial" w:hAnsi="Arial" w:cs="Arial"/>
          <w:sz w:val="18"/>
          <w:szCs w:val="18"/>
        </w:rPr>
      </w:pPr>
    </w:p>
    <w:p w:rsidR="00F54319" w:rsidRDefault="00F54319" w:rsidP="00F54319">
      <w:pPr>
        <w:rPr>
          <w:rFonts w:ascii="Arial" w:hAnsi="Arial" w:cs="Arial"/>
          <w:sz w:val="18"/>
          <w:szCs w:val="18"/>
        </w:rPr>
      </w:pPr>
    </w:p>
    <w:p w:rsidR="00F54319" w:rsidRDefault="00F54319" w:rsidP="00F54319">
      <w:pPr>
        <w:rPr>
          <w:rFonts w:ascii="Arial" w:hAnsi="Arial" w:cs="Arial"/>
          <w:sz w:val="18"/>
          <w:szCs w:val="18"/>
        </w:rPr>
      </w:pPr>
    </w:p>
    <w:p w:rsidR="00F54319" w:rsidRDefault="00F54319" w:rsidP="00F54319">
      <w:pPr>
        <w:rPr>
          <w:rFonts w:ascii="Arial" w:hAnsi="Arial" w:cs="Arial"/>
          <w:sz w:val="18"/>
          <w:szCs w:val="18"/>
        </w:rPr>
      </w:pPr>
    </w:p>
    <w:p w:rsidR="00F54319" w:rsidRDefault="00F54319" w:rsidP="00F54319">
      <w:pPr>
        <w:rPr>
          <w:rFonts w:ascii="Arial" w:hAnsi="Arial" w:cs="Arial"/>
          <w:sz w:val="18"/>
          <w:szCs w:val="18"/>
        </w:rPr>
      </w:pPr>
    </w:p>
    <w:p w:rsidR="00F54319" w:rsidRDefault="00F54319" w:rsidP="00F54319">
      <w:pPr>
        <w:rPr>
          <w:rFonts w:ascii="Arial" w:hAnsi="Arial" w:cs="Arial"/>
          <w:sz w:val="18"/>
          <w:szCs w:val="18"/>
        </w:rPr>
      </w:pPr>
    </w:p>
    <w:p w:rsidR="00F54319" w:rsidRDefault="00F54319" w:rsidP="00F54319">
      <w:pPr>
        <w:rPr>
          <w:rFonts w:ascii="Arial" w:hAnsi="Arial" w:cs="Arial"/>
          <w:sz w:val="18"/>
          <w:szCs w:val="18"/>
        </w:rPr>
      </w:pPr>
    </w:p>
    <w:p w:rsidR="00F54319" w:rsidRDefault="00F54319" w:rsidP="00F54319">
      <w:pPr>
        <w:rPr>
          <w:rFonts w:ascii="Arial" w:hAnsi="Arial" w:cs="Arial"/>
          <w:sz w:val="18"/>
          <w:szCs w:val="18"/>
        </w:rPr>
      </w:pPr>
    </w:p>
    <w:p w:rsidR="00F54319" w:rsidRPr="00F54319" w:rsidRDefault="00F54319" w:rsidP="00F54319">
      <w:pPr>
        <w:rPr>
          <w:rFonts w:ascii="Arial" w:hAnsi="Arial" w:cs="Arial"/>
          <w:sz w:val="19"/>
          <w:szCs w:val="19"/>
        </w:rPr>
      </w:pPr>
      <w:r w:rsidRPr="00F54319">
        <w:rPr>
          <w:rFonts w:ascii="Arial" w:hAnsi="Arial" w:cs="Arial"/>
          <w:sz w:val="19"/>
          <w:szCs w:val="19"/>
        </w:rPr>
        <w:t>Verantwoording</w:t>
      </w:r>
    </w:p>
    <w:p w:rsidR="00F54319" w:rsidRPr="00F54319" w:rsidRDefault="00F54319" w:rsidP="00F54319">
      <w:pPr>
        <w:rPr>
          <w:rFonts w:ascii="Arial" w:hAnsi="Arial" w:cs="Arial"/>
          <w:sz w:val="19"/>
          <w:szCs w:val="19"/>
        </w:rPr>
      </w:pPr>
    </w:p>
    <w:p w:rsidR="00F54319" w:rsidRPr="00F54319" w:rsidRDefault="00F54319" w:rsidP="00F54319">
      <w:pPr>
        <w:rPr>
          <w:rFonts w:ascii="Arial" w:hAnsi="Arial" w:cs="Arial"/>
          <w:sz w:val="19"/>
          <w:szCs w:val="19"/>
        </w:rPr>
      </w:pPr>
    </w:p>
    <w:p w:rsidR="00F54319" w:rsidRPr="00F54319" w:rsidRDefault="00F54319" w:rsidP="00F54319">
      <w:pPr>
        <w:rPr>
          <w:rFonts w:ascii="Arial" w:hAnsi="Arial" w:cs="Arial"/>
          <w:sz w:val="19"/>
          <w:szCs w:val="19"/>
        </w:rPr>
      </w:pPr>
      <w:r w:rsidRPr="00F54319">
        <w:rPr>
          <w:rFonts w:ascii="Arial" w:hAnsi="Arial" w:cs="Arial"/>
          <w:sz w:val="19"/>
          <w:szCs w:val="19"/>
        </w:rPr>
        <w:drawing>
          <wp:inline distT="0" distB="0" distL="0" distR="0" wp14:anchorId="178C237F" wp14:editId="763A8172">
            <wp:extent cx="1227411" cy="429442"/>
            <wp:effectExtent l="0" t="0" r="0" b="889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F54319" w:rsidRPr="00F54319" w:rsidRDefault="00F54319" w:rsidP="00F54319">
      <w:pPr>
        <w:rPr>
          <w:rFonts w:ascii="Arial" w:hAnsi="Arial" w:cs="Arial"/>
          <w:sz w:val="19"/>
          <w:szCs w:val="19"/>
        </w:rPr>
      </w:pPr>
    </w:p>
    <w:p w:rsidR="00F54319" w:rsidRPr="00F54319" w:rsidRDefault="00F54319" w:rsidP="00F54319">
      <w:pPr>
        <w:rPr>
          <w:rFonts w:ascii="Arial" w:hAnsi="Arial" w:cs="Arial"/>
          <w:sz w:val="19"/>
          <w:szCs w:val="19"/>
        </w:rPr>
      </w:pPr>
      <w:r w:rsidRPr="00F54319">
        <w:rPr>
          <w:rStyle w:val="Standaardvet"/>
          <w:rFonts w:cs="Arial"/>
          <w:szCs w:val="19"/>
        </w:rPr>
        <w:t>2015 Rekenboog.zml</w:t>
      </w:r>
    </w:p>
    <w:p w:rsidR="00F54319" w:rsidRPr="00F54319" w:rsidRDefault="00F54319" w:rsidP="00F54319">
      <w:pPr>
        <w:rPr>
          <w:rFonts w:ascii="Arial" w:hAnsi="Arial" w:cs="Arial"/>
          <w:sz w:val="19"/>
          <w:szCs w:val="19"/>
        </w:rPr>
      </w:pPr>
    </w:p>
    <w:p w:rsidR="00F54319" w:rsidRPr="00F54319" w:rsidRDefault="00F54319" w:rsidP="00F54319">
      <w:pPr>
        <w:rPr>
          <w:rFonts w:ascii="Arial" w:hAnsi="Arial" w:cs="Arial"/>
          <w:sz w:val="19"/>
          <w:szCs w:val="19"/>
        </w:rPr>
      </w:pPr>
      <w:r w:rsidRPr="00F54319">
        <w:rPr>
          <w:rFonts w:ascii="Arial" w:hAnsi="Arial" w:cs="Arial"/>
          <w:sz w:val="19"/>
          <w:szCs w:val="19"/>
        </w:rPr>
        <w:t>Mits de bron wordt vermeld, is het toegestaan zonder voorafgaande toestemming van de uitgever deze uitgave geheel of gedeeltelijk te kopiëren en/of verspreiden en om afgeleid materiaal te maken dat op deze uitgave is gebaseerd.</w:t>
      </w:r>
    </w:p>
    <w:p w:rsidR="00F54319" w:rsidRPr="00F54319" w:rsidRDefault="00F54319" w:rsidP="00F54319">
      <w:pPr>
        <w:rPr>
          <w:rFonts w:ascii="Arial" w:hAnsi="Arial" w:cs="Arial"/>
          <w:sz w:val="19"/>
          <w:szCs w:val="19"/>
        </w:rPr>
      </w:pPr>
    </w:p>
    <w:p w:rsidR="00F54319" w:rsidRPr="00F54319" w:rsidRDefault="00F54319" w:rsidP="00F54319">
      <w:pPr>
        <w:rPr>
          <w:rFonts w:ascii="Arial" w:hAnsi="Arial" w:cs="Arial"/>
          <w:sz w:val="19"/>
          <w:szCs w:val="19"/>
        </w:rPr>
      </w:pPr>
    </w:p>
    <w:p w:rsidR="00F54319" w:rsidRPr="00F54319" w:rsidRDefault="00F54319" w:rsidP="00F54319">
      <w:pPr>
        <w:rPr>
          <w:rFonts w:ascii="Arial" w:hAnsi="Arial" w:cs="Arial"/>
          <w:sz w:val="19"/>
          <w:szCs w:val="19"/>
        </w:rPr>
      </w:pPr>
      <w:r w:rsidRPr="00F54319">
        <w:rPr>
          <w:rStyle w:val="Standaardvet"/>
          <w:rFonts w:cs="Arial"/>
          <w:szCs w:val="19"/>
        </w:rPr>
        <w:t>Auteurs:</w:t>
      </w:r>
      <w:r w:rsidRPr="00F54319">
        <w:rPr>
          <w:rFonts w:ascii="Arial" w:hAnsi="Arial" w:cs="Arial"/>
          <w:sz w:val="19"/>
          <w:szCs w:val="19"/>
        </w:rPr>
        <w:t xml:space="preserve"> Mariel Cordang</w:t>
      </w:r>
    </w:p>
    <w:p w:rsidR="00F54319" w:rsidRPr="00F54319" w:rsidRDefault="00F54319" w:rsidP="00F54319">
      <w:pPr>
        <w:rPr>
          <w:rFonts w:ascii="Arial" w:hAnsi="Arial" w:cs="Arial"/>
          <w:sz w:val="19"/>
          <w:szCs w:val="19"/>
        </w:rPr>
      </w:pPr>
      <w:r w:rsidRPr="00F54319">
        <w:rPr>
          <w:rStyle w:val="Standaardvet"/>
          <w:rFonts w:cs="Arial"/>
          <w:szCs w:val="19"/>
        </w:rPr>
        <w:t>Redactie:</w:t>
      </w:r>
      <w:r w:rsidRPr="00F54319">
        <w:rPr>
          <w:rFonts w:ascii="Arial" w:hAnsi="Arial" w:cs="Arial"/>
          <w:sz w:val="19"/>
          <w:szCs w:val="19"/>
        </w:rPr>
        <w:t xml:space="preserve"> Annette van der Laan</w:t>
      </w:r>
    </w:p>
    <w:p w:rsidR="00F54319" w:rsidRPr="00F54319" w:rsidRDefault="00F54319" w:rsidP="00F54319">
      <w:pPr>
        <w:rPr>
          <w:rStyle w:val="Standaardvet"/>
          <w:rFonts w:cs="Arial"/>
          <w:szCs w:val="19"/>
        </w:rPr>
      </w:pPr>
    </w:p>
    <w:p w:rsidR="00F54319" w:rsidRPr="00F54319" w:rsidRDefault="00F54319" w:rsidP="00F54319">
      <w:pPr>
        <w:rPr>
          <w:rFonts w:ascii="Arial" w:hAnsi="Arial" w:cs="Arial"/>
          <w:sz w:val="19"/>
          <w:szCs w:val="19"/>
        </w:rPr>
      </w:pPr>
    </w:p>
    <w:p w:rsidR="00F54319" w:rsidRPr="00F54319" w:rsidRDefault="00F54319" w:rsidP="00F54319">
      <w:pPr>
        <w:rPr>
          <w:rFonts w:ascii="Arial" w:hAnsi="Arial" w:cs="Arial"/>
          <w:b/>
          <w:sz w:val="19"/>
          <w:szCs w:val="19"/>
        </w:rPr>
      </w:pPr>
      <w:r w:rsidRPr="00F54319">
        <w:rPr>
          <w:rFonts w:ascii="Arial" w:hAnsi="Arial" w:cs="Arial"/>
          <w:b/>
          <w:sz w:val="19"/>
          <w:szCs w:val="19"/>
        </w:rPr>
        <w:t>Meer informatie?</w:t>
      </w:r>
    </w:p>
    <w:p w:rsidR="00F54319" w:rsidRPr="00F54319" w:rsidRDefault="00F54319" w:rsidP="00F54319">
      <w:pPr>
        <w:rPr>
          <w:rFonts w:ascii="Arial" w:hAnsi="Arial" w:cs="Arial"/>
          <w:sz w:val="19"/>
          <w:szCs w:val="19"/>
        </w:rPr>
      </w:pPr>
      <w:r w:rsidRPr="00F54319">
        <w:rPr>
          <w:rFonts w:ascii="Arial" w:hAnsi="Arial" w:cs="Arial"/>
          <w:sz w:val="19"/>
          <w:szCs w:val="19"/>
        </w:rPr>
        <w:t>Voor meer informatie over het materiaal van Rekenboog.zml kunt u terecht bij de SLO of de CED-Groep. Mail dan naar a.vanderlaan@slo.nl of rekenboogzml@cedgroep.nl</w:t>
      </w:r>
    </w:p>
    <w:p w:rsidR="00F54319" w:rsidRPr="00F54319" w:rsidRDefault="00F54319" w:rsidP="00F54319">
      <w:pPr>
        <w:rPr>
          <w:rFonts w:ascii="Arial" w:hAnsi="Arial" w:cs="Arial"/>
          <w:sz w:val="19"/>
          <w:szCs w:val="19"/>
        </w:rPr>
      </w:pPr>
    </w:p>
    <w:p w:rsidR="00F54319" w:rsidRPr="00F54319" w:rsidRDefault="00F54319" w:rsidP="00F54319">
      <w:pPr>
        <w:rPr>
          <w:rFonts w:ascii="Arial" w:hAnsi="Arial" w:cs="Arial"/>
          <w:b/>
          <w:sz w:val="19"/>
          <w:szCs w:val="19"/>
        </w:rPr>
      </w:pPr>
      <w:r w:rsidRPr="00F54319">
        <w:rPr>
          <w:rFonts w:ascii="Arial" w:hAnsi="Arial" w:cs="Arial"/>
          <w:b/>
          <w:sz w:val="19"/>
          <w:szCs w:val="19"/>
        </w:rPr>
        <w:t>Begeleiding?</w:t>
      </w:r>
    </w:p>
    <w:p w:rsidR="00F54319" w:rsidRPr="00F54319" w:rsidRDefault="00F54319" w:rsidP="00F54319">
      <w:pPr>
        <w:rPr>
          <w:rFonts w:ascii="Arial" w:hAnsi="Arial" w:cs="Arial"/>
          <w:sz w:val="19"/>
          <w:szCs w:val="19"/>
        </w:rPr>
      </w:pPr>
      <w:r w:rsidRPr="00F54319">
        <w:rPr>
          <w:rFonts w:ascii="Arial" w:hAnsi="Arial" w:cs="Arial"/>
          <w:sz w:val="19"/>
          <w:szCs w:val="19"/>
        </w:rPr>
        <w:t>Voor meer informatie over mogelijkheden voor presentaties of begeleiding bij het invoeren van Rekenboog.zml, kunt u terecht bij de CED-Groep.</w:t>
      </w:r>
    </w:p>
    <w:p w:rsidR="00F54319" w:rsidRPr="00F54319" w:rsidRDefault="00F54319" w:rsidP="00F54319">
      <w:pPr>
        <w:rPr>
          <w:rFonts w:ascii="Arial" w:hAnsi="Arial" w:cs="Arial"/>
          <w:sz w:val="19"/>
          <w:szCs w:val="19"/>
        </w:rPr>
      </w:pPr>
      <w:r w:rsidRPr="00F54319">
        <w:rPr>
          <w:rFonts w:ascii="Arial" w:hAnsi="Arial" w:cs="Arial"/>
          <w:sz w:val="19"/>
          <w:szCs w:val="19"/>
        </w:rPr>
        <w:t>Mail dan naar w.hoogendijk@cedgroep.nl</w:t>
      </w:r>
    </w:p>
    <w:p w:rsidR="00F54319" w:rsidRPr="009A5AB1" w:rsidRDefault="00F54319" w:rsidP="00F54319"/>
    <w:p w:rsidR="00F54319" w:rsidRDefault="00F54319">
      <w:pPr>
        <w:spacing w:line="240" w:lineRule="atLeast"/>
        <w:rPr>
          <w:rFonts w:cstheme="minorHAnsi"/>
          <w:b/>
          <w:szCs w:val="20"/>
        </w:rPr>
      </w:pPr>
      <w:r>
        <w:rPr>
          <w:rFonts w:cstheme="minorHAnsi"/>
          <w:b/>
          <w:szCs w:val="20"/>
        </w:rPr>
        <w:br w:type="page"/>
      </w:r>
    </w:p>
    <w:p w:rsidR="004B3216" w:rsidRPr="00F54319" w:rsidRDefault="0022235C" w:rsidP="005F00C2">
      <w:pPr>
        <w:rPr>
          <w:rFonts w:ascii="Arial" w:hAnsi="Arial" w:cs="Arial"/>
          <w:b/>
          <w:szCs w:val="20"/>
        </w:rPr>
      </w:pPr>
      <w:r w:rsidRPr="00F54319">
        <w:rPr>
          <w:rFonts w:ascii="Arial" w:hAnsi="Arial" w:cs="Arial"/>
          <w:b/>
          <w:szCs w:val="20"/>
        </w:rPr>
        <w:lastRenderedPageBreak/>
        <w:t>Inhoudsopgave</w:t>
      </w:r>
    </w:p>
    <w:p w:rsidR="00A070E7" w:rsidRPr="00F54319" w:rsidRDefault="00A070E7" w:rsidP="005F00C2">
      <w:pPr>
        <w:rPr>
          <w:rFonts w:ascii="Arial" w:hAnsi="Arial" w:cs="Arial"/>
          <w:b/>
          <w:szCs w:val="20"/>
        </w:rPr>
      </w:pPr>
    </w:p>
    <w:p w:rsidR="00A070E7" w:rsidRPr="00F54319" w:rsidRDefault="00A070E7" w:rsidP="005F00C2">
      <w:pPr>
        <w:rPr>
          <w:rFonts w:ascii="Arial" w:hAnsi="Arial" w:cs="Arial"/>
          <w:b/>
          <w:szCs w:val="20"/>
        </w:rPr>
      </w:pPr>
    </w:p>
    <w:p w:rsidR="0022235C" w:rsidRPr="00F54319" w:rsidRDefault="0022235C" w:rsidP="005F00C2">
      <w:pPr>
        <w:rPr>
          <w:rFonts w:ascii="Arial" w:hAnsi="Arial" w:cs="Arial"/>
          <w:szCs w:val="20"/>
        </w:rPr>
      </w:pPr>
    </w:p>
    <w:p w:rsidR="00A423DA" w:rsidRPr="00F54319" w:rsidRDefault="001C567B" w:rsidP="005F00C2">
      <w:pPr>
        <w:rPr>
          <w:rFonts w:ascii="Arial" w:hAnsi="Arial" w:cs="Arial"/>
          <w:szCs w:val="20"/>
        </w:rPr>
      </w:pPr>
      <w:r w:rsidRPr="00F54319">
        <w:rPr>
          <w:rFonts w:ascii="Arial" w:hAnsi="Arial" w:cs="Arial"/>
          <w:szCs w:val="20"/>
        </w:rPr>
        <w:t>Inleiding</w:t>
      </w:r>
      <w:r w:rsidR="00A423DA" w:rsidRPr="00F54319">
        <w:rPr>
          <w:rFonts w:ascii="Arial" w:hAnsi="Arial" w:cs="Arial"/>
          <w:szCs w:val="20"/>
        </w:rPr>
        <w:t xml:space="preserve"> </w:t>
      </w:r>
      <w:r w:rsidR="00A423DA" w:rsidRPr="00F54319">
        <w:rPr>
          <w:rFonts w:ascii="Arial" w:hAnsi="Arial" w:cs="Arial"/>
          <w:szCs w:val="20"/>
        </w:rPr>
        <w:tab/>
      </w:r>
      <w:r w:rsidR="00A423DA" w:rsidRPr="00F54319">
        <w:rPr>
          <w:rFonts w:ascii="Arial" w:hAnsi="Arial" w:cs="Arial"/>
          <w:szCs w:val="20"/>
        </w:rPr>
        <w:tab/>
      </w:r>
      <w:r w:rsidR="00A423DA" w:rsidRPr="00F54319">
        <w:rPr>
          <w:rFonts w:ascii="Arial" w:hAnsi="Arial" w:cs="Arial"/>
          <w:szCs w:val="20"/>
        </w:rPr>
        <w:tab/>
      </w:r>
      <w:r w:rsidR="00A423DA" w:rsidRPr="00F54319">
        <w:rPr>
          <w:rFonts w:ascii="Arial" w:hAnsi="Arial" w:cs="Arial"/>
          <w:szCs w:val="20"/>
        </w:rPr>
        <w:tab/>
      </w:r>
      <w:r w:rsidR="00A423DA" w:rsidRPr="00F54319">
        <w:rPr>
          <w:rFonts w:ascii="Arial" w:hAnsi="Arial" w:cs="Arial"/>
          <w:szCs w:val="20"/>
        </w:rPr>
        <w:tab/>
      </w:r>
      <w:r w:rsidR="00A423DA" w:rsidRPr="00F54319">
        <w:rPr>
          <w:rFonts w:ascii="Arial" w:hAnsi="Arial" w:cs="Arial"/>
          <w:szCs w:val="20"/>
        </w:rPr>
        <w:tab/>
      </w:r>
      <w:r w:rsidR="00A423DA" w:rsidRPr="00F54319">
        <w:rPr>
          <w:rFonts w:ascii="Arial" w:hAnsi="Arial" w:cs="Arial"/>
          <w:szCs w:val="20"/>
        </w:rPr>
        <w:tab/>
      </w:r>
      <w:r w:rsidR="00A423DA" w:rsidRPr="00F54319">
        <w:rPr>
          <w:rFonts w:ascii="Arial" w:hAnsi="Arial" w:cs="Arial"/>
          <w:szCs w:val="20"/>
        </w:rPr>
        <w:tab/>
      </w:r>
      <w:r w:rsidR="00A423DA" w:rsidRPr="00F54319">
        <w:rPr>
          <w:rFonts w:ascii="Arial" w:hAnsi="Arial" w:cs="Arial"/>
          <w:szCs w:val="20"/>
        </w:rPr>
        <w:tab/>
        <w:t>pagina 4</w:t>
      </w:r>
    </w:p>
    <w:p w:rsidR="00A423DA" w:rsidRPr="00F54319" w:rsidRDefault="00A423DA" w:rsidP="005F00C2">
      <w:pPr>
        <w:rPr>
          <w:rFonts w:ascii="Arial" w:hAnsi="Arial" w:cs="Arial"/>
          <w:szCs w:val="20"/>
        </w:rPr>
      </w:pPr>
    </w:p>
    <w:p w:rsidR="00A070E7" w:rsidRPr="00F54319" w:rsidRDefault="00A423DA" w:rsidP="005F00C2">
      <w:pPr>
        <w:rPr>
          <w:rFonts w:ascii="Arial" w:hAnsi="Arial" w:cs="Arial"/>
          <w:szCs w:val="20"/>
        </w:rPr>
      </w:pPr>
      <w:r w:rsidRPr="00F54319">
        <w:rPr>
          <w:rFonts w:ascii="Arial" w:hAnsi="Arial" w:cs="Arial"/>
          <w:szCs w:val="20"/>
        </w:rPr>
        <w:t>Materialenlijst de Rekenkast</w:t>
      </w:r>
      <w:r w:rsidR="001C567B" w:rsidRPr="00F54319">
        <w:rPr>
          <w:rFonts w:ascii="Arial" w:hAnsi="Arial" w:cs="Arial"/>
          <w:szCs w:val="20"/>
        </w:rPr>
        <w:tab/>
      </w:r>
      <w:r w:rsidR="001C567B" w:rsidRPr="00F54319">
        <w:rPr>
          <w:rFonts w:ascii="Arial" w:hAnsi="Arial" w:cs="Arial"/>
          <w:szCs w:val="20"/>
        </w:rPr>
        <w:tab/>
      </w:r>
      <w:r w:rsidR="001C567B" w:rsidRPr="00F54319">
        <w:rPr>
          <w:rFonts w:ascii="Arial" w:hAnsi="Arial" w:cs="Arial"/>
          <w:szCs w:val="20"/>
        </w:rPr>
        <w:tab/>
      </w:r>
      <w:r w:rsidR="001C567B" w:rsidRPr="00F54319">
        <w:rPr>
          <w:rFonts w:ascii="Arial" w:hAnsi="Arial" w:cs="Arial"/>
          <w:szCs w:val="20"/>
        </w:rPr>
        <w:tab/>
      </w:r>
      <w:r w:rsidR="001C567B" w:rsidRPr="00F54319">
        <w:rPr>
          <w:rFonts w:ascii="Arial" w:hAnsi="Arial" w:cs="Arial"/>
          <w:szCs w:val="20"/>
        </w:rPr>
        <w:tab/>
      </w:r>
      <w:r w:rsidR="001C567B" w:rsidRPr="00F54319">
        <w:rPr>
          <w:rFonts w:ascii="Arial" w:hAnsi="Arial" w:cs="Arial"/>
          <w:szCs w:val="20"/>
        </w:rPr>
        <w:tab/>
      </w:r>
      <w:r w:rsidR="001C567B" w:rsidRPr="00F54319">
        <w:rPr>
          <w:rFonts w:ascii="Arial" w:hAnsi="Arial" w:cs="Arial"/>
          <w:szCs w:val="20"/>
        </w:rPr>
        <w:tab/>
      </w:r>
      <w:r w:rsidR="001C567B" w:rsidRPr="00F54319">
        <w:rPr>
          <w:rFonts w:ascii="Arial" w:hAnsi="Arial" w:cs="Arial"/>
          <w:szCs w:val="20"/>
        </w:rPr>
        <w:tab/>
      </w:r>
      <w:r w:rsidR="00A070E7" w:rsidRPr="00F54319">
        <w:rPr>
          <w:rFonts w:ascii="Arial" w:hAnsi="Arial" w:cs="Arial"/>
          <w:szCs w:val="20"/>
        </w:rPr>
        <w:tab/>
      </w:r>
    </w:p>
    <w:p w:rsidR="0022235C" w:rsidRPr="00F54319" w:rsidRDefault="001C567B" w:rsidP="005F00C2">
      <w:pPr>
        <w:rPr>
          <w:rFonts w:ascii="Arial" w:hAnsi="Arial" w:cs="Arial"/>
          <w:szCs w:val="20"/>
        </w:rPr>
      </w:pPr>
      <w:r w:rsidRPr="00F54319">
        <w:rPr>
          <w:rFonts w:ascii="Arial" w:hAnsi="Arial" w:cs="Arial"/>
          <w:szCs w:val="20"/>
        </w:rPr>
        <w:t>Kerndoel 1</w:t>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00A070E7" w:rsidRPr="00F54319">
        <w:rPr>
          <w:rFonts w:ascii="Arial" w:hAnsi="Arial" w:cs="Arial"/>
          <w:szCs w:val="20"/>
        </w:rPr>
        <w:tab/>
      </w:r>
      <w:r w:rsidRPr="00F54319">
        <w:rPr>
          <w:rFonts w:ascii="Arial" w:hAnsi="Arial" w:cs="Arial"/>
          <w:szCs w:val="20"/>
        </w:rPr>
        <w:t>pagina 6</w:t>
      </w:r>
    </w:p>
    <w:p w:rsidR="00A070E7" w:rsidRPr="00F54319" w:rsidRDefault="00A070E7" w:rsidP="005F00C2">
      <w:pPr>
        <w:rPr>
          <w:rFonts w:ascii="Arial" w:hAnsi="Arial" w:cs="Arial"/>
          <w:szCs w:val="20"/>
        </w:rPr>
      </w:pPr>
    </w:p>
    <w:p w:rsidR="0022235C" w:rsidRPr="00F54319" w:rsidRDefault="001C567B" w:rsidP="005F00C2">
      <w:pPr>
        <w:rPr>
          <w:rFonts w:ascii="Arial" w:hAnsi="Arial" w:cs="Arial"/>
          <w:szCs w:val="20"/>
        </w:rPr>
      </w:pPr>
      <w:r w:rsidRPr="00F54319">
        <w:rPr>
          <w:rFonts w:ascii="Arial" w:hAnsi="Arial" w:cs="Arial"/>
          <w:szCs w:val="20"/>
        </w:rPr>
        <w:t>Kerndoel 2</w:t>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00A070E7" w:rsidRPr="00F54319">
        <w:rPr>
          <w:rFonts w:ascii="Arial" w:hAnsi="Arial" w:cs="Arial"/>
          <w:szCs w:val="20"/>
        </w:rPr>
        <w:tab/>
      </w:r>
      <w:r w:rsidR="00A423DA" w:rsidRPr="00F54319">
        <w:rPr>
          <w:rFonts w:ascii="Arial" w:hAnsi="Arial" w:cs="Arial"/>
          <w:szCs w:val="20"/>
        </w:rPr>
        <w:t>pagina 9</w:t>
      </w:r>
    </w:p>
    <w:p w:rsidR="00A070E7" w:rsidRPr="00F54319" w:rsidRDefault="00A070E7" w:rsidP="005F00C2">
      <w:pPr>
        <w:rPr>
          <w:rFonts w:ascii="Arial" w:hAnsi="Arial" w:cs="Arial"/>
          <w:szCs w:val="20"/>
        </w:rPr>
      </w:pPr>
    </w:p>
    <w:p w:rsidR="0022235C" w:rsidRPr="00F54319" w:rsidRDefault="0022235C" w:rsidP="005F00C2">
      <w:pPr>
        <w:rPr>
          <w:rFonts w:ascii="Arial" w:hAnsi="Arial" w:cs="Arial"/>
          <w:szCs w:val="20"/>
        </w:rPr>
      </w:pPr>
      <w:r w:rsidRPr="00F54319">
        <w:rPr>
          <w:rFonts w:ascii="Arial" w:hAnsi="Arial" w:cs="Arial"/>
          <w:szCs w:val="20"/>
        </w:rPr>
        <w:t>Kerndoel 3</w:t>
      </w:r>
      <w:r w:rsidR="00747E0F" w:rsidRPr="00F54319">
        <w:rPr>
          <w:rFonts w:ascii="Arial" w:hAnsi="Arial" w:cs="Arial"/>
          <w:szCs w:val="20"/>
        </w:rPr>
        <w:tab/>
      </w:r>
      <w:r w:rsidR="00747E0F" w:rsidRPr="00F54319">
        <w:rPr>
          <w:rFonts w:ascii="Arial" w:hAnsi="Arial" w:cs="Arial"/>
          <w:szCs w:val="20"/>
        </w:rPr>
        <w:tab/>
      </w:r>
      <w:r w:rsidR="00747E0F" w:rsidRPr="00F54319">
        <w:rPr>
          <w:rFonts w:ascii="Arial" w:hAnsi="Arial" w:cs="Arial"/>
          <w:szCs w:val="20"/>
        </w:rPr>
        <w:tab/>
      </w:r>
      <w:r w:rsidR="00747E0F" w:rsidRPr="00F54319">
        <w:rPr>
          <w:rFonts w:ascii="Arial" w:hAnsi="Arial" w:cs="Arial"/>
          <w:szCs w:val="20"/>
        </w:rPr>
        <w:tab/>
      </w:r>
      <w:r w:rsidR="00747E0F" w:rsidRPr="00F54319">
        <w:rPr>
          <w:rFonts w:ascii="Arial" w:hAnsi="Arial" w:cs="Arial"/>
          <w:szCs w:val="20"/>
        </w:rPr>
        <w:tab/>
      </w:r>
      <w:r w:rsidR="00747E0F" w:rsidRPr="00F54319">
        <w:rPr>
          <w:rFonts w:ascii="Arial" w:hAnsi="Arial" w:cs="Arial"/>
          <w:szCs w:val="20"/>
        </w:rPr>
        <w:tab/>
      </w:r>
      <w:r w:rsidR="00747E0F" w:rsidRPr="00F54319">
        <w:rPr>
          <w:rFonts w:ascii="Arial" w:hAnsi="Arial" w:cs="Arial"/>
          <w:szCs w:val="20"/>
        </w:rPr>
        <w:tab/>
      </w:r>
      <w:r w:rsidR="00747E0F" w:rsidRPr="00F54319">
        <w:rPr>
          <w:rFonts w:ascii="Arial" w:hAnsi="Arial" w:cs="Arial"/>
          <w:szCs w:val="20"/>
        </w:rPr>
        <w:tab/>
      </w:r>
      <w:r w:rsidR="00A070E7" w:rsidRPr="00F54319">
        <w:rPr>
          <w:rFonts w:ascii="Arial" w:hAnsi="Arial" w:cs="Arial"/>
          <w:szCs w:val="20"/>
        </w:rPr>
        <w:tab/>
      </w:r>
      <w:r w:rsidR="00A423DA" w:rsidRPr="00F54319">
        <w:rPr>
          <w:rFonts w:ascii="Arial" w:hAnsi="Arial" w:cs="Arial"/>
          <w:szCs w:val="20"/>
        </w:rPr>
        <w:t>pagina 13</w:t>
      </w:r>
    </w:p>
    <w:p w:rsidR="00A070E7" w:rsidRPr="00F54319" w:rsidRDefault="00A070E7" w:rsidP="005F00C2">
      <w:pPr>
        <w:rPr>
          <w:rFonts w:ascii="Arial" w:hAnsi="Arial" w:cs="Arial"/>
          <w:szCs w:val="20"/>
        </w:rPr>
      </w:pPr>
    </w:p>
    <w:p w:rsidR="00747E0F" w:rsidRPr="00F54319" w:rsidRDefault="00747E0F" w:rsidP="005F00C2">
      <w:pPr>
        <w:rPr>
          <w:rFonts w:ascii="Arial" w:hAnsi="Arial" w:cs="Arial"/>
          <w:szCs w:val="20"/>
        </w:rPr>
      </w:pPr>
      <w:r w:rsidRPr="00F54319">
        <w:rPr>
          <w:rFonts w:ascii="Arial" w:hAnsi="Arial" w:cs="Arial"/>
          <w:szCs w:val="20"/>
        </w:rPr>
        <w:t>Kerndoel 4, lengte meten</w:t>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00A070E7" w:rsidRPr="00F54319">
        <w:rPr>
          <w:rFonts w:ascii="Arial" w:hAnsi="Arial" w:cs="Arial"/>
          <w:szCs w:val="20"/>
        </w:rPr>
        <w:tab/>
      </w:r>
      <w:r w:rsidR="00A423DA" w:rsidRPr="00F54319">
        <w:rPr>
          <w:rFonts w:ascii="Arial" w:hAnsi="Arial" w:cs="Arial"/>
          <w:szCs w:val="20"/>
        </w:rPr>
        <w:t>pagina 17</w:t>
      </w:r>
    </w:p>
    <w:p w:rsidR="00A070E7" w:rsidRPr="00F54319" w:rsidRDefault="00A070E7" w:rsidP="005F00C2">
      <w:pPr>
        <w:rPr>
          <w:rFonts w:ascii="Arial" w:hAnsi="Arial" w:cs="Arial"/>
          <w:szCs w:val="20"/>
        </w:rPr>
      </w:pPr>
    </w:p>
    <w:p w:rsidR="00747E0F" w:rsidRPr="00F54319" w:rsidRDefault="00747E0F" w:rsidP="005F00C2">
      <w:pPr>
        <w:rPr>
          <w:rFonts w:ascii="Arial" w:hAnsi="Arial" w:cs="Arial"/>
          <w:szCs w:val="20"/>
        </w:rPr>
      </w:pPr>
      <w:r w:rsidRPr="00F54319">
        <w:rPr>
          <w:rFonts w:ascii="Arial" w:hAnsi="Arial" w:cs="Arial"/>
          <w:szCs w:val="20"/>
        </w:rPr>
        <w:t>Kerndoel 4, gewicht meten</w:t>
      </w:r>
      <w:r w:rsidR="003E1030" w:rsidRPr="00F54319">
        <w:rPr>
          <w:rFonts w:ascii="Arial" w:hAnsi="Arial" w:cs="Arial"/>
          <w:szCs w:val="20"/>
        </w:rPr>
        <w:tab/>
      </w:r>
      <w:r w:rsidR="003E1030" w:rsidRPr="00F54319">
        <w:rPr>
          <w:rFonts w:ascii="Arial" w:hAnsi="Arial" w:cs="Arial"/>
          <w:szCs w:val="20"/>
        </w:rPr>
        <w:tab/>
      </w:r>
      <w:r w:rsidR="003E1030" w:rsidRPr="00F54319">
        <w:rPr>
          <w:rFonts w:ascii="Arial" w:hAnsi="Arial" w:cs="Arial"/>
          <w:szCs w:val="20"/>
        </w:rPr>
        <w:tab/>
      </w:r>
      <w:r w:rsidR="003E1030" w:rsidRPr="00F54319">
        <w:rPr>
          <w:rFonts w:ascii="Arial" w:hAnsi="Arial" w:cs="Arial"/>
          <w:szCs w:val="20"/>
        </w:rPr>
        <w:tab/>
      </w:r>
      <w:r w:rsidR="003E1030" w:rsidRPr="00F54319">
        <w:rPr>
          <w:rFonts w:ascii="Arial" w:hAnsi="Arial" w:cs="Arial"/>
          <w:szCs w:val="20"/>
        </w:rPr>
        <w:tab/>
      </w:r>
      <w:r w:rsidR="003E1030" w:rsidRPr="00F54319">
        <w:rPr>
          <w:rFonts w:ascii="Arial" w:hAnsi="Arial" w:cs="Arial"/>
          <w:szCs w:val="20"/>
        </w:rPr>
        <w:tab/>
      </w:r>
      <w:r w:rsidR="00A070E7" w:rsidRPr="00F54319">
        <w:rPr>
          <w:rFonts w:ascii="Arial" w:hAnsi="Arial" w:cs="Arial"/>
          <w:szCs w:val="20"/>
        </w:rPr>
        <w:tab/>
      </w:r>
      <w:r w:rsidR="00A423DA" w:rsidRPr="00F54319">
        <w:rPr>
          <w:rFonts w:ascii="Arial" w:hAnsi="Arial" w:cs="Arial"/>
          <w:szCs w:val="20"/>
        </w:rPr>
        <w:t>pagina 19</w:t>
      </w:r>
    </w:p>
    <w:p w:rsidR="00A070E7" w:rsidRPr="00F54319" w:rsidRDefault="00A070E7" w:rsidP="005F00C2">
      <w:pPr>
        <w:rPr>
          <w:rFonts w:ascii="Arial" w:hAnsi="Arial" w:cs="Arial"/>
          <w:szCs w:val="20"/>
        </w:rPr>
      </w:pPr>
    </w:p>
    <w:p w:rsidR="00747E0F" w:rsidRPr="00F54319" w:rsidRDefault="00747E0F" w:rsidP="005F00C2">
      <w:pPr>
        <w:rPr>
          <w:rFonts w:ascii="Arial" w:hAnsi="Arial" w:cs="Arial"/>
          <w:szCs w:val="20"/>
        </w:rPr>
      </w:pPr>
      <w:r w:rsidRPr="00F54319">
        <w:rPr>
          <w:rFonts w:ascii="Arial" w:hAnsi="Arial" w:cs="Arial"/>
          <w:szCs w:val="20"/>
        </w:rPr>
        <w:t>Kerndoel 4, inhoud meten</w:t>
      </w:r>
      <w:r w:rsidR="003E1030" w:rsidRPr="00F54319">
        <w:rPr>
          <w:rFonts w:ascii="Arial" w:hAnsi="Arial" w:cs="Arial"/>
          <w:szCs w:val="20"/>
        </w:rPr>
        <w:tab/>
      </w:r>
      <w:r w:rsidR="003E1030" w:rsidRPr="00F54319">
        <w:rPr>
          <w:rFonts w:ascii="Arial" w:hAnsi="Arial" w:cs="Arial"/>
          <w:szCs w:val="20"/>
        </w:rPr>
        <w:tab/>
      </w:r>
      <w:r w:rsidR="003E1030" w:rsidRPr="00F54319">
        <w:rPr>
          <w:rFonts w:ascii="Arial" w:hAnsi="Arial" w:cs="Arial"/>
          <w:szCs w:val="20"/>
        </w:rPr>
        <w:tab/>
      </w:r>
      <w:r w:rsidR="003E1030" w:rsidRPr="00F54319">
        <w:rPr>
          <w:rFonts w:ascii="Arial" w:hAnsi="Arial" w:cs="Arial"/>
          <w:szCs w:val="20"/>
        </w:rPr>
        <w:tab/>
      </w:r>
      <w:r w:rsidR="003E1030" w:rsidRPr="00F54319">
        <w:rPr>
          <w:rFonts w:ascii="Arial" w:hAnsi="Arial" w:cs="Arial"/>
          <w:szCs w:val="20"/>
        </w:rPr>
        <w:tab/>
      </w:r>
      <w:r w:rsidR="003E1030" w:rsidRPr="00F54319">
        <w:rPr>
          <w:rFonts w:ascii="Arial" w:hAnsi="Arial" w:cs="Arial"/>
          <w:szCs w:val="20"/>
        </w:rPr>
        <w:tab/>
      </w:r>
      <w:r w:rsidR="00A070E7" w:rsidRPr="00F54319">
        <w:rPr>
          <w:rFonts w:ascii="Arial" w:hAnsi="Arial" w:cs="Arial"/>
          <w:szCs w:val="20"/>
        </w:rPr>
        <w:tab/>
      </w:r>
      <w:r w:rsidR="00A423DA" w:rsidRPr="00F54319">
        <w:rPr>
          <w:rFonts w:ascii="Arial" w:hAnsi="Arial" w:cs="Arial"/>
          <w:szCs w:val="20"/>
        </w:rPr>
        <w:t>pagina 21</w:t>
      </w:r>
    </w:p>
    <w:p w:rsidR="00A070E7" w:rsidRPr="00F54319" w:rsidRDefault="00A070E7" w:rsidP="005F00C2">
      <w:pPr>
        <w:rPr>
          <w:rFonts w:ascii="Arial" w:hAnsi="Arial" w:cs="Arial"/>
          <w:szCs w:val="20"/>
        </w:rPr>
      </w:pPr>
    </w:p>
    <w:p w:rsidR="00747E0F" w:rsidRPr="00F54319" w:rsidRDefault="003E1030" w:rsidP="005F00C2">
      <w:pPr>
        <w:rPr>
          <w:rFonts w:ascii="Arial" w:hAnsi="Arial" w:cs="Arial"/>
          <w:szCs w:val="20"/>
        </w:rPr>
      </w:pPr>
      <w:r w:rsidRPr="00F54319">
        <w:rPr>
          <w:rFonts w:ascii="Arial" w:hAnsi="Arial" w:cs="Arial"/>
          <w:szCs w:val="20"/>
        </w:rPr>
        <w:t>Kerndoel 4, temperatuur meten</w:t>
      </w:r>
      <w:r w:rsidRPr="00F54319">
        <w:rPr>
          <w:rFonts w:ascii="Arial" w:hAnsi="Arial" w:cs="Arial"/>
          <w:szCs w:val="20"/>
        </w:rPr>
        <w:tab/>
      </w:r>
      <w:r w:rsidRPr="00F54319">
        <w:rPr>
          <w:rFonts w:ascii="Arial" w:hAnsi="Arial" w:cs="Arial"/>
          <w:szCs w:val="20"/>
        </w:rPr>
        <w:tab/>
      </w:r>
      <w:r w:rsidR="00F54319">
        <w:rPr>
          <w:rFonts w:ascii="Arial" w:hAnsi="Arial" w:cs="Arial"/>
          <w:szCs w:val="20"/>
        </w:rPr>
        <w:tab/>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00A070E7" w:rsidRPr="00F54319">
        <w:rPr>
          <w:rFonts w:ascii="Arial" w:hAnsi="Arial" w:cs="Arial"/>
          <w:szCs w:val="20"/>
        </w:rPr>
        <w:tab/>
      </w:r>
      <w:r w:rsidR="00A423DA" w:rsidRPr="00F54319">
        <w:rPr>
          <w:rFonts w:ascii="Arial" w:hAnsi="Arial" w:cs="Arial"/>
          <w:szCs w:val="20"/>
        </w:rPr>
        <w:t>pagina 25</w:t>
      </w:r>
    </w:p>
    <w:p w:rsidR="00A070E7" w:rsidRPr="00F54319" w:rsidRDefault="00A070E7" w:rsidP="005F00C2">
      <w:pPr>
        <w:rPr>
          <w:rFonts w:ascii="Arial" w:hAnsi="Arial" w:cs="Arial"/>
          <w:szCs w:val="20"/>
        </w:rPr>
      </w:pPr>
    </w:p>
    <w:p w:rsidR="00747E0F" w:rsidRPr="00F54319" w:rsidRDefault="00747E0F" w:rsidP="005F00C2">
      <w:pPr>
        <w:rPr>
          <w:rFonts w:ascii="Arial" w:hAnsi="Arial" w:cs="Arial"/>
          <w:szCs w:val="20"/>
        </w:rPr>
      </w:pPr>
      <w:r w:rsidRPr="00F54319">
        <w:rPr>
          <w:rFonts w:ascii="Arial" w:hAnsi="Arial" w:cs="Arial"/>
          <w:szCs w:val="20"/>
        </w:rPr>
        <w:t xml:space="preserve">Kerndoel 5 </w:t>
      </w:r>
      <w:r w:rsidR="003E1030" w:rsidRPr="00F54319">
        <w:rPr>
          <w:rFonts w:ascii="Arial" w:hAnsi="Arial" w:cs="Arial"/>
          <w:szCs w:val="20"/>
        </w:rPr>
        <w:tab/>
      </w:r>
      <w:r w:rsidR="003E1030" w:rsidRPr="00F54319">
        <w:rPr>
          <w:rFonts w:ascii="Arial" w:hAnsi="Arial" w:cs="Arial"/>
          <w:szCs w:val="20"/>
        </w:rPr>
        <w:tab/>
      </w:r>
      <w:r w:rsidR="003E1030" w:rsidRPr="00F54319">
        <w:rPr>
          <w:rFonts w:ascii="Arial" w:hAnsi="Arial" w:cs="Arial"/>
          <w:szCs w:val="20"/>
        </w:rPr>
        <w:tab/>
      </w:r>
      <w:r w:rsidR="003E1030" w:rsidRPr="00F54319">
        <w:rPr>
          <w:rFonts w:ascii="Arial" w:hAnsi="Arial" w:cs="Arial"/>
          <w:szCs w:val="20"/>
        </w:rPr>
        <w:tab/>
      </w:r>
      <w:r w:rsidR="003E1030" w:rsidRPr="00F54319">
        <w:rPr>
          <w:rFonts w:ascii="Arial" w:hAnsi="Arial" w:cs="Arial"/>
          <w:szCs w:val="20"/>
        </w:rPr>
        <w:tab/>
      </w:r>
      <w:r w:rsidR="003E1030" w:rsidRPr="00F54319">
        <w:rPr>
          <w:rFonts w:ascii="Arial" w:hAnsi="Arial" w:cs="Arial"/>
          <w:szCs w:val="20"/>
        </w:rPr>
        <w:tab/>
      </w:r>
      <w:r w:rsidR="003E1030" w:rsidRPr="00F54319">
        <w:rPr>
          <w:rFonts w:ascii="Arial" w:hAnsi="Arial" w:cs="Arial"/>
          <w:szCs w:val="20"/>
        </w:rPr>
        <w:tab/>
      </w:r>
      <w:r w:rsidR="003E1030" w:rsidRPr="00F54319">
        <w:rPr>
          <w:rFonts w:ascii="Arial" w:hAnsi="Arial" w:cs="Arial"/>
          <w:szCs w:val="20"/>
        </w:rPr>
        <w:tab/>
      </w:r>
      <w:r w:rsidR="00A070E7" w:rsidRPr="00F54319">
        <w:rPr>
          <w:rFonts w:ascii="Arial" w:hAnsi="Arial" w:cs="Arial"/>
          <w:szCs w:val="20"/>
        </w:rPr>
        <w:tab/>
      </w:r>
      <w:r w:rsidR="00A423DA" w:rsidRPr="00F54319">
        <w:rPr>
          <w:rFonts w:ascii="Arial" w:hAnsi="Arial" w:cs="Arial"/>
          <w:szCs w:val="20"/>
        </w:rPr>
        <w:t>pagina 26</w:t>
      </w:r>
    </w:p>
    <w:p w:rsidR="00A423DA" w:rsidRPr="00F54319" w:rsidRDefault="00A423DA" w:rsidP="005F00C2">
      <w:pPr>
        <w:rPr>
          <w:rFonts w:ascii="Arial" w:hAnsi="Arial" w:cs="Arial"/>
          <w:szCs w:val="20"/>
        </w:rPr>
      </w:pPr>
    </w:p>
    <w:p w:rsidR="00A423DA" w:rsidRPr="00F54319" w:rsidRDefault="00A423DA" w:rsidP="005F00C2">
      <w:pPr>
        <w:rPr>
          <w:rFonts w:ascii="Arial" w:hAnsi="Arial" w:cs="Arial"/>
          <w:szCs w:val="20"/>
        </w:rPr>
      </w:pPr>
      <w:r w:rsidRPr="00F54319">
        <w:rPr>
          <w:rFonts w:ascii="Arial" w:hAnsi="Arial" w:cs="Arial"/>
          <w:szCs w:val="20"/>
        </w:rPr>
        <w:t>Materialenlijst Algemeen</w:t>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Pr="00F54319">
        <w:rPr>
          <w:rFonts w:ascii="Arial" w:hAnsi="Arial" w:cs="Arial"/>
          <w:szCs w:val="20"/>
        </w:rPr>
        <w:tab/>
      </w:r>
      <w:r w:rsidRPr="00F54319">
        <w:rPr>
          <w:rFonts w:ascii="Arial" w:hAnsi="Arial" w:cs="Arial"/>
          <w:szCs w:val="20"/>
        </w:rPr>
        <w:tab/>
        <w:t>pagina 28</w:t>
      </w: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F54319" w:rsidRDefault="00F54319">
      <w:pPr>
        <w:spacing w:line="240" w:lineRule="atLeast"/>
        <w:rPr>
          <w:rFonts w:ascii="Arial" w:hAnsi="Arial" w:cs="Arial"/>
          <w:szCs w:val="20"/>
        </w:rPr>
      </w:pPr>
      <w:r>
        <w:rPr>
          <w:rFonts w:ascii="Arial" w:hAnsi="Arial" w:cs="Arial"/>
          <w:szCs w:val="20"/>
        </w:rPr>
        <w:br w:type="page"/>
      </w:r>
    </w:p>
    <w:p w:rsidR="000209E7" w:rsidRPr="00F54319" w:rsidRDefault="000209E7" w:rsidP="000209E7">
      <w:pPr>
        <w:rPr>
          <w:rFonts w:ascii="Arial" w:hAnsi="Arial" w:cs="Arial"/>
          <w:szCs w:val="20"/>
        </w:rPr>
      </w:pPr>
      <w:r w:rsidRPr="00F54319">
        <w:rPr>
          <w:rFonts w:ascii="Arial" w:hAnsi="Arial" w:cs="Arial"/>
          <w:b/>
          <w:szCs w:val="20"/>
        </w:rPr>
        <w:lastRenderedPageBreak/>
        <w:t>Inleiding</w:t>
      </w:r>
      <w:r w:rsidRPr="00F54319">
        <w:rPr>
          <w:rFonts w:ascii="Arial" w:hAnsi="Arial" w:cs="Arial"/>
          <w:b/>
          <w:noProof/>
          <w:szCs w:val="20"/>
        </w:rPr>
        <w:t xml:space="preserve"> </w:t>
      </w:r>
      <w:r w:rsidRPr="00F54319">
        <w:rPr>
          <w:rFonts w:ascii="Arial" w:hAnsi="Arial" w:cs="Arial"/>
          <w:noProof/>
          <w:szCs w:val="20"/>
        </w:rPr>
        <w:tab/>
      </w:r>
      <w:r w:rsidRPr="00F54319">
        <w:rPr>
          <w:rFonts w:ascii="Arial" w:hAnsi="Arial" w:cs="Arial"/>
          <w:noProof/>
          <w:szCs w:val="20"/>
        </w:rPr>
        <w:tab/>
      </w:r>
      <w:r w:rsidRPr="00F54319">
        <w:rPr>
          <w:rFonts w:ascii="Arial" w:hAnsi="Arial" w:cs="Arial"/>
          <w:noProof/>
          <w:szCs w:val="20"/>
        </w:rPr>
        <w:tab/>
      </w:r>
      <w:r w:rsidRPr="00F54319">
        <w:rPr>
          <w:rFonts w:ascii="Arial" w:hAnsi="Arial" w:cs="Arial"/>
          <w:noProof/>
          <w:szCs w:val="20"/>
        </w:rPr>
        <w:tab/>
      </w:r>
      <w:r w:rsidRPr="00F54319">
        <w:rPr>
          <w:rFonts w:ascii="Arial" w:hAnsi="Arial" w:cs="Arial"/>
          <w:noProof/>
          <w:szCs w:val="20"/>
        </w:rPr>
        <w:tab/>
      </w:r>
      <w:r w:rsidRPr="00F54319">
        <w:rPr>
          <w:rFonts w:ascii="Arial" w:hAnsi="Arial" w:cs="Arial"/>
          <w:noProof/>
          <w:szCs w:val="20"/>
        </w:rPr>
        <w:tab/>
      </w:r>
      <w:r w:rsidRPr="00F54319">
        <w:rPr>
          <w:rFonts w:ascii="Arial" w:hAnsi="Arial" w:cs="Arial"/>
          <w:noProof/>
          <w:szCs w:val="20"/>
        </w:rPr>
        <w:tab/>
      </w:r>
      <w:r w:rsidRPr="00F54319">
        <w:rPr>
          <w:rFonts w:ascii="Arial" w:hAnsi="Arial" w:cs="Arial"/>
          <w:noProof/>
          <w:szCs w:val="20"/>
        </w:rPr>
        <w:tab/>
      </w:r>
      <w:r w:rsidRPr="00F54319">
        <w:rPr>
          <w:rFonts w:ascii="Arial" w:hAnsi="Arial" w:cs="Arial"/>
          <w:noProof/>
          <w:szCs w:val="20"/>
        </w:rPr>
        <w:tab/>
      </w:r>
      <w:r w:rsidRPr="00F54319">
        <w:rPr>
          <w:rFonts w:ascii="Arial" w:hAnsi="Arial" w:cs="Arial"/>
          <w:szCs w:val="20"/>
        </w:rPr>
        <w:t xml:space="preserve">           </w:t>
      </w:r>
    </w:p>
    <w:p w:rsidR="000209E7" w:rsidRPr="00F54319" w:rsidRDefault="000209E7" w:rsidP="000209E7">
      <w:pPr>
        <w:rPr>
          <w:rFonts w:ascii="Arial" w:hAnsi="Arial" w:cs="Arial"/>
          <w:szCs w:val="20"/>
        </w:rPr>
      </w:pPr>
    </w:p>
    <w:p w:rsidR="000209E7" w:rsidRPr="00F54319" w:rsidRDefault="008A21F6" w:rsidP="000209E7">
      <w:pPr>
        <w:rPr>
          <w:rFonts w:ascii="Arial" w:hAnsi="Arial" w:cs="Arial"/>
          <w:szCs w:val="20"/>
        </w:rPr>
      </w:pPr>
      <w:r w:rsidRPr="00F54319">
        <w:rPr>
          <w:rFonts w:ascii="Arial" w:hAnsi="Arial" w:cs="Arial"/>
          <w:szCs w:val="20"/>
        </w:rPr>
        <w:t xml:space="preserve">Voorliggende </w:t>
      </w:r>
      <w:r w:rsidR="000209E7" w:rsidRPr="00F54319">
        <w:rPr>
          <w:rFonts w:ascii="Arial" w:hAnsi="Arial" w:cs="Arial"/>
          <w:szCs w:val="20"/>
        </w:rPr>
        <w:t xml:space="preserve">materialenlijsten zijn gemaakt om zml-scholen te ondersteunen bij het organiseren en implementeren van de lessen Rekenboog.zml. Een aantal scholen </w:t>
      </w:r>
      <w:r w:rsidR="004E1D61" w:rsidRPr="00F54319">
        <w:rPr>
          <w:rFonts w:ascii="Arial" w:hAnsi="Arial" w:cs="Arial"/>
          <w:szCs w:val="20"/>
        </w:rPr>
        <w:t>heeft</w:t>
      </w:r>
      <w:r w:rsidR="000209E7" w:rsidRPr="00F54319">
        <w:rPr>
          <w:rFonts w:ascii="Arial" w:hAnsi="Arial" w:cs="Arial"/>
          <w:szCs w:val="20"/>
        </w:rPr>
        <w:t xml:space="preserve"> aangegeven dat ze behoefte hebben aan een overzicht van materialen die nodig zijn </w:t>
      </w:r>
      <w:r w:rsidR="004E1D61" w:rsidRPr="00F54319">
        <w:rPr>
          <w:rFonts w:ascii="Arial" w:hAnsi="Arial" w:cs="Arial"/>
          <w:szCs w:val="20"/>
        </w:rPr>
        <w:t>voor Rekenboog</w:t>
      </w:r>
      <w:r w:rsidR="000209E7" w:rsidRPr="00F54319">
        <w:rPr>
          <w:rFonts w:ascii="Arial" w:hAnsi="Arial" w:cs="Arial"/>
          <w:szCs w:val="20"/>
        </w:rPr>
        <w:t>. Deze scholen willen graag rekenkasten of magazijnen inrichten waar het team snel en adequaat gebruik kan maken van rekenmaterialen die regelmatig nodig zijn voor het geven van de Rekenbooglessen.</w:t>
      </w:r>
    </w:p>
    <w:p w:rsidR="000209E7" w:rsidRPr="00F54319" w:rsidRDefault="000209E7" w:rsidP="000209E7">
      <w:pPr>
        <w:rPr>
          <w:rFonts w:ascii="Arial" w:hAnsi="Arial" w:cs="Arial"/>
          <w:szCs w:val="20"/>
        </w:rPr>
      </w:pPr>
    </w:p>
    <w:p w:rsidR="000209E7" w:rsidRPr="00F54319" w:rsidRDefault="000209E7" w:rsidP="000209E7">
      <w:pPr>
        <w:rPr>
          <w:rFonts w:ascii="Arial" w:hAnsi="Arial" w:cs="Arial"/>
          <w:szCs w:val="20"/>
        </w:rPr>
      </w:pPr>
    </w:p>
    <w:p w:rsidR="000209E7" w:rsidRPr="00F54319" w:rsidRDefault="000209E7" w:rsidP="000209E7">
      <w:pPr>
        <w:rPr>
          <w:rFonts w:ascii="Arial" w:hAnsi="Arial" w:cs="Arial"/>
          <w:szCs w:val="20"/>
        </w:rPr>
      </w:pPr>
      <w:r w:rsidRPr="00F54319">
        <w:rPr>
          <w:rFonts w:ascii="Arial" w:hAnsi="Arial" w:cs="Arial"/>
          <w:szCs w:val="20"/>
        </w:rPr>
        <w:t>Rekenboog.zml gebruikt materialen die aansluiten bij de interesse en belevingswereld van de leerlingen</w:t>
      </w:r>
      <w:r w:rsidR="004E1D61" w:rsidRPr="00F54319">
        <w:rPr>
          <w:rFonts w:ascii="Arial" w:hAnsi="Arial" w:cs="Arial"/>
          <w:szCs w:val="20"/>
        </w:rPr>
        <w:t xml:space="preserve">. Dat betekent dat er vooral praktische rekenmaterialen en materialen uit de omgeving van de leerlingen worden gebruikt, naast het gebruikelijke rekenmateriaal. </w:t>
      </w:r>
      <w:r w:rsidRPr="00F54319">
        <w:rPr>
          <w:rFonts w:ascii="Arial" w:hAnsi="Arial" w:cs="Arial"/>
          <w:szCs w:val="20"/>
        </w:rPr>
        <w:t>Enkele scholen hebben dit inmiddels zelf georganiseerd. Ze hebben de materialen opgeborgen in speciale rekenkasten, kisten of stellingen, gesorteerd op kerndoel of rekenkatern. Andere scholen moeten dat nog doen en kunnen met deze materialenlijst in de hand zelf nagaan welke materialen er nodig zijn, welke er wellicht ontbreken en welke er aangeschaft zouden moeten worden.</w:t>
      </w:r>
    </w:p>
    <w:p w:rsidR="000209E7" w:rsidRPr="00F54319" w:rsidRDefault="000209E7" w:rsidP="000209E7">
      <w:pPr>
        <w:rPr>
          <w:rFonts w:ascii="Arial" w:hAnsi="Arial" w:cs="Arial"/>
          <w:szCs w:val="20"/>
        </w:rPr>
      </w:pPr>
    </w:p>
    <w:p w:rsidR="000209E7" w:rsidRPr="00F54319" w:rsidRDefault="000209E7" w:rsidP="000209E7">
      <w:pPr>
        <w:rPr>
          <w:rFonts w:ascii="Arial" w:hAnsi="Arial" w:cs="Arial"/>
          <w:szCs w:val="20"/>
        </w:rPr>
      </w:pPr>
    </w:p>
    <w:p w:rsidR="004E1D61" w:rsidRPr="00F54319" w:rsidRDefault="004E1D61" w:rsidP="000209E7">
      <w:pPr>
        <w:rPr>
          <w:rFonts w:ascii="Arial" w:hAnsi="Arial" w:cs="Arial"/>
          <w:i/>
          <w:szCs w:val="20"/>
        </w:rPr>
      </w:pPr>
      <w:r w:rsidRPr="00F54319">
        <w:rPr>
          <w:rFonts w:ascii="Arial" w:hAnsi="Arial" w:cs="Arial"/>
          <w:i/>
          <w:szCs w:val="20"/>
        </w:rPr>
        <w:t>Rekenmaterialen per kerndoel en niveau geordend</w:t>
      </w:r>
    </w:p>
    <w:p w:rsidR="000209E7" w:rsidRPr="00F54319" w:rsidRDefault="000209E7" w:rsidP="000209E7">
      <w:pPr>
        <w:rPr>
          <w:rFonts w:ascii="Arial" w:hAnsi="Arial" w:cs="Arial"/>
          <w:szCs w:val="20"/>
        </w:rPr>
      </w:pPr>
      <w:r w:rsidRPr="00F54319">
        <w:rPr>
          <w:rFonts w:ascii="Arial" w:hAnsi="Arial" w:cs="Arial"/>
          <w:szCs w:val="20"/>
        </w:rPr>
        <w:t>De materialenlijsten die in dit document zijn opgenomen, zijn ingedeeld op kerndoel.</w:t>
      </w:r>
    </w:p>
    <w:p w:rsidR="004E1D61" w:rsidRPr="00F54319" w:rsidRDefault="000209E7" w:rsidP="000209E7">
      <w:pPr>
        <w:rPr>
          <w:rFonts w:ascii="Arial" w:hAnsi="Arial" w:cs="Arial"/>
          <w:szCs w:val="20"/>
        </w:rPr>
      </w:pPr>
      <w:r w:rsidRPr="00F54319">
        <w:rPr>
          <w:rFonts w:ascii="Arial" w:hAnsi="Arial" w:cs="Arial"/>
          <w:szCs w:val="20"/>
        </w:rPr>
        <w:t xml:space="preserve">Bij elk kerndoel is gekozen voor een niveau-indeling van 1-8 (SO) en van 8-12 (VSO). </w:t>
      </w:r>
    </w:p>
    <w:p w:rsidR="004E1D61" w:rsidRPr="00F54319" w:rsidRDefault="004E1D61" w:rsidP="000209E7">
      <w:pPr>
        <w:rPr>
          <w:rFonts w:ascii="Arial" w:hAnsi="Arial" w:cs="Arial"/>
          <w:szCs w:val="20"/>
        </w:rPr>
      </w:pPr>
      <w:r w:rsidRPr="00F54319">
        <w:rPr>
          <w:rFonts w:ascii="Arial" w:hAnsi="Arial" w:cs="Arial"/>
          <w:szCs w:val="20"/>
        </w:rPr>
        <w:t xml:space="preserve">Hiervoor is gekozen omdat een aantal scholen voor ZML een zelfstandige VSO afdeling hebben op een andere locatie. De scholen kunnen vanzelfsprekend ook kiezen voor een andere indeling, afhankelijk van de niveaus van de leerlingen op hun school of afdeling of </w:t>
      </w:r>
      <w:r w:rsidR="00926AE2" w:rsidRPr="00F54319">
        <w:rPr>
          <w:rFonts w:ascii="Arial" w:hAnsi="Arial" w:cs="Arial"/>
          <w:szCs w:val="20"/>
        </w:rPr>
        <w:t xml:space="preserve">afhankelijk </w:t>
      </w:r>
      <w:r w:rsidRPr="00F54319">
        <w:rPr>
          <w:rFonts w:ascii="Arial" w:hAnsi="Arial" w:cs="Arial"/>
          <w:szCs w:val="20"/>
        </w:rPr>
        <w:t>van de ruimte die beschikbaar is.</w:t>
      </w:r>
    </w:p>
    <w:p w:rsidR="000209E7" w:rsidRPr="00F54319" w:rsidRDefault="004E1D61" w:rsidP="000209E7">
      <w:pPr>
        <w:rPr>
          <w:rFonts w:ascii="Arial" w:hAnsi="Arial" w:cs="Arial"/>
          <w:szCs w:val="20"/>
        </w:rPr>
      </w:pPr>
      <w:r w:rsidRPr="00F54319">
        <w:rPr>
          <w:rFonts w:ascii="Arial" w:hAnsi="Arial" w:cs="Arial"/>
          <w:szCs w:val="20"/>
        </w:rPr>
        <w:t xml:space="preserve">Voor kerndoel 4 is </w:t>
      </w:r>
      <w:r w:rsidR="00926AE2" w:rsidRPr="00F54319">
        <w:rPr>
          <w:rFonts w:ascii="Arial" w:hAnsi="Arial" w:cs="Arial"/>
          <w:szCs w:val="20"/>
        </w:rPr>
        <w:t xml:space="preserve">bij de materialen uit de rekenkast </w:t>
      </w:r>
      <w:r w:rsidRPr="00F54319">
        <w:rPr>
          <w:rFonts w:ascii="Arial" w:hAnsi="Arial" w:cs="Arial"/>
          <w:szCs w:val="20"/>
        </w:rPr>
        <w:t xml:space="preserve">een extra verfijning aangebracht, te weten het meten van lengte, gewicht, inhoud en temperatuur. </w:t>
      </w:r>
    </w:p>
    <w:p w:rsidR="000209E7" w:rsidRPr="00F54319" w:rsidRDefault="000209E7" w:rsidP="000209E7">
      <w:pPr>
        <w:rPr>
          <w:rFonts w:ascii="Arial" w:hAnsi="Arial" w:cs="Arial"/>
          <w:szCs w:val="20"/>
        </w:rPr>
      </w:pPr>
    </w:p>
    <w:p w:rsidR="000209E7" w:rsidRPr="00F54319" w:rsidRDefault="004E1D61" w:rsidP="000209E7">
      <w:pPr>
        <w:rPr>
          <w:rFonts w:ascii="Arial" w:hAnsi="Arial" w:cs="Arial"/>
          <w:szCs w:val="20"/>
        </w:rPr>
      </w:pPr>
      <w:r w:rsidRPr="00F54319">
        <w:rPr>
          <w:rFonts w:ascii="Arial" w:hAnsi="Arial" w:cs="Arial"/>
          <w:szCs w:val="20"/>
        </w:rPr>
        <w:t>Naast de indeling in kerndoelen en niveau</w:t>
      </w:r>
      <w:r w:rsidR="000209E7" w:rsidRPr="00F54319">
        <w:rPr>
          <w:rFonts w:ascii="Arial" w:hAnsi="Arial" w:cs="Arial"/>
          <w:szCs w:val="20"/>
        </w:rPr>
        <w:t>s is gekozen voor een opsplitsing in:</w:t>
      </w:r>
    </w:p>
    <w:p w:rsidR="000209E7" w:rsidRPr="00F54319" w:rsidRDefault="000209E7" w:rsidP="000209E7">
      <w:pPr>
        <w:rPr>
          <w:rFonts w:ascii="Arial" w:hAnsi="Arial" w:cs="Arial"/>
          <w:szCs w:val="20"/>
        </w:rPr>
      </w:pPr>
    </w:p>
    <w:p w:rsidR="004E1D61" w:rsidRPr="00F54319" w:rsidRDefault="004E1D61" w:rsidP="000209E7">
      <w:pPr>
        <w:pStyle w:val="Lijstalinea"/>
        <w:numPr>
          <w:ilvl w:val="0"/>
          <w:numId w:val="1"/>
        </w:numPr>
        <w:rPr>
          <w:rFonts w:ascii="Arial" w:hAnsi="Arial" w:cs="Arial"/>
          <w:szCs w:val="20"/>
        </w:rPr>
      </w:pPr>
      <w:r w:rsidRPr="00F54319">
        <w:rPr>
          <w:rFonts w:ascii="Arial" w:hAnsi="Arial" w:cs="Arial"/>
          <w:i/>
          <w:szCs w:val="20"/>
        </w:rPr>
        <w:t>Algemene materialen</w:t>
      </w:r>
    </w:p>
    <w:p w:rsidR="000209E7" w:rsidRPr="00F54319" w:rsidRDefault="000209E7" w:rsidP="004E1D61">
      <w:pPr>
        <w:pStyle w:val="Lijstalinea"/>
        <w:rPr>
          <w:rFonts w:ascii="Arial" w:hAnsi="Arial" w:cs="Arial"/>
          <w:szCs w:val="20"/>
        </w:rPr>
      </w:pPr>
      <w:r w:rsidRPr="00F54319">
        <w:rPr>
          <w:rFonts w:ascii="Arial" w:hAnsi="Arial" w:cs="Arial"/>
          <w:szCs w:val="20"/>
        </w:rPr>
        <w:t xml:space="preserve">Hieronder wordt verstaan de </w:t>
      </w:r>
      <w:r w:rsidR="004E1D61" w:rsidRPr="00F54319">
        <w:rPr>
          <w:rFonts w:ascii="Arial" w:hAnsi="Arial" w:cs="Arial"/>
          <w:szCs w:val="20"/>
        </w:rPr>
        <w:t xml:space="preserve">algemene </w:t>
      </w:r>
      <w:r w:rsidRPr="00F54319">
        <w:rPr>
          <w:rFonts w:ascii="Arial" w:hAnsi="Arial" w:cs="Arial"/>
          <w:szCs w:val="20"/>
        </w:rPr>
        <w:t>materialen</w:t>
      </w:r>
      <w:r w:rsidR="004E1D61" w:rsidRPr="00F54319">
        <w:rPr>
          <w:rFonts w:ascii="Arial" w:hAnsi="Arial" w:cs="Arial"/>
          <w:szCs w:val="20"/>
        </w:rPr>
        <w:t xml:space="preserve"> uit de klas,</w:t>
      </w:r>
      <w:r w:rsidRPr="00F54319">
        <w:rPr>
          <w:rFonts w:ascii="Arial" w:hAnsi="Arial" w:cs="Arial"/>
          <w:szCs w:val="20"/>
        </w:rPr>
        <w:t xml:space="preserve"> </w:t>
      </w:r>
      <w:r w:rsidR="008A21F6" w:rsidRPr="00F54319">
        <w:rPr>
          <w:rFonts w:ascii="Arial" w:hAnsi="Arial" w:cs="Arial"/>
          <w:szCs w:val="20"/>
        </w:rPr>
        <w:t xml:space="preserve"> die </w:t>
      </w:r>
      <w:r w:rsidR="004E1D61" w:rsidRPr="00F54319">
        <w:rPr>
          <w:rFonts w:ascii="Arial" w:hAnsi="Arial" w:cs="Arial"/>
          <w:szCs w:val="20"/>
        </w:rPr>
        <w:t>gebruikt kunnen worden</w:t>
      </w:r>
      <w:r w:rsidRPr="00F54319">
        <w:rPr>
          <w:rFonts w:ascii="Arial" w:hAnsi="Arial" w:cs="Arial"/>
          <w:szCs w:val="20"/>
        </w:rPr>
        <w:t xml:space="preserve">. Bijvoorbeeld een digibord om aansluitend beeldmateriaal te vinden of om een applet zoals </w:t>
      </w:r>
      <w:r w:rsidRPr="00F54319">
        <w:rPr>
          <w:rFonts w:ascii="Arial" w:hAnsi="Arial" w:cs="Arial"/>
          <w:i/>
          <w:szCs w:val="20"/>
        </w:rPr>
        <w:t>de sprekende klok</w:t>
      </w:r>
      <w:r w:rsidR="00DB07EE" w:rsidRPr="00F54319">
        <w:rPr>
          <w:rFonts w:ascii="Arial" w:hAnsi="Arial" w:cs="Arial"/>
          <w:szCs w:val="20"/>
        </w:rPr>
        <w:t xml:space="preserve"> te downloaden. </w:t>
      </w:r>
      <w:r w:rsidRPr="00F54319">
        <w:rPr>
          <w:rFonts w:ascii="Arial" w:hAnsi="Arial" w:cs="Arial"/>
          <w:szCs w:val="20"/>
        </w:rPr>
        <w:t>Zoals alle materialen van Rekenboog</w:t>
      </w:r>
      <w:r w:rsidR="00DB07EE" w:rsidRPr="00F54319">
        <w:rPr>
          <w:rFonts w:ascii="Arial" w:hAnsi="Arial" w:cs="Arial"/>
          <w:szCs w:val="20"/>
        </w:rPr>
        <w:t>.zml</w:t>
      </w:r>
      <w:r w:rsidRPr="00F54319">
        <w:rPr>
          <w:rFonts w:ascii="Arial" w:hAnsi="Arial" w:cs="Arial"/>
          <w:szCs w:val="20"/>
        </w:rPr>
        <w:t xml:space="preserve"> kan ook deze lijst natuurlijk op maat van de school worden aangevuld.</w:t>
      </w:r>
      <w:r w:rsidR="002513FA" w:rsidRPr="00F54319">
        <w:rPr>
          <w:rFonts w:ascii="Arial" w:hAnsi="Arial" w:cs="Arial"/>
          <w:szCs w:val="20"/>
        </w:rPr>
        <w:t xml:space="preserve"> De lijst bestaat uit een ingevuld schema en is achterin dit document te vinden.</w:t>
      </w:r>
    </w:p>
    <w:p w:rsidR="000209E7" w:rsidRPr="00F54319" w:rsidRDefault="000209E7" w:rsidP="000209E7">
      <w:pPr>
        <w:pStyle w:val="Lijstalinea"/>
        <w:rPr>
          <w:rFonts w:ascii="Arial" w:hAnsi="Arial" w:cs="Arial"/>
          <w:szCs w:val="20"/>
        </w:rPr>
      </w:pPr>
    </w:p>
    <w:p w:rsidR="004E1D61" w:rsidRPr="00F54319" w:rsidRDefault="004E1D61" w:rsidP="000209E7">
      <w:pPr>
        <w:pStyle w:val="Lijstalinea"/>
        <w:numPr>
          <w:ilvl w:val="0"/>
          <w:numId w:val="1"/>
        </w:numPr>
        <w:rPr>
          <w:rFonts w:ascii="Arial" w:hAnsi="Arial" w:cs="Arial"/>
          <w:szCs w:val="20"/>
        </w:rPr>
      </w:pPr>
      <w:r w:rsidRPr="00F54319">
        <w:rPr>
          <w:rFonts w:ascii="Arial" w:hAnsi="Arial" w:cs="Arial"/>
          <w:i/>
          <w:szCs w:val="20"/>
        </w:rPr>
        <w:t>Materialen uit de rekenkast</w:t>
      </w:r>
    </w:p>
    <w:p w:rsidR="00DB07EE" w:rsidRPr="00F54319" w:rsidRDefault="000209E7" w:rsidP="004E1D61">
      <w:pPr>
        <w:pStyle w:val="Lijstalinea"/>
        <w:rPr>
          <w:rFonts w:ascii="Arial" w:hAnsi="Arial" w:cs="Arial"/>
          <w:szCs w:val="20"/>
        </w:rPr>
      </w:pPr>
      <w:r w:rsidRPr="00F54319">
        <w:rPr>
          <w:rFonts w:ascii="Arial" w:hAnsi="Arial" w:cs="Arial"/>
          <w:szCs w:val="20"/>
        </w:rPr>
        <w:t xml:space="preserve">Dit zijn reguliere oefenmaterialen zoals blokjes, fiches, telspelletjes, voelzakken met voorwerpen om te tellen, maar ook materialen die typerend zijn voor Rekenboog.zml en </w:t>
      </w:r>
      <w:r w:rsidR="00DB07EE" w:rsidRPr="00F54319">
        <w:rPr>
          <w:rFonts w:ascii="Arial" w:hAnsi="Arial" w:cs="Arial"/>
          <w:szCs w:val="20"/>
        </w:rPr>
        <w:t xml:space="preserve">die </w:t>
      </w:r>
      <w:r w:rsidRPr="00F54319">
        <w:rPr>
          <w:rFonts w:ascii="Arial" w:hAnsi="Arial" w:cs="Arial"/>
          <w:szCs w:val="20"/>
        </w:rPr>
        <w:t xml:space="preserve">regelmatig nodig zijn bij het oefenen binnen </w:t>
      </w:r>
      <w:r w:rsidR="00DB07EE" w:rsidRPr="00F54319">
        <w:rPr>
          <w:rFonts w:ascii="Arial" w:hAnsi="Arial" w:cs="Arial"/>
          <w:szCs w:val="20"/>
        </w:rPr>
        <w:t>het</w:t>
      </w:r>
      <w:r w:rsidRPr="00F54319">
        <w:rPr>
          <w:rFonts w:ascii="Arial" w:hAnsi="Arial" w:cs="Arial"/>
          <w:szCs w:val="20"/>
        </w:rPr>
        <w:t xml:space="preserve"> betreffende kerndoel. Denk hierbij bijvoorbeeld aan eierdozen en speelgoed eieren, rekenlintjes, rekenmachines, wereldspelmateriaal, magneten. </w:t>
      </w:r>
      <w:r w:rsidR="00DB07EE" w:rsidRPr="00F54319">
        <w:rPr>
          <w:rFonts w:ascii="Arial" w:hAnsi="Arial" w:cs="Arial"/>
          <w:szCs w:val="20"/>
        </w:rPr>
        <w:t>Het zijn ook materialen die nodig zijn om bijvoorbeeld te kunnen meten of te kunnen ordenen. Denk daarbij aan meetlinten, weegschalen, of bakjes en mandjes.</w:t>
      </w:r>
    </w:p>
    <w:p w:rsidR="002513FA" w:rsidRPr="00F54319" w:rsidRDefault="000209E7" w:rsidP="002513FA">
      <w:pPr>
        <w:pStyle w:val="Lijstalinea"/>
        <w:rPr>
          <w:rFonts w:ascii="Arial" w:hAnsi="Arial" w:cs="Arial"/>
          <w:szCs w:val="20"/>
        </w:rPr>
      </w:pPr>
      <w:r w:rsidRPr="00F54319">
        <w:rPr>
          <w:rFonts w:ascii="Arial" w:hAnsi="Arial" w:cs="Arial"/>
          <w:szCs w:val="20"/>
        </w:rPr>
        <w:t>Bij elk kerndoel is een lijst gemaakt van specifieke</w:t>
      </w:r>
      <w:r w:rsidR="002513FA" w:rsidRPr="00F54319">
        <w:rPr>
          <w:rFonts w:ascii="Arial" w:hAnsi="Arial" w:cs="Arial"/>
          <w:szCs w:val="20"/>
        </w:rPr>
        <w:t>,</w:t>
      </w:r>
      <w:r w:rsidRPr="00F54319">
        <w:rPr>
          <w:rFonts w:ascii="Arial" w:hAnsi="Arial" w:cs="Arial"/>
          <w:szCs w:val="20"/>
        </w:rPr>
        <w:t xml:space="preserve"> bij dat kerndoel horende materialen die in de verschillende lessen worden gebruikt.</w:t>
      </w:r>
      <w:r w:rsidR="002513FA" w:rsidRPr="00F54319">
        <w:rPr>
          <w:rFonts w:ascii="Arial" w:hAnsi="Arial" w:cs="Arial"/>
          <w:szCs w:val="20"/>
        </w:rPr>
        <w:t xml:space="preserve"> </w:t>
      </w:r>
    </w:p>
    <w:p w:rsidR="00DB07EE" w:rsidRPr="00F54319" w:rsidRDefault="002513FA" w:rsidP="002513FA">
      <w:pPr>
        <w:pStyle w:val="Lijstalinea"/>
        <w:rPr>
          <w:rFonts w:ascii="Arial" w:hAnsi="Arial" w:cs="Arial"/>
          <w:szCs w:val="20"/>
        </w:rPr>
      </w:pPr>
      <w:r w:rsidRPr="00F54319">
        <w:rPr>
          <w:rFonts w:ascii="Arial" w:hAnsi="Arial" w:cs="Arial"/>
          <w:szCs w:val="20"/>
        </w:rPr>
        <w:t>Elk</w:t>
      </w:r>
      <w:r w:rsidR="000209E7" w:rsidRPr="00F54319">
        <w:rPr>
          <w:rFonts w:ascii="Arial" w:hAnsi="Arial" w:cs="Arial"/>
          <w:szCs w:val="20"/>
        </w:rPr>
        <w:t xml:space="preserve"> beschreven materiaal kan worden aangevinkt met </w:t>
      </w:r>
      <w:r w:rsidR="000209E7" w:rsidRPr="00F54319">
        <w:rPr>
          <w:rFonts w:ascii="Arial" w:hAnsi="Arial" w:cs="Arial"/>
          <w:i/>
          <w:szCs w:val="20"/>
        </w:rPr>
        <w:t>aanwezig</w:t>
      </w:r>
      <w:r w:rsidR="000209E7" w:rsidRPr="00F54319">
        <w:rPr>
          <w:rFonts w:ascii="Arial" w:hAnsi="Arial" w:cs="Arial"/>
          <w:szCs w:val="20"/>
        </w:rPr>
        <w:t xml:space="preserve"> op school of </w:t>
      </w:r>
      <w:r w:rsidR="000209E7" w:rsidRPr="00F54319">
        <w:rPr>
          <w:rFonts w:ascii="Arial" w:hAnsi="Arial" w:cs="Arial"/>
          <w:i/>
          <w:szCs w:val="20"/>
        </w:rPr>
        <w:t>niet</w:t>
      </w:r>
      <w:r w:rsidR="00DB07EE" w:rsidRPr="00F54319">
        <w:rPr>
          <w:rFonts w:ascii="Arial" w:hAnsi="Arial" w:cs="Arial"/>
          <w:i/>
          <w:szCs w:val="20"/>
        </w:rPr>
        <w:t xml:space="preserve"> aanwezig</w:t>
      </w:r>
      <w:r w:rsidR="000209E7" w:rsidRPr="00F54319">
        <w:rPr>
          <w:rFonts w:ascii="Arial" w:hAnsi="Arial" w:cs="Arial"/>
          <w:szCs w:val="20"/>
        </w:rPr>
        <w:t xml:space="preserve"> en </w:t>
      </w:r>
      <w:r w:rsidRPr="00F54319">
        <w:rPr>
          <w:rFonts w:ascii="Arial" w:hAnsi="Arial" w:cs="Arial"/>
          <w:szCs w:val="20"/>
        </w:rPr>
        <w:t xml:space="preserve">men kan aangeven op welke </w:t>
      </w:r>
      <w:r w:rsidR="000209E7" w:rsidRPr="00F54319">
        <w:rPr>
          <w:rFonts w:ascii="Arial" w:hAnsi="Arial" w:cs="Arial"/>
          <w:i/>
          <w:szCs w:val="20"/>
        </w:rPr>
        <w:t>locatie/plaats het materiaal bewaard wordt</w:t>
      </w:r>
      <w:r w:rsidR="000209E7" w:rsidRPr="00F54319">
        <w:rPr>
          <w:rFonts w:ascii="Arial" w:hAnsi="Arial" w:cs="Arial"/>
          <w:szCs w:val="20"/>
        </w:rPr>
        <w:t xml:space="preserve"> (bv</w:t>
      </w:r>
      <w:r w:rsidRPr="00F54319">
        <w:rPr>
          <w:rFonts w:ascii="Arial" w:hAnsi="Arial" w:cs="Arial"/>
          <w:szCs w:val="20"/>
        </w:rPr>
        <w:t xml:space="preserve"> rekenkast, klas, themakist etc.</w:t>
      </w:r>
      <w:r w:rsidR="000209E7" w:rsidRPr="00F54319">
        <w:rPr>
          <w:rFonts w:ascii="Arial" w:hAnsi="Arial" w:cs="Arial"/>
          <w:szCs w:val="20"/>
        </w:rPr>
        <w:t xml:space="preserve">). </w:t>
      </w:r>
    </w:p>
    <w:p w:rsidR="000209E7" w:rsidRPr="00F54319" w:rsidRDefault="000209E7" w:rsidP="002513FA">
      <w:pPr>
        <w:ind w:left="708"/>
        <w:rPr>
          <w:rFonts w:ascii="Arial" w:hAnsi="Arial" w:cs="Arial"/>
          <w:szCs w:val="20"/>
        </w:rPr>
      </w:pPr>
      <w:r w:rsidRPr="00F54319">
        <w:rPr>
          <w:rFonts w:ascii="Arial" w:hAnsi="Arial" w:cs="Arial"/>
          <w:szCs w:val="20"/>
        </w:rPr>
        <w:t xml:space="preserve">Op basis van de inventarisatie </w:t>
      </w:r>
      <w:r w:rsidR="002513FA" w:rsidRPr="00F54319">
        <w:rPr>
          <w:rFonts w:ascii="Arial" w:hAnsi="Arial" w:cs="Arial"/>
          <w:szCs w:val="20"/>
        </w:rPr>
        <w:t xml:space="preserve">van het reeds aanwezige materiaal </w:t>
      </w:r>
      <w:r w:rsidRPr="00F54319">
        <w:rPr>
          <w:rFonts w:ascii="Arial" w:hAnsi="Arial" w:cs="Arial"/>
          <w:szCs w:val="20"/>
        </w:rPr>
        <w:t xml:space="preserve">kunnen besluiten worden gemaakt wat er dan vervolgens aangeschaft moet worden. </w:t>
      </w:r>
    </w:p>
    <w:p w:rsidR="000209E7" w:rsidRPr="00F54319" w:rsidRDefault="000209E7" w:rsidP="000209E7">
      <w:pPr>
        <w:rPr>
          <w:rFonts w:ascii="Arial" w:hAnsi="Arial" w:cs="Arial"/>
          <w:szCs w:val="20"/>
        </w:rPr>
      </w:pPr>
    </w:p>
    <w:p w:rsidR="002513FA" w:rsidRPr="00F54319" w:rsidRDefault="002513FA" w:rsidP="002513FA">
      <w:pPr>
        <w:rPr>
          <w:rFonts w:ascii="Arial" w:hAnsi="Arial" w:cs="Arial"/>
          <w:i/>
          <w:szCs w:val="20"/>
        </w:rPr>
      </w:pPr>
      <w:r w:rsidRPr="00F54319">
        <w:rPr>
          <w:rFonts w:ascii="Arial" w:hAnsi="Arial" w:cs="Arial"/>
          <w:i/>
          <w:szCs w:val="20"/>
        </w:rPr>
        <w:t>Incidentele materialen</w:t>
      </w:r>
    </w:p>
    <w:p w:rsidR="002513FA" w:rsidRPr="00F54319" w:rsidRDefault="002513FA" w:rsidP="002513FA">
      <w:pPr>
        <w:rPr>
          <w:rFonts w:ascii="Arial" w:hAnsi="Arial" w:cs="Arial"/>
          <w:szCs w:val="20"/>
        </w:rPr>
      </w:pPr>
      <w:r w:rsidRPr="00F54319">
        <w:rPr>
          <w:rFonts w:ascii="Arial" w:hAnsi="Arial" w:cs="Arial"/>
          <w:szCs w:val="20"/>
        </w:rPr>
        <w:t xml:space="preserve">De </w:t>
      </w:r>
      <w:r w:rsidRPr="00F54319">
        <w:rPr>
          <w:rFonts w:ascii="Arial" w:hAnsi="Arial" w:cs="Arial"/>
          <w:i/>
          <w:szCs w:val="20"/>
        </w:rPr>
        <w:t>materialen die incidenteel nodig zijn</w:t>
      </w:r>
      <w:r w:rsidRPr="00F54319">
        <w:rPr>
          <w:rFonts w:ascii="Arial" w:hAnsi="Arial" w:cs="Arial"/>
          <w:szCs w:val="20"/>
        </w:rPr>
        <w:t xml:space="preserve">, zijn </w:t>
      </w:r>
      <w:r w:rsidRPr="00F54319">
        <w:rPr>
          <w:rFonts w:ascii="Arial" w:hAnsi="Arial" w:cs="Arial"/>
          <w:szCs w:val="20"/>
          <w:u w:val="single"/>
        </w:rPr>
        <w:t>niet</w:t>
      </w:r>
      <w:r w:rsidRPr="00F54319">
        <w:rPr>
          <w:rFonts w:ascii="Arial" w:hAnsi="Arial" w:cs="Arial"/>
          <w:szCs w:val="20"/>
        </w:rPr>
        <w:t xml:space="preserve"> in deze lijsten opgenomen omdat deze materialen soms bij enkele lessen of zelfs bij één specifieke les gebruikt worden. Het zou teveel opslagcapaciteit van de school vragen om deze materialen ver van te voren te verzamelen en standaard bij de hand te hebben. Daarnaast is het niet praktisch om deze materialen ver van te voren te verzamelen want het zijn soms ook aan bederf onderhevige materialen zoals bloemen, herfstbladeren of fruit. De incidentele materialen zijn wel snel te organiseren en kunnen in korte tijd verzameld worden, omdat ze </w:t>
      </w:r>
      <w:r w:rsidRPr="00F54319">
        <w:rPr>
          <w:rFonts w:ascii="Arial" w:hAnsi="Arial" w:cs="Arial"/>
          <w:szCs w:val="20"/>
        </w:rPr>
        <w:lastRenderedPageBreak/>
        <w:t xml:space="preserve">meestal te vinden zijn in de omgeving van school of thuis. Men kan voor deze incidentele materialen tijdelijk bakken met materiaal toevoegen aan de rekenkast. Het is aan de school om dit verder te organiseren en tijdig in een planning op te nemen. Deze materialen staan in elk geval genoemd in de afzonderlijke lessen op de website, onder het kopje </w:t>
      </w:r>
      <w:r w:rsidRPr="00F54319">
        <w:rPr>
          <w:rFonts w:ascii="Arial" w:hAnsi="Arial" w:cs="Arial"/>
          <w:i/>
          <w:szCs w:val="20"/>
        </w:rPr>
        <w:t>Benodigdheden</w:t>
      </w:r>
      <w:r w:rsidRPr="00F54319">
        <w:rPr>
          <w:rFonts w:ascii="Arial" w:hAnsi="Arial" w:cs="Arial"/>
          <w:szCs w:val="20"/>
        </w:rPr>
        <w:t>.</w:t>
      </w:r>
    </w:p>
    <w:p w:rsidR="000209E7" w:rsidRPr="00F54319" w:rsidRDefault="000209E7" w:rsidP="000209E7">
      <w:pPr>
        <w:rPr>
          <w:rFonts w:ascii="Arial" w:hAnsi="Arial" w:cs="Arial"/>
          <w:b/>
          <w:szCs w:val="20"/>
        </w:rPr>
      </w:pPr>
    </w:p>
    <w:p w:rsidR="000209E7" w:rsidRPr="00F54319" w:rsidRDefault="000209E7" w:rsidP="000209E7">
      <w:pPr>
        <w:rPr>
          <w:rFonts w:ascii="Arial" w:hAnsi="Arial" w:cs="Arial"/>
          <w:b/>
          <w:szCs w:val="20"/>
        </w:rPr>
      </w:pPr>
      <w:r w:rsidRPr="00F54319">
        <w:rPr>
          <w:rFonts w:ascii="Arial" w:hAnsi="Arial" w:cs="Arial"/>
          <w:b/>
          <w:szCs w:val="20"/>
        </w:rPr>
        <w:t xml:space="preserve">Tips voor het </w:t>
      </w:r>
      <w:r w:rsidR="008A21F6" w:rsidRPr="00F54319">
        <w:rPr>
          <w:rFonts w:ascii="Arial" w:hAnsi="Arial" w:cs="Arial"/>
          <w:b/>
          <w:szCs w:val="20"/>
        </w:rPr>
        <w:t>aanschaf/</w:t>
      </w:r>
      <w:r w:rsidRPr="00F54319">
        <w:rPr>
          <w:rFonts w:ascii="Arial" w:hAnsi="Arial" w:cs="Arial"/>
          <w:b/>
          <w:szCs w:val="20"/>
        </w:rPr>
        <w:t>verzamelen van materialen:</w:t>
      </w:r>
    </w:p>
    <w:p w:rsidR="000209E7" w:rsidRPr="00F54319" w:rsidRDefault="000209E7" w:rsidP="000209E7">
      <w:pPr>
        <w:rPr>
          <w:rFonts w:ascii="Arial" w:hAnsi="Arial" w:cs="Arial"/>
          <w:b/>
          <w:szCs w:val="20"/>
        </w:rPr>
      </w:pPr>
    </w:p>
    <w:p w:rsidR="000209E7" w:rsidRPr="00F54319" w:rsidRDefault="000209E7" w:rsidP="000209E7">
      <w:pPr>
        <w:rPr>
          <w:rFonts w:ascii="Arial" w:hAnsi="Arial" w:cs="Arial"/>
          <w:szCs w:val="20"/>
        </w:rPr>
      </w:pPr>
      <w:r w:rsidRPr="00F54319">
        <w:rPr>
          <w:rFonts w:ascii="Arial" w:hAnsi="Arial" w:cs="Arial"/>
          <w:szCs w:val="20"/>
        </w:rPr>
        <w:t xml:space="preserve">Veel materialen kan men redelijk goedkoop aanschaffen op markten, via kringloopwinkels, </w:t>
      </w:r>
      <w:r w:rsidR="002513FA" w:rsidRPr="00F54319">
        <w:rPr>
          <w:rFonts w:ascii="Arial" w:hAnsi="Arial" w:cs="Arial"/>
          <w:szCs w:val="20"/>
        </w:rPr>
        <w:t xml:space="preserve">op </w:t>
      </w:r>
      <w:r w:rsidRPr="00F54319">
        <w:rPr>
          <w:rFonts w:ascii="Arial" w:hAnsi="Arial" w:cs="Arial"/>
          <w:szCs w:val="20"/>
        </w:rPr>
        <w:t xml:space="preserve">de </w:t>
      </w:r>
      <w:r w:rsidR="00DB07EE" w:rsidRPr="00F54319">
        <w:rPr>
          <w:rFonts w:ascii="Arial" w:hAnsi="Arial" w:cs="Arial"/>
          <w:szCs w:val="20"/>
        </w:rPr>
        <w:t>rommelmarkt</w:t>
      </w:r>
      <w:r w:rsidR="002513FA" w:rsidRPr="00F54319">
        <w:rPr>
          <w:rFonts w:ascii="Arial" w:hAnsi="Arial" w:cs="Arial"/>
          <w:szCs w:val="20"/>
        </w:rPr>
        <w:t>en</w:t>
      </w:r>
      <w:r w:rsidR="00DB07EE" w:rsidRPr="00F54319">
        <w:rPr>
          <w:rFonts w:ascii="Arial" w:hAnsi="Arial" w:cs="Arial"/>
          <w:szCs w:val="20"/>
        </w:rPr>
        <w:t xml:space="preserve"> tijdens </w:t>
      </w:r>
      <w:r w:rsidRPr="00F54319">
        <w:rPr>
          <w:rFonts w:ascii="Arial" w:hAnsi="Arial" w:cs="Arial"/>
          <w:szCs w:val="20"/>
        </w:rPr>
        <w:t>koning</w:t>
      </w:r>
      <w:r w:rsidR="00DB07EE" w:rsidRPr="00F54319">
        <w:rPr>
          <w:rFonts w:ascii="Arial" w:hAnsi="Arial" w:cs="Arial"/>
          <w:szCs w:val="20"/>
        </w:rPr>
        <w:t>sdag</w:t>
      </w:r>
      <w:r w:rsidRPr="00F54319">
        <w:rPr>
          <w:rFonts w:ascii="Arial" w:hAnsi="Arial" w:cs="Arial"/>
          <w:szCs w:val="20"/>
        </w:rPr>
        <w:t xml:space="preserve">, via tweedehandswinkels en internetbedrijven of in bekende winkels waar veel </w:t>
      </w:r>
      <w:r w:rsidR="00DB07EE" w:rsidRPr="00F54319">
        <w:rPr>
          <w:rFonts w:ascii="Arial" w:hAnsi="Arial" w:cs="Arial"/>
          <w:szCs w:val="20"/>
        </w:rPr>
        <w:t xml:space="preserve">actuele en </w:t>
      </w:r>
      <w:r w:rsidRPr="00F54319">
        <w:rPr>
          <w:rFonts w:ascii="Arial" w:hAnsi="Arial" w:cs="Arial"/>
          <w:szCs w:val="20"/>
        </w:rPr>
        <w:t>laag geprijsde artikelen te koop worden aangeboden.</w:t>
      </w:r>
      <w:r w:rsidR="00CA0179" w:rsidRPr="00F54319">
        <w:rPr>
          <w:rFonts w:ascii="Arial" w:hAnsi="Arial" w:cs="Arial"/>
          <w:szCs w:val="20"/>
        </w:rPr>
        <w:t xml:space="preserve"> Denk daarbij aan </w:t>
      </w:r>
      <w:r w:rsidR="00CA0179" w:rsidRPr="00F54319">
        <w:rPr>
          <w:rFonts w:ascii="Arial" w:hAnsi="Arial" w:cs="Arial"/>
          <w:i/>
          <w:szCs w:val="20"/>
        </w:rPr>
        <w:t>seizoenproduc</w:t>
      </w:r>
      <w:r w:rsidR="00DB07EE" w:rsidRPr="00F54319">
        <w:rPr>
          <w:rFonts w:ascii="Arial" w:hAnsi="Arial" w:cs="Arial"/>
          <w:i/>
          <w:szCs w:val="20"/>
        </w:rPr>
        <w:t>ten</w:t>
      </w:r>
      <w:r w:rsidR="00DB07EE" w:rsidRPr="00F54319">
        <w:rPr>
          <w:rFonts w:ascii="Arial" w:hAnsi="Arial" w:cs="Arial"/>
          <w:szCs w:val="20"/>
        </w:rPr>
        <w:t xml:space="preserve"> zoals padde</w:t>
      </w:r>
      <w:r w:rsidR="00CA0179" w:rsidRPr="00F54319">
        <w:rPr>
          <w:rFonts w:ascii="Arial" w:hAnsi="Arial" w:cs="Arial"/>
          <w:szCs w:val="20"/>
        </w:rPr>
        <w:t>n</w:t>
      </w:r>
      <w:r w:rsidR="00DB07EE" w:rsidRPr="00F54319">
        <w:rPr>
          <w:rFonts w:ascii="Arial" w:hAnsi="Arial" w:cs="Arial"/>
          <w:szCs w:val="20"/>
        </w:rPr>
        <w:t>stoelen van plastic of eieren met Pasen.</w:t>
      </w:r>
      <w:r w:rsidRPr="00F54319">
        <w:rPr>
          <w:rFonts w:ascii="Arial" w:hAnsi="Arial" w:cs="Arial"/>
          <w:szCs w:val="20"/>
        </w:rPr>
        <w:t xml:space="preserve"> </w:t>
      </w:r>
    </w:p>
    <w:p w:rsidR="000209E7" w:rsidRPr="00F54319" w:rsidRDefault="000209E7" w:rsidP="000209E7">
      <w:pPr>
        <w:rPr>
          <w:rFonts w:ascii="Arial" w:hAnsi="Arial" w:cs="Arial"/>
          <w:szCs w:val="20"/>
        </w:rPr>
      </w:pPr>
      <w:r w:rsidRPr="00F54319">
        <w:rPr>
          <w:rFonts w:ascii="Arial" w:hAnsi="Arial" w:cs="Arial"/>
          <w:szCs w:val="20"/>
        </w:rPr>
        <w:t>In sommige landen zijn bepaalde artikelen goedkoper, bijvoorbeeld in Engeland waar veel gebakken wordt, zijn de keukenwe</w:t>
      </w:r>
      <w:r w:rsidR="003D5531" w:rsidRPr="00F54319">
        <w:rPr>
          <w:rFonts w:ascii="Arial" w:hAnsi="Arial" w:cs="Arial"/>
          <w:szCs w:val="20"/>
        </w:rPr>
        <w:t>egschalen aanzienlijk goedkoper (via internet).</w:t>
      </w:r>
    </w:p>
    <w:p w:rsidR="000209E7" w:rsidRPr="00F54319" w:rsidRDefault="000209E7" w:rsidP="000209E7">
      <w:pPr>
        <w:rPr>
          <w:rFonts w:ascii="Arial" w:hAnsi="Arial" w:cs="Arial"/>
          <w:szCs w:val="20"/>
        </w:rPr>
      </w:pPr>
      <w:r w:rsidRPr="00F54319">
        <w:rPr>
          <w:rFonts w:ascii="Arial" w:hAnsi="Arial" w:cs="Arial"/>
          <w:szCs w:val="20"/>
        </w:rPr>
        <w:t xml:space="preserve">Op bijvoorbeeld de </w:t>
      </w:r>
      <w:r w:rsidR="00DB07EE" w:rsidRPr="00F54319">
        <w:rPr>
          <w:rFonts w:ascii="Arial" w:hAnsi="Arial" w:cs="Arial"/>
          <w:szCs w:val="20"/>
        </w:rPr>
        <w:t>rommel</w:t>
      </w:r>
      <w:r w:rsidRPr="00F54319">
        <w:rPr>
          <w:rFonts w:ascii="Arial" w:hAnsi="Arial" w:cs="Arial"/>
          <w:szCs w:val="20"/>
        </w:rPr>
        <w:t>markt</w:t>
      </w:r>
      <w:r w:rsidR="00DB07EE" w:rsidRPr="00F54319">
        <w:rPr>
          <w:rFonts w:ascii="Arial" w:hAnsi="Arial" w:cs="Arial"/>
          <w:szCs w:val="20"/>
        </w:rPr>
        <w:t xml:space="preserve"> tijdens koningsdag </w:t>
      </w:r>
      <w:r w:rsidRPr="00F54319">
        <w:rPr>
          <w:rFonts w:ascii="Arial" w:hAnsi="Arial" w:cs="Arial"/>
          <w:szCs w:val="20"/>
        </w:rPr>
        <w:t xml:space="preserve"> </w:t>
      </w:r>
      <w:r w:rsidR="003D5531" w:rsidRPr="00F54319">
        <w:rPr>
          <w:rFonts w:ascii="Arial" w:hAnsi="Arial" w:cs="Arial"/>
          <w:szCs w:val="20"/>
        </w:rPr>
        <w:t>worden</w:t>
      </w:r>
      <w:r w:rsidRPr="00F54319">
        <w:rPr>
          <w:rFonts w:ascii="Arial" w:hAnsi="Arial" w:cs="Arial"/>
          <w:szCs w:val="20"/>
        </w:rPr>
        <w:t xml:space="preserve"> </w:t>
      </w:r>
      <w:r w:rsidR="00DB07EE" w:rsidRPr="00F54319">
        <w:rPr>
          <w:rFonts w:ascii="Arial" w:hAnsi="Arial" w:cs="Arial"/>
          <w:szCs w:val="20"/>
        </w:rPr>
        <w:t xml:space="preserve">goedkope </w:t>
      </w:r>
      <w:r w:rsidRPr="00F54319">
        <w:rPr>
          <w:rFonts w:ascii="Arial" w:hAnsi="Arial" w:cs="Arial"/>
          <w:szCs w:val="20"/>
        </w:rPr>
        <w:t xml:space="preserve">spelletjes </w:t>
      </w:r>
      <w:r w:rsidR="003D5531" w:rsidRPr="00F54319">
        <w:rPr>
          <w:rFonts w:ascii="Arial" w:hAnsi="Arial" w:cs="Arial"/>
          <w:szCs w:val="20"/>
        </w:rPr>
        <w:t>aangeboden</w:t>
      </w:r>
      <w:r w:rsidRPr="00F54319">
        <w:rPr>
          <w:rFonts w:ascii="Arial" w:hAnsi="Arial" w:cs="Arial"/>
          <w:szCs w:val="20"/>
        </w:rPr>
        <w:t xml:space="preserve"> waarbij kerndoel 1 en 2  </w:t>
      </w:r>
      <w:r w:rsidR="003D5531" w:rsidRPr="00F54319">
        <w:rPr>
          <w:rFonts w:ascii="Arial" w:hAnsi="Arial" w:cs="Arial"/>
          <w:szCs w:val="20"/>
        </w:rPr>
        <w:t xml:space="preserve">uitstekend mee </w:t>
      </w:r>
      <w:r w:rsidRPr="00F54319">
        <w:rPr>
          <w:rFonts w:ascii="Arial" w:hAnsi="Arial" w:cs="Arial"/>
          <w:szCs w:val="20"/>
        </w:rPr>
        <w:t>kunnen worden geoefend</w:t>
      </w:r>
      <w:r w:rsidR="003D5531" w:rsidRPr="00F54319">
        <w:rPr>
          <w:rFonts w:ascii="Arial" w:hAnsi="Arial" w:cs="Arial"/>
          <w:szCs w:val="20"/>
        </w:rPr>
        <w:t xml:space="preserve">. </w:t>
      </w:r>
      <w:r w:rsidR="00DB07EE" w:rsidRPr="00F54319">
        <w:rPr>
          <w:rFonts w:ascii="Arial" w:hAnsi="Arial" w:cs="Arial"/>
          <w:szCs w:val="20"/>
        </w:rPr>
        <w:t xml:space="preserve"> </w:t>
      </w:r>
      <w:r w:rsidR="003D5531" w:rsidRPr="00F54319">
        <w:rPr>
          <w:rFonts w:ascii="Arial" w:hAnsi="Arial" w:cs="Arial"/>
          <w:szCs w:val="20"/>
        </w:rPr>
        <w:t>Er is vaak ook</w:t>
      </w:r>
      <w:r w:rsidR="00DB07EE" w:rsidRPr="00F54319">
        <w:rPr>
          <w:rFonts w:ascii="Arial" w:hAnsi="Arial" w:cs="Arial"/>
          <w:szCs w:val="20"/>
        </w:rPr>
        <w:t xml:space="preserve"> klein materiaal </w:t>
      </w:r>
      <w:r w:rsidR="003D5531" w:rsidRPr="00F54319">
        <w:rPr>
          <w:rFonts w:ascii="Arial" w:hAnsi="Arial" w:cs="Arial"/>
          <w:szCs w:val="20"/>
        </w:rPr>
        <w:t xml:space="preserve">te koop </w:t>
      </w:r>
      <w:r w:rsidR="00DB07EE" w:rsidRPr="00F54319">
        <w:rPr>
          <w:rFonts w:ascii="Arial" w:hAnsi="Arial" w:cs="Arial"/>
          <w:szCs w:val="20"/>
        </w:rPr>
        <w:t xml:space="preserve">om te </w:t>
      </w:r>
      <w:r w:rsidR="003D5531" w:rsidRPr="00F54319">
        <w:rPr>
          <w:rFonts w:ascii="Arial" w:hAnsi="Arial" w:cs="Arial"/>
          <w:szCs w:val="20"/>
        </w:rPr>
        <w:t xml:space="preserve">leren </w:t>
      </w:r>
      <w:r w:rsidR="00DB07EE" w:rsidRPr="00F54319">
        <w:rPr>
          <w:rFonts w:ascii="Arial" w:hAnsi="Arial" w:cs="Arial"/>
          <w:szCs w:val="20"/>
        </w:rPr>
        <w:t>tellen, zoals autootjes of plastic dieren</w:t>
      </w:r>
      <w:r w:rsidRPr="00F54319">
        <w:rPr>
          <w:rFonts w:ascii="Arial" w:hAnsi="Arial" w:cs="Arial"/>
          <w:szCs w:val="20"/>
        </w:rPr>
        <w:t>.</w:t>
      </w:r>
    </w:p>
    <w:p w:rsidR="000209E7" w:rsidRPr="00F54319" w:rsidRDefault="000209E7" w:rsidP="000209E7">
      <w:pPr>
        <w:rPr>
          <w:rFonts w:ascii="Arial" w:hAnsi="Arial" w:cs="Arial"/>
          <w:szCs w:val="20"/>
        </w:rPr>
      </w:pPr>
    </w:p>
    <w:p w:rsidR="000209E7" w:rsidRPr="00F54319" w:rsidRDefault="003D5531" w:rsidP="000209E7">
      <w:pPr>
        <w:rPr>
          <w:rFonts w:ascii="Arial" w:hAnsi="Arial" w:cs="Arial"/>
          <w:szCs w:val="20"/>
        </w:rPr>
      </w:pPr>
      <w:r w:rsidRPr="00F54319">
        <w:rPr>
          <w:rFonts w:ascii="Arial" w:hAnsi="Arial" w:cs="Arial"/>
          <w:szCs w:val="20"/>
        </w:rPr>
        <w:t xml:space="preserve">Wanneer </w:t>
      </w:r>
      <w:r w:rsidR="000209E7" w:rsidRPr="00F54319">
        <w:rPr>
          <w:rFonts w:ascii="Arial" w:hAnsi="Arial" w:cs="Arial"/>
          <w:szCs w:val="20"/>
        </w:rPr>
        <w:t xml:space="preserve">ouders </w:t>
      </w:r>
      <w:r w:rsidR="00DB07EE" w:rsidRPr="00F54319">
        <w:rPr>
          <w:rFonts w:ascii="Arial" w:hAnsi="Arial" w:cs="Arial"/>
          <w:szCs w:val="20"/>
        </w:rPr>
        <w:t>op</w:t>
      </w:r>
      <w:r w:rsidR="000209E7" w:rsidRPr="00F54319">
        <w:rPr>
          <w:rFonts w:ascii="Arial" w:hAnsi="Arial" w:cs="Arial"/>
          <w:szCs w:val="20"/>
        </w:rPr>
        <w:t xml:space="preserve"> een voorlichtingsavond over rekenen op school, gevraagd worden om een actieve rol te spelen om materiaal te verzamelen</w:t>
      </w:r>
      <w:r w:rsidR="00DB07EE" w:rsidRPr="00F54319">
        <w:rPr>
          <w:rFonts w:ascii="Arial" w:hAnsi="Arial" w:cs="Arial"/>
          <w:szCs w:val="20"/>
        </w:rPr>
        <w:t xml:space="preserve"> of foto's te maken</w:t>
      </w:r>
      <w:r w:rsidRPr="00F54319">
        <w:rPr>
          <w:rFonts w:ascii="Arial" w:hAnsi="Arial" w:cs="Arial"/>
          <w:szCs w:val="20"/>
        </w:rPr>
        <w:t>, zijn ze vaak bereid om dat te doen voor school</w:t>
      </w:r>
      <w:r w:rsidR="000209E7" w:rsidRPr="00F54319">
        <w:rPr>
          <w:rFonts w:ascii="Arial" w:hAnsi="Arial" w:cs="Arial"/>
          <w:szCs w:val="20"/>
        </w:rPr>
        <w:t xml:space="preserve">. </w:t>
      </w:r>
      <w:r w:rsidRPr="00F54319">
        <w:rPr>
          <w:rFonts w:ascii="Arial" w:hAnsi="Arial" w:cs="Arial"/>
          <w:szCs w:val="20"/>
        </w:rPr>
        <w:t>Ook is het handig om deze vraag neer te leggen bij een vrijwillegerscentrale of een bibliotheek.</w:t>
      </w:r>
    </w:p>
    <w:p w:rsidR="000209E7" w:rsidRPr="00F54319" w:rsidRDefault="000209E7" w:rsidP="000209E7">
      <w:pPr>
        <w:rPr>
          <w:rFonts w:ascii="Arial" w:hAnsi="Arial" w:cs="Arial"/>
          <w:szCs w:val="20"/>
        </w:rPr>
      </w:pPr>
    </w:p>
    <w:p w:rsidR="000209E7" w:rsidRPr="00F54319" w:rsidRDefault="000209E7" w:rsidP="000209E7">
      <w:pPr>
        <w:rPr>
          <w:rFonts w:ascii="Arial" w:hAnsi="Arial" w:cs="Arial"/>
          <w:szCs w:val="20"/>
        </w:rPr>
      </w:pPr>
      <w:r w:rsidRPr="00F54319">
        <w:rPr>
          <w:rFonts w:ascii="Arial" w:hAnsi="Arial" w:cs="Arial"/>
          <w:szCs w:val="20"/>
        </w:rPr>
        <w:t xml:space="preserve">De specifieke rekenmaterialen zoals namaakgeld, fiches, rekenmachines die veel gebruikt worden, kan men het beste kopen bij de schoolleveranciers. </w:t>
      </w:r>
    </w:p>
    <w:p w:rsidR="000209E7" w:rsidRPr="00F54319" w:rsidRDefault="000209E7" w:rsidP="000209E7">
      <w:pPr>
        <w:rPr>
          <w:rFonts w:ascii="Arial" w:hAnsi="Arial" w:cs="Arial"/>
          <w:szCs w:val="20"/>
        </w:rPr>
      </w:pPr>
    </w:p>
    <w:p w:rsidR="000209E7" w:rsidRPr="00F54319" w:rsidRDefault="000209E7" w:rsidP="000209E7">
      <w:pPr>
        <w:rPr>
          <w:rFonts w:ascii="Arial" w:hAnsi="Arial" w:cs="Arial"/>
          <w:szCs w:val="20"/>
        </w:rPr>
      </w:pPr>
      <w:r w:rsidRPr="00F54319">
        <w:rPr>
          <w:rFonts w:ascii="Arial" w:hAnsi="Arial" w:cs="Arial"/>
          <w:szCs w:val="20"/>
        </w:rPr>
        <w:t xml:space="preserve">De lijsten zijn in </w:t>
      </w:r>
      <w:r w:rsidRPr="00F54319">
        <w:rPr>
          <w:rFonts w:ascii="Arial" w:hAnsi="Arial" w:cs="Arial"/>
          <w:i/>
          <w:szCs w:val="20"/>
        </w:rPr>
        <w:t>WORD.DOCX</w:t>
      </w:r>
      <w:r w:rsidRPr="00F54319">
        <w:rPr>
          <w:rFonts w:ascii="Arial" w:hAnsi="Arial" w:cs="Arial"/>
          <w:szCs w:val="20"/>
        </w:rPr>
        <w:t xml:space="preserve"> zodat ze kunnen worden  aangepast  aan de behoeften en mogelijkheden van school.</w:t>
      </w: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22235C" w:rsidRPr="00F54319" w:rsidRDefault="0022235C" w:rsidP="005F00C2">
      <w:pPr>
        <w:rPr>
          <w:rFonts w:ascii="Arial" w:hAnsi="Arial" w:cs="Arial"/>
          <w:szCs w:val="20"/>
        </w:rPr>
      </w:pPr>
    </w:p>
    <w:p w:rsidR="00F54319" w:rsidRDefault="00F54319">
      <w:pPr>
        <w:spacing w:line="240" w:lineRule="atLeast"/>
        <w:rPr>
          <w:rFonts w:ascii="Arial" w:hAnsi="Arial" w:cs="Arial"/>
          <w:szCs w:val="20"/>
        </w:rPr>
      </w:pPr>
      <w:r>
        <w:rPr>
          <w:rFonts w:ascii="Arial" w:hAnsi="Arial" w:cs="Arial"/>
          <w:szCs w:val="20"/>
        </w:rPr>
        <w:br w:type="page"/>
      </w:r>
    </w:p>
    <w:tbl>
      <w:tblPr>
        <w:tblStyle w:val="Tabelraster"/>
        <w:tblW w:w="0" w:type="auto"/>
        <w:tblInd w:w="108" w:type="dxa"/>
        <w:tblLook w:val="04A0" w:firstRow="1" w:lastRow="0" w:firstColumn="1" w:lastColumn="0" w:noHBand="0" w:noVBand="1"/>
      </w:tblPr>
      <w:tblGrid>
        <w:gridCol w:w="5792"/>
        <w:gridCol w:w="1304"/>
        <w:gridCol w:w="2084"/>
      </w:tblGrid>
      <w:tr w:rsidR="00B94996" w:rsidRPr="00F54319" w:rsidTr="006E5DAC">
        <w:tc>
          <w:tcPr>
            <w:tcW w:w="9180" w:type="dxa"/>
            <w:gridSpan w:val="3"/>
            <w:shd w:val="clear" w:color="auto" w:fill="8DB3E2" w:themeFill="text2" w:themeFillTint="66"/>
          </w:tcPr>
          <w:p w:rsidR="00B94996" w:rsidRPr="00F54319" w:rsidRDefault="00B94996" w:rsidP="00B94996">
            <w:pPr>
              <w:pStyle w:val="Geenafstand"/>
              <w:jc w:val="center"/>
              <w:rPr>
                <w:rFonts w:ascii="Arial" w:hAnsi="Arial" w:cs="Arial"/>
                <w:b/>
                <w:sz w:val="20"/>
                <w:szCs w:val="20"/>
              </w:rPr>
            </w:pPr>
            <w:r w:rsidRPr="00F54319">
              <w:rPr>
                <w:rFonts w:ascii="Arial" w:hAnsi="Arial" w:cs="Arial"/>
                <w:b/>
                <w:sz w:val="20"/>
                <w:szCs w:val="20"/>
              </w:rPr>
              <w:lastRenderedPageBreak/>
              <w:br/>
              <w:t>Kerndoel 1: De leerlingen leren hoeveelheidsbegrippen</w:t>
            </w:r>
            <w:r w:rsidR="00BE769D" w:rsidRPr="00F54319">
              <w:rPr>
                <w:rFonts w:ascii="Arial" w:hAnsi="Arial" w:cs="Arial"/>
                <w:b/>
                <w:sz w:val="20"/>
                <w:szCs w:val="20"/>
              </w:rPr>
              <w:t xml:space="preserve"> </w:t>
            </w:r>
            <w:r w:rsidR="00BE769D" w:rsidRPr="00F54319">
              <w:rPr>
                <w:rFonts w:ascii="Arial" w:hAnsi="Arial" w:cs="Arial"/>
                <w:b/>
                <w:sz w:val="20"/>
                <w:szCs w:val="20"/>
              </w:rPr>
              <w:br/>
            </w:r>
            <w:r w:rsidRPr="00F54319">
              <w:rPr>
                <w:rFonts w:ascii="Arial" w:hAnsi="Arial" w:cs="Arial"/>
                <w:b/>
                <w:sz w:val="20"/>
                <w:szCs w:val="20"/>
              </w:rPr>
              <w:t>gebruiken en herkennen</w:t>
            </w:r>
          </w:p>
          <w:p w:rsidR="00B94996" w:rsidRPr="00F54319" w:rsidRDefault="00B94996" w:rsidP="00B94996">
            <w:pPr>
              <w:pStyle w:val="Geenafstand"/>
              <w:jc w:val="center"/>
              <w:rPr>
                <w:rFonts w:ascii="Arial" w:hAnsi="Arial" w:cs="Arial"/>
                <w:b/>
                <w:sz w:val="24"/>
                <w:szCs w:val="24"/>
              </w:rPr>
            </w:pPr>
            <w:r w:rsidRPr="00F54319">
              <w:rPr>
                <w:rFonts w:ascii="Arial" w:hAnsi="Arial" w:cs="Arial"/>
                <w:b/>
                <w:sz w:val="24"/>
                <w:szCs w:val="24"/>
              </w:rPr>
              <w:t>Niveau 1-8</w:t>
            </w:r>
          </w:p>
        </w:tc>
      </w:tr>
      <w:tr w:rsidR="00B94996" w:rsidRPr="00F54319" w:rsidTr="00BE769D">
        <w:tc>
          <w:tcPr>
            <w:tcW w:w="5792" w:type="dxa"/>
          </w:tcPr>
          <w:p w:rsidR="00B94996" w:rsidRPr="00F54319" w:rsidRDefault="000D2B5D" w:rsidP="000D2B5D">
            <w:pPr>
              <w:rPr>
                <w:rFonts w:ascii="Arial" w:hAnsi="Arial" w:cs="Arial"/>
                <w:b/>
                <w:szCs w:val="20"/>
              </w:rPr>
            </w:pPr>
            <w:r w:rsidRPr="00F54319">
              <w:rPr>
                <w:rFonts w:ascii="Arial" w:hAnsi="Arial" w:cs="Arial"/>
                <w:b/>
                <w:szCs w:val="20"/>
              </w:rPr>
              <w:t>In d</w:t>
            </w:r>
            <w:r w:rsidR="00B94996" w:rsidRPr="00F54319">
              <w:rPr>
                <w:rFonts w:ascii="Arial" w:hAnsi="Arial" w:cs="Arial"/>
                <w:b/>
                <w:szCs w:val="20"/>
              </w:rPr>
              <w:t>e rekenkast</w:t>
            </w:r>
          </w:p>
        </w:tc>
        <w:tc>
          <w:tcPr>
            <w:tcW w:w="1304" w:type="dxa"/>
          </w:tcPr>
          <w:p w:rsidR="00B94996" w:rsidRPr="00F54319" w:rsidRDefault="00B94996" w:rsidP="000D2B5D">
            <w:pPr>
              <w:rPr>
                <w:rFonts w:ascii="Arial" w:hAnsi="Arial" w:cs="Arial"/>
                <w:b/>
                <w:szCs w:val="20"/>
              </w:rPr>
            </w:pPr>
          </w:p>
        </w:tc>
        <w:tc>
          <w:tcPr>
            <w:tcW w:w="2084" w:type="dxa"/>
          </w:tcPr>
          <w:p w:rsidR="00B94996" w:rsidRPr="00F54319" w:rsidRDefault="00B94996" w:rsidP="000D2B5D">
            <w:pPr>
              <w:rPr>
                <w:rFonts w:ascii="Arial" w:hAnsi="Arial" w:cs="Arial"/>
                <w:b/>
                <w:szCs w:val="20"/>
              </w:rPr>
            </w:pPr>
          </w:p>
        </w:tc>
      </w:tr>
      <w:tr w:rsidR="00B94996" w:rsidRPr="00F54319" w:rsidTr="00BE769D">
        <w:tc>
          <w:tcPr>
            <w:tcW w:w="5792" w:type="dxa"/>
          </w:tcPr>
          <w:p w:rsidR="00B94996" w:rsidRPr="00F54319" w:rsidRDefault="00B94996" w:rsidP="000D2B5D">
            <w:pPr>
              <w:pStyle w:val="Geenafstand"/>
              <w:rPr>
                <w:rFonts w:ascii="Arial" w:hAnsi="Arial" w:cs="Arial"/>
                <w:b/>
                <w:sz w:val="20"/>
                <w:szCs w:val="20"/>
              </w:rPr>
            </w:pPr>
            <w:r w:rsidRPr="00F54319">
              <w:rPr>
                <w:rFonts w:ascii="Arial" w:hAnsi="Arial" w:cs="Arial"/>
                <w:b/>
                <w:sz w:val="20"/>
                <w:szCs w:val="20"/>
              </w:rPr>
              <w:t>Materiaal</w:t>
            </w:r>
          </w:p>
        </w:tc>
        <w:tc>
          <w:tcPr>
            <w:tcW w:w="1304" w:type="dxa"/>
          </w:tcPr>
          <w:p w:rsidR="00B94996" w:rsidRPr="00F54319" w:rsidRDefault="00B94996" w:rsidP="00B94996">
            <w:pPr>
              <w:pStyle w:val="Geenafstand"/>
              <w:jc w:val="center"/>
              <w:rPr>
                <w:rFonts w:ascii="Arial" w:hAnsi="Arial" w:cs="Arial"/>
                <w:b/>
                <w:sz w:val="20"/>
                <w:szCs w:val="20"/>
              </w:rPr>
            </w:pPr>
            <w:r w:rsidRPr="00F54319">
              <w:rPr>
                <w:rFonts w:ascii="Arial" w:hAnsi="Arial" w:cs="Arial"/>
                <w:b/>
                <w:sz w:val="20"/>
                <w:szCs w:val="20"/>
              </w:rPr>
              <w:t>Aanwezig</w:t>
            </w:r>
            <w:r w:rsidRPr="00F54319">
              <w:rPr>
                <w:rFonts w:ascii="Arial" w:hAnsi="Arial" w:cs="Arial"/>
                <w:b/>
                <w:sz w:val="20"/>
                <w:szCs w:val="20"/>
              </w:rPr>
              <w:br/>
            </w:r>
            <w:r w:rsidR="00BE769D" w:rsidRPr="00F54319">
              <w:rPr>
                <w:rFonts w:ascii="Arial" w:hAnsi="Arial" w:cs="Arial"/>
                <w:b/>
                <w:sz w:val="20"/>
                <w:szCs w:val="20"/>
              </w:rPr>
              <w:t>j</w:t>
            </w:r>
            <w:r w:rsidRPr="00F54319">
              <w:rPr>
                <w:rFonts w:ascii="Arial" w:hAnsi="Arial" w:cs="Arial"/>
                <w:b/>
                <w:sz w:val="20"/>
                <w:szCs w:val="20"/>
              </w:rPr>
              <w:t>a/nee</w:t>
            </w:r>
          </w:p>
        </w:tc>
        <w:tc>
          <w:tcPr>
            <w:tcW w:w="2084" w:type="dxa"/>
          </w:tcPr>
          <w:p w:rsidR="00B94996" w:rsidRPr="00F54319" w:rsidRDefault="00B94996" w:rsidP="00B94996">
            <w:pPr>
              <w:pStyle w:val="Geenafstand"/>
              <w:jc w:val="center"/>
              <w:rPr>
                <w:rFonts w:ascii="Arial" w:hAnsi="Arial" w:cs="Arial"/>
                <w:b/>
                <w:sz w:val="20"/>
                <w:szCs w:val="20"/>
              </w:rPr>
            </w:pPr>
            <w:r w:rsidRPr="00F54319">
              <w:rPr>
                <w:rFonts w:ascii="Arial" w:hAnsi="Arial" w:cs="Arial"/>
                <w:b/>
                <w:sz w:val="20"/>
                <w:szCs w:val="20"/>
              </w:rPr>
              <w:t>Waar</w:t>
            </w:r>
          </w:p>
        </w:tc>
      </w:tr>
      <w:tr w:rsidR="00B94996" w:rsidRPr="00F54319" w:rsidTr="00BE769D">
        <w:tc>
          <w:tcPr>
            <w:tcW w:w="5792" w:type="dxa"/>
          </w:tcPr>
          <w:p w:rsidR="00B94996" w:rsidRPr="00F54319" w:rsidRDefault="00BE769D" w:rsidP="000D2B5D">
            <w:pPr>
              <w:rPr>
                <w:rFonts w:ascii="Arial" w:hAnsi="Arial" w:cs="Arial"/>
                <w:szCs w:val="20"/>
              </w:rPr>
            </w:pPr>
            <w:r w:rsidRPr="00F54319">
              <w:rPr>
                <w:rFonts w:ascii="Arial" w:hAnsi="Arial" w:cs="Arial"/>
                <w:szCs w:val="20"/>
              </w:rPr>
              <w:t>Bakken, grote en kleine</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94996" w:rsidP="000D2B5D">
            <w:pPr>
              <w:rPr>
                <w:rFonts w:ascii="Arial" w:hAnsi="Arial" w:cs="Arial"/>
                <w:szCs w:val="20"/>
              </w:rPr>
            </w:pPr>
            <w:r w:rsidRPr="00F54319">
              <w:rPr>
                <w:rFonts w:ascii="Arial" w:hAnsi="Arial" w:cs="Arial"/>
                <w:szCs w:val="20"/>
              </w:rPr>
              <w:t>Bekers</w:t>
            </w:r>
            <w:r w:rsidR="00BE769D" w:rsidRPr="00F54319">
              <w:rPr>
                <w:rFonts w:ascii="Arial" w:hAnsi="Arial" w:cs="Arial"/>
                <w:szCs w:val="20"/>
              </w:rPr>
              <w:t xml:space="preserve"> (plastic, doorzichtig)</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E769D" w:rsidP="000D2B5D">
            <w:pPr>
              <w:rPr>
                <w:rFonts w:ascii="Arial" w:hAnsi="Arial" w:cs="Arial"/>
                <w:szCs w:val="20"/>
              </w:rPr>
            </w:pPr>
            <w:r w:rsidRPr="00F54319">
              <w:rPr>
                <w:rFonts w:ascii="Arial" w:hAnsi="Arial" w:cs="Arial"/>
                <w:szCs w:val="20"/>
              </w:rPr>
              <w:t>Blokjes</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E769D" w:rsidP="000D2B5D">
            <w:pPr>
              <w:rPr>
                <w:rFonts w:ascii="Arial" w:hAnsi="Arial" w:cs="Arial"/>
                <w:szCs w:val="20"/>
              </w:rPr>
            </w:pPr>
            <w:r w:rsidRPr="00F54319">
              <w:rPr>
                <w:rFonts w:ascii="Arial" w:hAnsi="Arial" w:cs="Arial"/>
                <w:szCs w:val="20"/>
              </w:rPr>
              <w:t>Cijferstempels</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E769D" w:rsidP="000D2B5D">
            <w:pPr>
              <w:rPr>
                <w:rFonts w:ascii="Arial" w:hAnsi="Arial" w:cs="Arial"/>
                <w:szCs w:val="20"/>
              </w:rPr>
            </w:pPr>
            <w:r w:rsidRPr="00F54319">
              <w:rPr>
                <w:rFonts w:ascii="Arial" w:hAnsi="Arial" w:cs="Arial"/>
                <w:szCs w:val="20"/>
              </w:rPr>
              <w:t>Cijfers van plastic of hout</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E769D" w:rsidP="000D2B5D">
            <w:pPr>
              <w:rPr>
                <w:rFonts w:ascii="Arial" w:hAnsi="Arial" w:cs="Arial"/>
                <w:szCs w:val="20"/>
              </w:rPr>
            </w:pPr>
            <w:r w:rsidRPr="00F54319">
              <w:rPr>
                <w:rFonts w:ascii="Arial" w:hAnsi="Arial" w:cs="Arial"/>
                <w:szCs w:val="20"/>
              </w:rPr>
              <w:t>Cijfers, schuurmaterialen</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E769D" w:rsidP="00BE769D">
            <w:pPr>
              <w:rPr>
                <w:rFonts w:ascii="Arial" w:hAnsi="Arial" w:cs="Arial"/>
                <w:szCs w:val="20"/>
              </w:rPr>
            </w:pPr>
            <w:r w:rsidRPr="00F54319">
              <w:rPr>
                <w:rFonts w:ascii="Arial" w:hAnsi="Arial" w:cs="Arial"/>
                <w:szCs w:val="20"/>
              </w:rPr>
              <w:t>Dobbelsteen met kleuren</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E769D" w:rsidP="000D2B5D">
            <w:pPr>
              <w:rPr>
                <w:rFonts w:ascii="Arial" w:hAnsi="Arial" w:cs="Arial"/>
                <w:szCs w:val="20"/>
              </w:rPr>
            </w:pPr>
            <w:r w:rsidRPr="00F54319">
              <w:rPr>
                <w:rFonts w:ascii="Arial" w:hAnsi="Arial" w:cs="Arial"/>
                <w:szCs w:val="20"/>
              </w:rPr>
              <w:t>Dobbelsteen met stippen 1, 2; 1, 2, 3 etc.</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94996" w:rsidP="000D2B5D">
            <w:pPr>
              <w:rPr>
                <w:rFonts w:ascii="Arial" w:hAnsi="Arial" w:cs="Arial"/>
                <w:szCs w:val="20"/>
              </w:rPr>
            </w:pPr>
            <w:r w:rsidRPr="00F54319">
              <w:rPr>
                <w:rFonts w:ascii="Arial" w:hAnsi="Arial" w:cs="Arial"/>
                <w:szCs w:val="20"/>
              </w:rPr>
              <w:t>Dobbelsteen</w:t>
            </w:r>
            <w:r w:rsidR="00BE769D" w:rsidRPr="00F54319">
              <w:rPr>
                <w:rFonts w:ascii="Arial" w:hAnsi="Arial" w:cs="Arial"/>
                <w:szCs w:val="20"/>
              </w:rPr>
              <w:t xml:space="preserve"> met cijfers 1, 2; zie hierboven</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94996" w:rsidP="00BE769D">
            <w:pPr>
              <w:rPr>
                <w:rFonts w:ascii="Arial" w:hAnsi="Arial" w:cs="Arial"/>
                <w:szCs w:val="20"/>
              </w:rPr>
            </w:pPr>
            <w:r w:rsidRPr="00F54319">
              <w:rPr>
                <w:rFonts w:ascii="Arial" w:hAnsi="Arial" w:cs="Arial"/>
                <w:szCs w:val="20"/>
              </w:rPr>
              <w:t xml:space="preserve">Dobbelsteen met stippen </w:t>
            </w:r>
            <w:r w:rsidR="00BE769D" w:rsidRPr="00F54319">
              <w:rPr>
                <w:rFonts w:ascii="Arial" w:hAnsi="Arial" w:cs="Arial"/>
                <w:szCs w:val="20"/>
              </w:rPr>
              <w:t>en cijfers per vlak</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94996" w:rsidP="000D2B5D">
            <w:pPr>
              <w:rPr>
                <w:rFonts w:ascii="Arial" w:hAnsi="Arial" w:cs="Arial"/>
                <w:szCs w:val="20"/>
              </w:rPr>
            </w:pPr>
            <w:r w:rsidRPr="00F54319">
              <w:rPr>
                <w:rFonts w:ascii="Arial" w:hAnsi="Arial" w:cs="Arial"/>
                <w:szCs w:val="20"/>
              </w:rPr>
              <w:t>Dobbelste</w:t>
            </w:r>
            <w:r w:rsidR="00BE769D" w:rsidRPr="00F54319">
              <w:rPr>
                <w:rFonts w:ascii="Arial" w:hAnsi="Arial" w:cs="Arial"/>
                <w:szCs w:val="20"/>
              </w:rPr>
              <w:t>en met stippen op verschillende vlakken</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94996" w:rsidP="000D2B5D">
            <w:pPr>
              <w:rPr>
                <w:rFonts w:ascii="Arial" w:hAnsi="Arial" w:cs="Arial"/>
                <w:szCs w:val="20"/>
              </w:rPr>
            </w:pPr>
            <w:r w:rsidRPr="00F54319">
              <w:rPr>
                <w:rFonts w:ascii="Arial" w:hAnsi="Arial" w:cs="Arial"/>
                <w:szCs w:val="20"/>
              </w:rPr>
              <w:t>Eierdozen en speelgoedeieren (of goedkope pingpongballen)</w:t>
            </w:r>
            <w:r w:rsidR="00BE769D" w:rsidRPr="00F54319">
              <w:rPr>
                <w:rFonts w:ascii="Arial" w:hAnsi="Arial" w:cs="Arial"/>
                <w:szCs w:val="20"/>
              </w:rPr>
              <w:t xml:space="preserve"> van 4, 6 en 10 stuks</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E769D" w:rsidP="00BE769D">
            <w:pPr>
              <w:rPr>
                <w:rFonts w:ascii="Arial" w:hAnsi="Arial" w:cs="Arial"/>
                <w:szCs w:val="20"/>
              </w:rPr>
            </w:pPr>
            <w:r w:rsidRPr="00F54319">
              <w:rPr>
                <w:rFonts w:ascii="Arial" w:hAnsi="Arial" w:cs="Arial"/>
                <w:szCs w:val="20"/>
              </w:rPr>
              <w:t>Gekleurde fiches</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E769D" w:rsidP="000D2B5D">
            <w:pPr>
              <w:rPr>
                <w:rFonts w:ascii="Arial" w:hAnsi="Arial" w:cs="Arial"/>
                <w:szCs w:val="20"/>
              </w:rPr>
            </w:pPr>
            <w:r w:rsidRPr="00F54319">
              <w:rPr>
                <w:rFonts w:ascii="Arial" w:hAnsi="Arial" w:cs="Arial"/>
                <w:szCs w:val="20"/>
              </w:rPr>
              <w:t>Geld, nep of echt (euro's: bankbiljetten en munten)</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94996" w:rsidP="000D2B5D">
            <w:pPr>
              <w:rPr>
                <w:rFonts w:ascii="Arial" w:hAnsi="Arial" w:cs="Arial"/>
                <w:szCs w:val="20"/>
              </w:rPr>
            </w:pPr>
            <w:r w:rsidRPr="00F54319">
              <w:rPr>
                <w:rFonts w:ascii="Arial" w:hAnsi="Arial" w:cs="Arial"/>
                <w:szCs w:val="20"/>
              </w:rPr>
              <w:t>Getalkaarten</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E769D" w:rsidP="000D2B5D">
            <w:pPr>
              <w:rPr>
                <w:rFonts w:ascii="Arial" w:hAnsi="Arial" w:cs="Arial"/>
                <w:szCs w:val="20"/>
              </w:rPr>
            </w:pPr>
            <w:r w:rsidRPr="00F54319">
              <w:rPr>
                <w:rFonts w:ascii="Arial" w:hAnsi="Arial" w:cs="Arial"/>
                <w:szCs w:val="20"/>
              </w:rPr>
              <w:t>Houten rekenhanden (o.a. Heutink) en bijpassende kaarten</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E769D" w:rsidP="000D2B5D">
            <w:pPr>
              <w:rPr>
                <w:rFonts w:ascii="Arial" w:hAnsi="Arial" w:cs="Arial"/>
                <w:szCs w:val="20"/>
              </w:rPr>
            </w:pPr>
            <w:r w:rsidRPr="00F54319">
              <w:rPr>
                <w:rFonts w:ascii="Arial" w:hAnsi="Arial" w:cs="Arial"/>
                <w:szCs w:val="20"/>
              </w:rPr>
              <w:t>Houtjes ter grootte van lucifers</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Borders>
              <w:bottom w:val="single" w:sz="4" w:space="0" w:color="auto"/>
            </w:tcBorders>
          </w:tcPr>
          <w:p w:rsidR="00B94996" w:rsidRPr="00F54319" w:rsidRDefault="00BE769D" w:rsidP="000D2B5D">
            <w:pPr>
              <w:rPr>
                <w:rFonts w:ascii="Arial" w:hAnsi="Arial" w:cs="Arial"/>
                <w:szCs w:val="20"/>
              </w:rPr>
            </w:pPr>
            <w:r w:rsidRPr="00F54319">
              <w:rPr>
                <w:rFonts w:ascii="Arial" w:hAnsi="Arial" w:cs="Arial"/>
                <w:szCs w:val="20"/>
              </w:rPr>
              <w:t>Kaarten met aantallen voorwerpen erop</w:t>
            </w:r>
          </w:p>
        </w:tc>
        <w:tc>
          <w:tcPr>
            <w:tcW w:w="1304" w:type="dxa"/>
            <w:tcBorders>
              <w:bottom w:val="single" w:sz="4" w:space="0" w:color="auto"/>
            </w:tcBorders>
          </w:tcPr>
          <w:p w:rsidR="00B94996" w:rsidRPr="00F54319" w:rsidRDefault="00B94996" w:rsidP="000D2B5D">
            <w:pPr>
              <w:rPr>
                <w:rFonts w:ascii="Arial" w:hAnsi="Arial" w:cs="Arial"/>
                <w:szCs w:val="20"/>
              </w:rPr>
            </w:pPr>
          </w:p>
        </w:tc>
        <w:tc>
          <w:tcPr>
            <w:tcW w:w="2084" w:type="dxa"/>
            <w:tcBorders>
              <w:bottom w:val="single" w:sz="4" w:space="0" w:color="auto"/>
            </w:tcBorders>
          </w:tcPr>
          <w:p w:rsidR="00B94996" w:rsidRPr="00F54319" w:rsidRDefault="00B94996" w:rsidP="000D2B5D">
            <w:pPr>
              <w:rPr>
                <w:rFonts w:ascii="Arial" w:hAnsi="Arial" w:cs="Arial"/>
                <w:szCs w:val="20"/>
              </w:rPr>
            </w:pPr>
          </w:p>
        </w:tc>
      </w:tr>
      <w:tr w:rsidR="00BE769D" w:rsidRPr="00F54319" w:rsidTr="00BE769D">
        <w:tc>
          <w:tcPr>
            <w:tcW w:w="5792" w:type="dxa"/>
            <w:tcBorders>
              <w:bottom w:val="single" w:sz="4" w:space="0" w:color="auto"/>
            </w:tcBorders>
          </w:tcPr>
          <w:p w:rsidR="00BE769D" w:rsidRPr="00F54319" w:rsidRDefault="00BE769D" w:rsidP="000D2B5D">
            <w:pPr>
              <w:rPr>
                <w:rFonts w:ascii="Arial" w:hAnsi="Arial" w:cs="Arial"/>
                <w:szCs w:val="20"/>
              </w:rPr>
            </w:pPr>
            <w:r w:rsidRPr="00F54319">
              <w:rPr>
                <w:rFonts w:ascii="Arial" w:hAnsi="Arial" w:cs="Arial"/>
                <w:szCs w:val="20"/>
              </w:rPr>
              <w:t>Kan</w:t>
            </w:r>
          </w:p>
        </w:tc>
        <w:tc>
          <w:tcPr>
            <w:tcW w:w="1304" w:type="dxa"/>
            <w:tcBorders>
              <w:bottom w:val="single" w:sz="4" w:space="0" w:color="auto"/>
            </w:tcBorders>
          </w:tcPr>
          <w:p w:rsidR="00BE769D" w:rsidRPr="00F54319" w:rsidRDefault="00BE769D" w:rsidP="000D2B5D">
            <w:pPr>
              <w:rPr>
                <w:rFonts w:ascii="Arial" w:hAnsi="Arial" w:cs="Arial"/>
                <w:szCs w:val="20"/>
              </w:rPr>
            </w:pPr>
          </w:p>
        </w:tc>
        <w:tc>
          <w:tcPr>
            <w:tcW w:w="2084" w:type="dxa"/>
            <w:tcBorders>
              <w:bottom w:val="single" w:sz="4" w:space="0" w:color="auto"/>
            </w:tcBorders>
          </w:tcPr>
          <w:p w:rsidR="00BE769D" w:rsidRPr="00F54319" w:rsidRDefault="00BE769D" w:rsidP="000D2B5D">
            <w:pPr>
              <w:rPr>
                <w:rFonts w:ascii="Arial" w:hAnsi="Arial" w:cs="Arial"/>
                <w:szCs w:val="20"/>
              </w:rPr>
            </w:pPr>
          </w:p>
        </w:tc>
      </w:tr>
      <w:tr w:rsidR="00BE769D" w:rsidRPr="00F54319" w:rsidTr="00BE769D">
        <w:tc>
          <w:tcPr>
            <w:tcW w:w="5792" w:type="dxa"/>
            <w:tcBorders>
              <w:bottom w:val="single" w:sz="4" w:space="0" w:color="auto"/>
            </w:tcBorders>
          </w:tcPr>
          <w:p w:rsidR="00BE769D" w:rsidRPr="00F54319" w:rsidRDefault="00BE769D" w:rsidP="000D2B5D">
            <w:pPr>
              <w:rPr>
                <w:rFonts w:ascii="Arial" w:hAnsi="Arial" w:cs="Arial"/>
                <w:szCs w:val="20"/>
              </w:rPr>
            </w:pPr>
            <w:r w:rsidRPr="00F54319">
              <w:rPr>
                <w:rFonts w:ascii="Arial" w:hAnsi="Arial" w:cs="Arial"/>
                <w:szCs w:val="20"/>
              </w:rPr>
              <w:t>Knikkers</w:t>
            </w:r>
          </w:p>
        </w:tc>
        <w:tc>
          <w:tcPr>
            <w:tcW w:w="1304" w:type="dxa"/>
            <w:tcBorders>
              <w:bottom w:val="single" w:sz="4" w:space="0" w:color="auto"/>
            </w:tcBorders>
          </w:tcPr>
          <w:p w:rsidR="00BE769D" w:rsidRPr="00F54319" w:rsidRDefault="00BE769D" w:rsidP="000D2B5D">
            <w:pPr>
              <w:rPr>
                <w:rFonts w:ascii="Arial" w:hAnsi="Arial" w:cs="Arial"/>
                <w:szCs w:val="20"/>
              </w:rPr>
            </w:pPr>
          </w:p>
        </w:tc>
        <w:tc>
          <w:tcPr>
            <w:tcW w:w="2084" w:type="dxa"/>
            <w:tcBorders>
              <w:bottom w:val="single" w:sz="4" w:space="0" w:color="auto"/>
            </w:tcBorders>
          </w:tcPr>
          <w:p w:rsidR="00BE769D" w:rsidRPr="00F54319" w:rsidRDefault="00BE769D" w:rsidP="000D2B5D">
            <w:pPr>
              <w:rPr>
                <w:rFonts w:ascii="Arial" w:hAnsi="Arial" w:cs="Arial"/>
                <w:szCs w:val="20"/>
              </w:rPr>
            </w:pPr>
          </w:p>
        </w:tc>
      </w:tr>
      <w:tr w:rsidR="00BE769D" w:rsidRPr="00F54319" w:rsidTr="00BE769D">
        <w:tc>
          <w:tcPr>
            <w:tcW w:w="5792" w:type="dxa"/>
          </w:tcPr>
          <w:p w:rsidR="00BE769D" w:rsidRPr="00F54319" w:rsidRDefault="00BE769D" w:rsidP="000D2B5D">
            <w:pPr>
              <w:pStyle w:val="Geenafstand"/>
              <w:rPr>
                <w:rFonts w:ascii="Arial" w:hAnsi="Arial" w:cs="Arial"/>
                <w:sz w:val="20"/>
                <w:szCs w:val="20"/>
              </w:rPr>
            </w:pPr>
            <w:r w:rsidRPr="00F54319">
              <w:rPr>
                <w:rFonts w:ascii="Arial" w:hAnsi="Arial" w:cs="Arial"/>
                <w:sz w:val="20"/>
                <w:szCs w:val="20"/>
              </w:rPr>
              <w:t>Kralen, van elke kleur 20 en plastic touwtjes van ongeveer 30 cm</w:t>
            </w:r>
          </w:p>
        </w:tc>
        <w:tc>
          <w:tcPr>
            <w:tcW w:w="1304" w:type="dxa"/>
          </w:tcPr>
          <w:p w:rsidR="00BE769D" w:rsidRPr="00F54319" w:rsidRDefault="00BE769D" w:rsidP="000D2B5D">
            <w:pPr>
              <w:pStyle w:val="Geenafstand"/>
              <w:jc w:val="center"/>
              <w:rPr>
                <w:rFonts w:ascii="Arial" w:hAnsi="Arial" w:cs="Arial"/>
                <w:b/>
                <w:sz w:val="20"/>
                <w:szCs w:val="20"/>
              </w:rPr>
            </w:pPr>
          </w:p>
        </w:tc>
        <w:tc>
          <w:tcPr>
            <w:tcW w:w="2084" w:type="dxa"/>
          </w:tcPr>
          <w:p w:rsidR="00BE769D" w:rsidRPr="00F54319" w:rsidRDefault="00BE769D" w:rsidP="000D2B5D">
            <w:pPr>
              <w:pStyle w:val="Geenafstand"/>
              <w:jc w:val="center"/>
              <w:rPr>
                <w:rFonts w:ascii="Arial" w:hAnsi="Arial" w:cs="Arial"/>
                <w:b/>
                <w:sz w:val="20"/>
                <w:szCs w:val="20"/>
              </w:rPr>
            </w:pPr>
          </w:p>
        </w:tc>
      </w:tr>
      <w:tr w:rsidR="00B94996" w:rsidRPr="00F54319" w:rsidTr="00BE769D">
        <w:tc>
          <w:tcPr>
            <w:tcW w:w="5792" w:type="dxa"/>
          </w:tcPr>
          <w:p w:rsidR="00B94996" w:rsidRPr="00F54319" w:rsidRDefault="00B94996" w:rsidP="000D2B5D">
            <w:pPr>
              <w:pStyle w:val="Geenafstand"/>
              <w:rPr>
                <w:rFonts w:ascii="Arial" w:hAnsi="Arial" w:cs="Arial"/>
                <w:b/>
                <w:sz w:val="20"/>
                <w:szCs w:val="20"/>
              </w:rPr>
            </w:pPr>
            <w:r w:rsidRPr="00F54319">
              <w:rPr>
                <w:rFonts w:ascii="Arial" w:hAnsi="Arial" w:cs="Arial"/>
                <w:b/>
                <w:sz w:val="20"/>
                <w:szCs w:val="20"/>
              </w:rPr>
              <w:t>Materiaal</w:t>
            </w:r>
          </w:p>
        </w:tc>
        <w:tc>
          <w:tcPr>
            <w:tcW w:w="1304" w:type="dxa"/>
          </w:tcPr>
          <w:p w:rsidR="00B94996" w:rsidRPr="00F54319" w:rsidRDefault="00B94996" w:rsidP="000D2B5D">
            <w:pPr>
              <w:pStyle w:val="Geenafstand"/>
              <w:jc w:val="center"/>
              <w:rPr>
                <w:rFonts w:ascii="Arial" w:hAnsi="Arial" w:cs="Arial"/>
                <w:b/>
                <w:sz w:val="20"/>
                <w:szCs w:val="20"/>
              </w:rPr>
            </w:pPr>
            <w:r w:rsidRPr="00F54319">
              <w:rPr>
                <w:rFonts w:ascii="Arial" w:hAnsi="Arial" w:cs="Arial"/>
                <w:b/>
                <w:sz w:val="20"/>
                <w:szCs w:val="20"/>
              </w:rPr>
              <w:t>Aanwezig</w:t>
            </w:r>
            <w:r w:rsidRPr="00F54319">
              <w:rPr>
                <w:rFonts w:ascii="Arial" w:hAnsi="Arial" w:cs="Arial"/>
                <w:b/>
                <w:sz w:val="20"/>
                <w:szCs w:val="20"/>
              </w:rPr>
              <w:br/>
            </w:r>
            <w:r w:rsidR="00BE769D" w:rsidRPr="00F54319">
              <w:rPr>
                <w:rFonts w:ascii="Arial" w:hAnsi="Arial" w:cs="Arial"/>
                <w:b/>
                <w:sz w:val="20"/>
                <w:szCs w:val="20"/>
              </w:rPr>
              <w:t>ja</w:t>
            </w:r>
            <w:r w:rsidRPr="00F54319">
              <w:rPr>
                <w:rFonts w:ascii="Arial" w:hAnsi="Arial" w:cs="Arial"/>
                <w:b/>
                <w:sz w:val="20"/>
                <w:szCs w:val="20"/>
              </w:rPr>
              <w:t>/nee</w:t>
            </w:r>
          </w:p>
        </w:tc>
        <w:tc>
          <w:tcPr>
            <w:tcW w:w="2084" w:type="dxa"/>
          </w:tcPr>
          <w:p w:rsidR="00B94996" w:rsidRPr="00F54319" w:rsidRDefault="00B94996" w:rsidP="000D2B5D">
            <w:pPr>
              <w:pStyle w:val="Geenafstand"/>
              <w:jc w:val="center"/>
              <w:rPr>
                <w:rFonts w:ascii="Arial" w:hAnsi="Arial" w:cs="Arial"/>
                <w:b/>
                <w:sz w:val="20"/>
                <w:szCs w:val="20"/>
              </w:rPr>
            </w:pPr>
            <w:r w:rsidRPr="00F54319">
              <w:rPr>
                <w:rFonts w:ascii="Arial" w:hAnsi="Arial" w:cs="Arial"/>
                <w:b/>
                <w:sz w:val="20"/>
                <w:szCs w:val="20"/>
              </w:rPr>
              <w:t>Waar</w:t>
            </w:r>
          </w:p>
        </w:tc>
      </w:tr>
      <w:tr w:rsidR="00B94996" w:rsidRPr="00F54319" w:rsidTr="00BE769D">
        <w:tc>
          <w:tcPr>
            <w:tcW w:w="5792" w:type="dxa"/>
          </w:tcPr>
          <w:p w:rsidR="00B94996" w:rsidRPr="00F54319" w:rsidRDefault="00BE769D" w:rsidP="000D2B5D">
            <w:pPr>
              <w:rPr>
                <w:rFonts w:ascii="Arial" w:hAnsi="Arial" w:cs="Arial"/>
                <w:szCs w:val="20"/>
              </w:rPr>
            </w:pPr>
            <w:r w:rsidRPr="00F54319">
              <w:rPr>
                <w:rFonts w:ascii="Arial" w:hAnsi="Arial" w:cs="Arial"/>
                <w:szCs w:val="20"/>
              </w:rPr>
              <w:lastRenderedPageBreak/>
              <w:t>Kralenkettingen, diverse: tot 10, tot 20, tot 50 en tot 100, met 5 structuur (rood en wit)</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E769D" w:rsidP="00BE769D">
            <w:pPr>
              <w:rPr>
                <w:rFonts w:ascii="Arial" w:hAnsi="Arial" w:cs="Arial"/>
                <w:szCs w:val="20"/>
              </w:rPr>
            </w:pPr>
            <w:r w:rsidRPr="00F54319">
              <w:rPr>
                <w:rFonts w:ascii="Arial" w:hAnsi="Arial" w:cs="Arial"/>
                <w:szCs w:val="20"/>
              </w:rPr>
              <w:t>Magneten, bv. rondjes</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E769D" w:rsidP="000D2B5D">
            <w:pPr>
              <w:rPr>
                <w:rFonts w:ascii="Arial" w:hAnsi="Arial" w:cs="Arial"/>
                <w:szCs w:val="20"/>
              </w:rPr>
            </w:pPr>
            <w:r w:rsidRPr="00F54319">
              <w:rPr>
                <w:rFonts w:ascii="Arial" w:hAnsi="Arial" w:cs="Arial"/>
                <w:szCs w:val="20"/>
              </w:rPr>
              <w:t>Mandjes plastic, kleine en grotere</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E769D" w:rsidP="00BE769D">
            <w:pPr>
              <w:rPr>
                <w:rFonts w:ascii="Arial" w:hAnsi="Arial" w:cs="Arial"/>
                <w:szCs w:val="20"/>
              </w:rPr>
            </w:pPr>
            <w:r w:rsidRPr="00F54319">
              <w:rPr>
                <w:rFonts w:ascii="Arial" w:hAnsi="Arial" w:cs="Arial"/>
                <w:szCs w:val="20"/>
              </w:rPr>
              <w:t>Op elkaar passende of vastklikkende blokjes</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E769D" w:rsidP="00BE769D">
            <w:pPr>
              <w:rPr>
                <w:rFonts w:ascii="Arial" w:hAnsi="Arial" w:cs="Arial"/>
                <w:szCs w:val="20"/>
              </w:rPr>
            </w:pPr>
            <w:r w:rsidRPr="00F54319">
              <w:rPr>
                <w:rFonts w:ascii="Arial" w:hAnsi="Arial" w:cs="Arial"/>
                <w:szCs w:val="20"/>
              </w:rPr>
              <w:t>Pionnen (om spelletjes te spelen)</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E769D" w:rsidP="00BE769D">
            <w:pPr>
              <w:rPr>
                <w:rFonts w:ascii="Arial" w:hAnsi="Arial" w:cs="Arial"/>
                <w:szCs w:val="20"/>
              </w:rPr>
            </w:pPr>
            <w:r w:rsidRPr="00F54319">
              <w:rPr>
                <w:rFonts w:ascii="Arial" w:hAnsi="Arial" w:cs="Arial"/>
                <w:szCs w:val="20"/>
              </w:rPr>
              <w:t>Plaatj</w:t>
            </w:r>
            <w:r w:rsidR="00B94996" w:rsidRPr="00F54319">
              <w:rPr>
                <w:rFonts w:ascii="Arial" w:hAnsi="Arial" w:cs="Arial"/>
                <w:szCs w:val="20"/>
              </w:rPr>
              <w:t xml:space="preserve">es van </w:t>
            </w:r>
            <w:r w:rsidRPr="00F54319">
              <w:rPr>
                <w:rFonts w:ascii="Arial" w:hAnsi="Arial" w:cs="Arial"/>
                <w:szCs w:val="20"/>
              </w:rPr>
              <w:t>munten</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E769D" w:rsidP="000D2B5D">
            <w:pPr>
              <w:rPr>
                <w:rFonts w:ascii="Arial" w:hAnsi="Arial" w:cs="Arial"/>
                <w:szCs w:val="20"/>
              </w:rPr>
            </w:pPr>
            <w:r w:rsidRPr="00F54319">
              <w:rPr>
                <w:rFonts w:ascii="Arial" w:hAnsi="Arial" w:cs="Arial"/>
                <w:szCs w:val="20"/>
              </w:rPr>
              <w:t>Plastic tasjes</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BE769D" w:rsidP="00BE769D">
            <w:pPr>
              <w:rPr>
                <w:rFonts w:ascii="Arial" w:hAnsi="Arial" w:cs="Arial"/>
                <w:szCs w:val="20"/>
              </w:rPr>
            </w:pPr>
            <w:r w:rsidRPr="00F54319">
              <w:rPr>
                <w:rFonts w:ascii="Arial" w:hAnsi="Arial" w:cs="Arial"/>
                <w:szCs w:val="20"/>
              </w:rPr>
              <w:t>Plastic zakken, diverse formaten</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0D2B5D" w:rsidP="000D2B5D">
            <w:pPr>
              <w:rPr>
                <w:rFonts w:ascii="Arial" w:hAnsi="Arial" w:cs="Arial"/>
                <w:szCs w:val="20"/>
              </w:rPr>
            </w:pPr>
            <w:r w:rsidRPr="00F54319">
              <w:rPr>
                <w:rFonts w:ascii="Arial" w:hAnsi="Arial" w:cs="Arial"/>
                <w:szCs w:val="20"/>
              </w:rPr>
              <w:t>Portemonneetjes</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0D2B5D" w:rsidP="000D2B5D">
            <w:pPr>
              <w:rPr>
                <w:rFonts w:ascii="Arial" w:hAnsi="Arial" w:cs="Arial"/>
                <w:szCs w:val="20"/>
              </w:rPr>
            </w:pPr>
            <w:r w:rsidRPr="00F54319">
              <w:rPr>
                <w:rFonts w:ascii="Arial" w:hAnsi="Arial" w:cs="Arial"/>
                <w:szCs w:val="20"/>
              </w:rPr>
              <w:t>Prentenboeken cijfers en voorwerpen 1-10</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0D2B5D" w:rsidP="000D2B5D">
            <w:pPr>
              <w:rPr>
                <w:rFonts w:ascii="Arial" w:hAnsi="Arial" w:cs="Arial"/>
                <w:szCs w:val="20"/>
              </w:rPr>
            </w:pPr>
            <w:r w:rsidRPr="00F54319">
              <w:rPr>
                <w:rFonts w:ascii="Arial" w:hAnsi="Arial" w:cs="Arial"/>
                <w:szCs w:val="20"/>
              </w:rPr>
              <w:t>Prijskaartjes</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0D2B5D" w:rsidP="000D2B5D">
            <w:pPr>
              <w:rPr>
                <w:rFonts w:ascii="Arial" w:hAnsi="Arial" w:cs="Arial"/>
                <w:szCs w:val="20"/>
              </w:rPr>
            </w:pPr>
            <w:r w:rsidRPr="00F54319">
              <w:rPr>
                <w:rFonts w:ascii="Arial" w:hAnsi="Arial" w:cs="Arial"/>
                <w:szCs w:val="20"/>
              </w:rPr>
              <w:t>Rekenlintjes (zelf maken, zie o.a. de lessen niveau 5)</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0D2B5D" w:rsidP="000D2B5D">
            <w:pPr>
              <w:rPr>
                <w:rFonts w:ascii="Arial" w:hAnsi="Arial" w:cs="Arial"/>
                <w:szCs w:val="20"/>
              </w:rPr>
            </w:pPr>
            <w:r w:rsidRPr="00F54319">
              <w:rPr>
                <w:rFonts w:ascii="Arial" w:hAnsi="Arial" w:cs="Arial"/>
                <w:szCs w:val="20"/>
              </w:rPr>
              <w:t>Schoenendozen groot en klein met deksel</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0D2B5D" w:rsidP="000D2B5D">
            <w:pPr>
              <w:rPr>
                <w:rFonts w:ascii="Arial" w:hAnsi="Arial" w:cs="Arial"/>
                <w:szCs w:val="20"/>
              </w:rPr>
            </w:pPr>
            <w:r w:rsidRPr="00F54319">
              <w:rPr>
                <w:rFonts w:ascii="Arial" w:hAnsi="Arial" w:cs="Arial"/>
                <w:szCs w:val="20"/>
              </w:rPr>
              <w:t>Speelgoed zoals kleine poppetjes (lego, fisher price enz.) en dieren in diverse maten en categorieën (dierentuin, boerderij enz.); autootjes (klein, 20 stuks)</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0D2B5D" w:rsidP="000D2B5D">
            <w:pPr>
              <w:rPr>
                <w:rFonts w:ascii="Arial" w:hAnsi="Arial" w:cs="Arial"/>
                <w:szCs w:val="20"/>
              </w:rPr>
            </w:pPr>
            <w:r w:rsidRPr="00F54319">
              <w:rPr>
                <w:rFonts w:ascii="Arial" w:hAnsi="Arial" w:cs="Arial"/>
                <w:szCs w:val="20"/>
              </w:rPr>
              <w:t>Speelgoedtrein met wagonnetjes, plus kleine voorwerpjes die er in kunnen</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0D2B5D" w:rsidP="000D2B5D">
            <w:pPr>
              <w:rPr>
                <w:rFonts w:ascii="Arial" w:hAnsi="Arial" w:cs="Arial"/>
                <w:szCs w:val="20"/>
              </w:rPr>
            </w:pPr>
            <w:r w:rsidRPr="00F54319">
              <w:rPr>
                <w:rFonts w:ascii="Arial" w:hAnsi="Arial" w:cs="Arial"/>
                <w:szCs w:val="20"/>
              </w:rPr>
              <w:t>Spiegeltjes die kunnen blijven staan</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0D2B5D" w:rsidP="000D2B5D">
            <w:pPr>
              <w:rPr>
                <w:rFonts w:ascii="Arial" w:hAnsi="Arial" w:cs="Arial"/>
                <w:szCs w:val="20"/>
              </w:rPr>
            </w:pPr>
            <w:r w:rsidRPr="00F54319">
              <w:rPr>
                <w:rFonts w:ascii="Arial" w:hAnsi="Arial" w:cs="Arial"/>
                <w:szCs w:val="20"/>
              </w:rPr>
              <w:t>Stickervellen om te prijzen</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0D2B5D" w:rsidP="000D2B5D">
            <w:pPr>
              <w:rPr>
                <w:rFonts w:ascii="Arial" w:hAnsi="Arial" w:cs="Arial"/>
                <w:szCs w:val="20"/>
              </w:rPr>
            </w:pPr>
            <w:r w:rsidRPr="00F54319">
              <w:rPr>
                <w:rFonts w:ascii="Arial" w:hAnsi="Arial" w:cs="Arial"/>
                <w:szCs w:val="20"/>
              </w:rPr>
              <w:t>Vingerbeeldenkaartjes (foto's of tekening, zie kopieën)</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0D2B5D" w:rsidP="000D2B5D">
            <w:pPr>
              <w:rPr>
                <w:rFonts w:ascii="Arial" w:hAnsi="Arial" w:cs="Arial"/>
                <w:szCs w:val="20"/>
              </w:rPr>
            </w:pPr>
            <w:r w:rsidRPr="00F54319">
              <w:rPr>
                <w:rFonts w:ascii="Arial" w:hAnsi="Arial" w:cs="Arial"/>
                <w:szCs w:val="20"/>
              </w:rPr>
              <w:t>Voelzakken</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r w:rsidR="00B94996" w:rsidRPr="00F54319" w:rsidTr="00BE769D">
        <w:tc>
          <w:tcPr>
            <w:tcW w:w="5792" w:type="dxa"/>
            <w:tcBorders>
              <w:bottom w:val="single" w:sz="4" w:space="0" w:color="auto"/>
            </w:tcBorders>
          </w:tcPr>
          <w:p w:rsidR="00B94996" w:rsidRPr="00F54319" w:rsidRDefault="000D2B5D" w:rsidP="000D2B5D">
            <w:pPr>
              <w:rPr>
                <w:rFonts w:ascii="Arial" w:hAnsi="Arial" w:cs="Arial"/>
                <w:szCs w:val="20"/>
              </w:rPr>
            </w:pPr>
            <w:r w:rsidRPr="00F54319">
              <w:rPr>
                <w:rFonts w:ascii="Arial" w:hAnsi="Arial" w:cs="Arial"/>
                <w:szCs w:val="20"/>
              </w:rPr>
              <w:t>Voorwerpjes om te tellen, zoals dieren, schelpen, autootjes</w:t>
            </w:r>
          </w:p>
        </w:tc>
        <w:tc>
          <w:tcPr>
            <w:tcW w:w="1304" w:type="dxa"/>
            <w:tcBorders>
              <w:bottom w:val="single" w:sz="4" w:space="0" w:color="auto"/>
            </w:tcBorders>
          </w:tcPr>
          <w:p w:rsidR="00B94996" w:rsidRPr="00F54319" w:rsidRDefault="00B94996" w:rsidP="000D2B5D">
            <w:pPr>
              <w:rPr>
                <w:rFonts w:ascii="Arial" w:hAnsi="Arial" w:cs="Arial"/>
                <w:szCs w:val="20"/>
              </w:rPr>
            </w:pPr>
          </w:p>
        </w:tc>
        <w:tc>
          <w:tcPr>
            <w:tcW w:w="2084" w:type="dxa"/>
            <w:tcBorders>
              <w:bottom w:val="single" w:sz="4" w:space="0" w:color="auto"/>
            </w:tcBorders>
          </w:tcPr>
          <w:p w:rsidR="00B94996" w:rsidRPr="00F54319" w:rsidRDefault="00B94996" w:rsidP="000D2B5D">
            <w:pPr>
              <w:rPr>
                <w:rFonts w:ascii="Arial" w:hAnsi="Arial" w:cs="Arial"/>
                <w:szCs w:val="20"/>
              </w:rPr>
            </w:pPr>
          </w:p>
        </w:tc>
      </w:tr>
      <w:tr w:rsidR="00B94996" w:rsidRPr="00F54319" w:rsidTr="00BE769D">
        <w:tc>
          <w:tcPr>
            <w:tcW w:w="5792" w:type="dxa"/>
          </w:tcPr>
          <w:p w:rsidR="00B94996" w:rsidRPr="00F54319" w:rsidRDefault="000D2B5D" w:rsidP="000D2B5D">
            <w:pPr>
              <w:rPr>
                <w:rFonts w:ascii="Arial" w:hAnsi="Arial" w:cs="Arial"/>
                <w:szCs w:val="20"/>
              </w:rPr>
            </w:pPr>
            <w:r w:rsidRPr="00F54319">
              <w:rPr>
                <w:rFonts w:ascii="Arial" w:hAnsi="Arial" w:cs="Arial"/>
                <w:szCs w:val="20"/>
              </w:rPr>
              <w:t>Zakjes om iets in te stoppen of te verdelen</w:t>
            </w:r>
          </w:p>
        </w:tc>
        <w:tc>
          <w:tcPr>
            <w:tcW w:w="1304" w:type="dxa"/>
          </w:tcPr>
          <w:p w:rsidR="00B94996" w:rsidRPr="00F54319" w:rsidRDefault="00B94996" w:rsidP="000D2B5D">
            <w:pPr>
              <w:rPr>
                <w:rFonts w:ascii="Arial" w:hAnsi="Arial" w:cs="Arial"/>
                <w:szCs w:val="20"/>
              </w:rPr>
            </w:pPr>
          </w:p>
        </w:tc>
        <w:tc>
          <w:tcPr>
            <w:tcW w:w="2084" w:type="dxa"/>
          </w:tcPr>
          <w:p w:rsidR="00B94996" w:rsidRPr="00F54319" w:rsidRDefault="00B94996" w:rsidP="000D2B5D">
            <w:pPr>
              <w:rPr>
                <w:rFonts w:ascii="Arial" w:hAnsi="Arial" w:cs="Arial"/>
                <w:szCs w:val="20"/>
              </w:rPr>
            </w:pPr>
          </w:p>
        </w:tc>
      </w:tr>
    </w:tbl>
    <w:p w:rsidR="00702977" w:rsidRPr="00F54319" w:rsidRDefault="00702977" w:rsidP="0022235C">
      <w:pPr>
        <w:rPr>
          <w:rFonts w:ascii="Arial" w:hAnsi="Arial" w:cs="Arial"/>
          <w:szCs w:val="20"/>
        </w:rPr>
      </w:pPr>
    </w:p>
    <w:p w:rsidR="000D2B5D" w:rsidRPr="00F54319" w:rsidRDefault="000D2B5D">
      <w:pPr>
        <w:spacing w:line="240" w:lineRule="atLeast"/>
        <w:rPr>
          <w:rFonts w:ascii="Arial" w:hAnsi="Arial" w:cs="Arial"/>
          <w:szCs w:val="20"/>
        </w:rPr>
      </w:pPr>
      <w:r w:rsidRPr="00F54319">
        <w:rPr>
          <w:rFonts w:ascii="Arial" w:hAnsi="Arial" w:cs="Arial"/>
          <w:szCs w:val="20"/>
        </w:rPr>
        <w:br w:type="page"/>
      </w:r>
    </w:p>
    <w:tbl>
      <w:tblPr>
        <w:tblStyle w:val="Tabelraster"/>
        <w:tblW w:w="0" w:type="auto"/>
        <w:tblInd w:w="108" w:type="dxa"/>
        <w:tblLook w:val="04A0" w:firstRow="1" w:lastRow="0" w:firstColumn="1" w:lastColumn="0" w:noHBand="0" w:noVBand="1"/>
      </w:tblPr>
      <w:tblGrid>
        <w:gridCol w:w="5812"/>
        <w:gridCol w:w="1304"/>
        <w:gridCol w:w="2064"/>
      </w:tblGrid>
      <w:tr w:rsidR="0022235C" w:rsidRPr="00F54319" w:rsidTr="006E5DAC">
        <w:tc>
          <w:tcPr>
            <w:tcW w:w="9180" w:type="dxa"/>
            <w:gridSpan w:val="3"/>
            <w:shd w:val="clear" w:color="auto" w:fill="8DB3E2" w:themeFill="text2" w:themeFillTint="66"/>
          </w:tcPr>
          <w:p w:rsidR="0022235C" w:rsidRPr="00F54319" w:rsidRDefault="000D2B5D" w:rsidP="00B94996">
            <w:pPr>
              <w:jc w:val="center"/>
              <w:rPr>
                <w:rFonts w:ascii="Arial" w:hAnsi="Arial" w:cs="Arial"/>
                <w:b/>
                <w:szCs w:val="20"/>
              </w:rPr>
            </w:pPr>
            <w:r w:rsidRPr="00F54319">
              <w:rPr>
                <w:rFonts w:ascii="Arial" w:hAnsi="Arial" w:cs="Arial"/>
                <w:b/>
                <w:szCs w:val="20"/>
              </w:rPr>
              <w:lastRenderedPageBreak/>
              <w:br/>
            </w:r>
            <w:r w:rsidR="0022235C" w:rsidRPr="00F54319">
              <w:rPr>
                <w:rFonts w:ascii="Arial" w:hAnsi="Arial" w:cs="Arial"/>
                <w:b/>
                <w:szCs w:val="20"/>
              </w:rPr>
              <w:t xml:space="preserve">Kerndoel 1: De leerlingen leren hoeveelheidsbegrippen </w:t>
            </w:r>
            <w:r w:rsidR="00B94996" w:rsidRPr="00F54319">
              <w:rPr>
                <w:rFonts w:ascii="Arial" w:hAnsi="Arial" w:cs="Arial"/>
                <w:b/>
                <w:szCs w:val="20"/>
              </w:rPr>
              <w:br/>
            </w:r>
            <w:r w:rsidR="0022235C" w:rsidRPr="00F54319">
              <w:rPr>
                <w:rFonts w:ascii="Arial" w:hAnsi="Arial" w:cs="Arial"/>
                <w:b/>
                <w:szCs w:val="20"/>
              </w:rPr>
              <w:t>gebruiken en herkennen</w:t>
            </w:r>
          </w:p>
          <w:p w:rsidR="0022235C" w:rsidRPr="00F54319" w:rsidRDefault="0022235C" w:rsidP="00B94996">
            <w:pPr>
              <w:jc w:val="center"/>
              <w:rPr>
                <w:rFonts w:ascii="Arial" w:hAnsi="Arial" w:cs="Arial"/>
                <w:b/>
                <w:sz w:val="24"/>
              </w:rPr>
            </w:pPr>
            <w:r w:rsidRPr="00F54319">
              <w:rPr>
                <w:rFonts w:ascii="Arial" w:hAnsi="Arial" w:cs="Arial"/>
                <w:b/>
                <w:sz w:val="24"/>
              </w:rPr>
              <w:t>Niveau 9-12</w:t>
            </w:r>
          </w:p>
        </w:tc>
      </w:tr>
      <w:tr w:rsidR="0022235C" w:rsidRPr="00F54319" w:rsidTr="003A6EE0">
        <w:tc>
          <w:tcPr>
            <w:tcW w:w="9180" w:type="dxa"/>
            <w:gridSpan w:val="3"/>
            <w:shd w:val="clear" w:color="auto" w:fill="auto"/>
          </w:tcPr>
          <w:p w:rsidR="0022235C" w:rsidRPr="00F54319" w:rsidRDefault="0022235C" w:rsidP="00747E0F">
            <w:pPr>
              <w:rPr>
                <w:rFonts w:ascii="Arial" w:hAnsi="Arial" w:cs="Arial"/>
                <w:szCs w:val="20"/>
                <w:u w:val="single"/>
              </w:rPr>
            </w:pPr>
            <w:r w:rsidRPr="00F54319">
              <w:rPr>
                <w:rFonts w:ascii="Arial" w:hAnsi="Arial" w:cs="Arial"/>
                <w:b/>
                <w:szCs w:val="20"/>
              </w:rPr>
              <w:t>In de rekenkast</w:t>
            </w:r>
          </w:p>
        </w:tc>
      </w:tr>
      <w:tr w:rsidR="0022235C" w:rsidRPr="00F54319" w:rsidTr="000D2B5D">
        <w:tc>
          <w:tcPr>
            <w:tcW w:w="5812" w:type="dxa"/>
          </w:tcPr>
          <w:p w:rsidR="0022235C" w:rsidRPr="00F54319" w:rsidRDefault="0022235C" w:rsidP="00747E0F">
            <w:pPr>
              <w:rPr>
                <w:rFonts w:ascii="Arial" w:hAnsi="Arial" w:cs="Arial"/>
                <w:szCs w:val="20"/>
                <w:u w:val="single"/>
              </w:rPr>
            </w:pPr>
            <w:r w:rsidRPr="00F54319">
              <w:rPr>
                <w:rFonts w:ascii="Arial" w:hAnsi="Arial" w:cs="Arial"/>
                <w:b/>
                <w:szCs w:val="20"/>
              </w:rPr>
              <w:t>Materiaal</w:t>
            </w:r>
          </w:p>
        </w:tc>
        <w:tc>
          <w:tcPr>
            <w:tcW w:w="1304" w:type="dxa"/>
          </w:tcPr>
          <w:p w:rsidR="0022235C" w:rsidRPr="00F54319" w:rsidRDefault="0022235C" w:rsidP="000D2B5D">
            <w:pPr>
              <w:jc w:val="center"/>
              <w:rPr>
                <w:rFonts w:ascii="Arial" w:hAnsi="Arial" w:cs="Arial"/>
                <w:szCs w:val="20"/>
                <w:u w:val="single"/>
              </w:rPr>
            </w:pPr>
            <w:r w:rsidRPr="00F54319">
              <w:rPr>
                <w:rFonts w:ascii="Arial" w:hAnsi="Arial" w:cs="Arial"/>
                <w:b/>
                <w:szCs w:val="20"/>
              </w:rPr>
              <w:t xml:space="preserve">Aanwezig </w:t>
            </w:r>
            <w:r w:rsidR="000D2B5D" w:rsidRPr="00F54319">
              <w:rPr>
                <w:rFonts w:ascii="Arial" w:hAnsi="Arial" w:cs="Arial"/>
                <w:b/>
                <w:szCs w:val="20"/>
              </w:rPr>
              <w:t>ja</w:t>
            </w:r>
            <w:r w:rsidR="00092A15" w:rsidRPr="00F54319">
              <w:rPr>
                <w:rFonts w:ascii="Arial" w:hAnsi="Arial" w:cs="Arial"/>
                <w:b/>
                <w:szCs w:val="20"/>
              </w:rPr>
              <w:t>/</w:t>
            </w:r>
            <w:r w:rsidR="000D2B5D" w:rsidRPr="00F54319">
              <w:rPr>
                <w:rFonts w:ascii="Arial" w:hAnsi="Arial" w:cs="Arial"/>
                <w:b/>
                <w:szCs w:val="20"/>
              </w:rPr>
              <w:t>n</w:t>
            </w:r>
            <w:r w:rsidR="00092A15" w:rsidRPr="00F54319">
              <w:rPr>
                <w:rFonts w:ascii="Arial" w:hAnsi="Arial" w:cs="Arial"/>
                <w:b/>
                <w:szCs w:val="20"/>
              </w:rPr>
              <w:t>ee</w:t>
            </w:r>
          </w:p>
        </w:tc>
        <w:tc>
          <w:tcPr>
            <w:tcW w:w="2064" w:type="dxa"/>
          </w:tcPr>
          <w:p w:rsidR="0022235C" w:rsidRPr="00F54319" w:rsidRDefault="0022235C" w:rsidP="000D2B5D">
            <w:pPr>
              <w:jc w:val="center"/>
              <w:rPr>
                <w:rFonts w:ascii="Arial" w:hAnsi="Arial" w:cs="Arial"/>
                <w:szCs w:val="20"/>
                <w:u w:val="single"/>
              </w:rPr>
            </w:pPr>
            <w:r w:rsidRPr="00F54319">
              <w:rPr>
                <w:rFonts w:ascii="Arial" w:hAnsi="Arial" w:cs="Arial"/>
                <w:b/>
                <w:szCs w:val="20"/>
              </w:rPr>
              <w:t>Waar</w:t>
            </w:r>
          </w:p>
        </w:tc>
      </w:tr>
      <w:tr w:rsidR="0022235C" w:rsidRPr="00F54319" w:rsidTr="000D2B5D">
        <w:tc>
          <w:tcPr>
            <w:tcW w:w="5812" w:type="dxa"/>
          </w:tcPr>
          <w:p w:rsidR="0022235C" w:rsidRPr="00F54319" w:rsidRDefault="0022235C" w:rsidP="00747E0F">
            <w:pPr>
              <w:rPr>
                <w:rFonts w:ascii="Arial" w:hAnsi="Arial" w:cs="Arial"/>
                <w:szCs w:val="20"/>
              </w:rPr>
            </w:pPr>
            <w:r w:rsidRPr="00F54319">
              <w:rPr>
                <w:rFonts w:ascii="Arial" w:hAnsi="Arial" w:cs="Arial"/>
                <w:szCs w:val="20"/>
              </w:rPr>
              <w:t>Dobbelstenen 1-6</w:t>
            </w:r>
          </w:p>
        </w:tc>
        <w:tc>
          <w:tcPr>
            <w:tcW w:w="1304" w:type="dxa"/>
          </w:tcPr>
          <w:p w:rsidR="0022235C" w:rsidRPr="00F54319" w:rsidRDefault="0022235C" w:rsidP="00747E0F">
            <w:pPr>
              <w:rPr>
                <w:rFonts w:ascii="Arial" w:hAnsi="Arial" w:cs="Arial"/>
                <w:szCs w:val="20"/>
              </w:rPr>
            </w:pPr>
          </w:p>
        </w:tc>
        <w:tc>
          <w:tcPr>
            <w:tcW w:w="2064" w:type="dxa"/>
          </w:tcPr>
          <w:p w:rsidR="0022235C" w:rsidRPr="00F54319" w:rsidRDefault="0022235C" w:rsidP="00747E0F">
            <w:pPr>
              <w:rPr>
                <w:rFonts w:ascii="Arial" w:hAnsi="Arial" w:cs="Arial"/>
                <w:szCs w:val="20"/>
              </w:rPr>
            </w:pPr>
          </w:p>
        </w:tc>
      </w:tr>
      <w:tr w:rsidR="0022235C" w:rsidRPr="00F54319" w:rsidTr="000D2B5D">
        <w:tc>
          <w:tcPr>
            <w:tcW w:w="5812" w:type="dxa"/>
          </w:tcPr>
          <w:p w:rsidR="0022235C" w:rsidRPr="00F54319" w:rsidRDefault="0022235C" w:rsidP="00747E0F">
            <w:pPr>
              <w:rPr>
                <w:rFonts w:ascii="Arial" w:hAnsi="Arial" w:cs="Arial"/>
                <w:szCs w:val="20"/>
              </w:rPr>
            </w:pPr>
            <w:r w:rsidRPr="00F54319">
              <w:rPr>
                <w:rFonts w:ascii="Arial" w:hAnsi="Arial" w:cs="Arial"/>
                <w:szCs w:val="20"/>
              </w:rPr>
              <w:t>Rekenmachines met niet teveel functies erop (zie de lessen)</w:t>
            </w:r>
          </w:p>
        </w:tc>
        <w:tc>
          <w:tcPr>
            <w:tcW w:w="1304" w:type="dxa"/>
          </w:tcPr>
          <w:p w:rsidR="0022235C" w:rsidRPr="00F54319" w:rsidRDefault="0022235C" w:rsidP="00747E0F">
            <w:pPr>
              <w:rPr>
                <w:rFonts w:ascii="Arial" w:hAnsi="Arial" w:cs="Arial"/>
                <w:szCs w:val="20"/>
              </w:rPr>
            </w:pPr>
          </w:p>
        </w:tc>
        <w:tc>
          <w:tcPr>
            <w:tcW w:w="2064" w:type="dxa"/>
          </w:tcPr>
          <w:p w:rsidR="0022235C" w:rsidRPr="00F54319" w:rsidRDefault="0022235C" w:rsidP="00747E0F">
            <w:pPr>
              <w:rPr>
                <w:rFonts w:ascii="Arial" w:hAnsi="Arial" w:cs="Arial"/>
                <w:szCs w:val="20"/>
              </w:rPr>
            </w:pPr>
          </w:p>
        </w:tc>
      </w:tr>
      <w:tr w:rsidR="0022235C" w:rsidRPr="00F54319" w:rsidTr="000D2B5D">
        <w:tc>
          <w:tcPr>
            <w:tcW w:w="5812" w:type="dxa"/>
          </w:tcPr>
          <w:p w:rsidR="0022235C" w:rsidRPr="00F54319" w:rsidRDefault="0022235C" w:rsidP="00747E0F">
            <w:pPr>
              <w:rPr>
                <w:rFonts w:ascii="Arial" w:hAnsi="Arial" w:cs="Arial"/>
                <w:szCs w:val="20"/>
              </w:rPr>
            </w:pPr>
            <w:r w:rsidRPr="00F54319">
              <w:rPr>
                <w:rFonts w:ascii="Arial" w:hAnsi="Arial" w:cs="Arial"/>
                <w:szCs w:val="20"/>
              </w:rPr>
              <w:t>Kopieerbladen (werkbladen) behorend bij de lessen</w:t>
            </w:r>
          </w:p>
        </w:tc>
        <w:tc>
          <w:tcPr>
            <w:tcW w:w="1304" w:type="dxa"/>
          </w:tcPr>
          <w:p w:rsidR="0022235C" w:rsidRPr="00F54319" w:rsidRDefault="0022235C" w:rsidP="00747E0F">
            <w:pPr>
              <w:rPr>
                <w:rFonts w:ascii="Arial" w:hAnsi="Arial" w:cs="Arial"/>
                <w:szCs w:val="20"/>
              </w:rPr>
            </w:pPr>
          </w:p>
        </w:tc>
        <w:tc>
          <w:tcPr>
            <w:tcW w:w="2064" w:type="dxa"/>
          </w:tcPr>
          <w:p w:rsidR="0022235C" w:rsidRPr="00F54319" w:rsidRDefault="0022235C" w:rsidP="00747E0F">
            <w:pPr>
              <w:rPr>
                <w:rFonts w:ascii="Arial" w:hAnsi="Arial" w:cs="Arial"/>
                <w:szCs w:val="20"/>
              </w:rPr>
            </w:pPr>
          </w:p>
        </w:tc>
      </w:tr>
      <w:tr w:rsidR="0022235C" w:rsidRPr="00F54319" w:rsidTr="000D2B5D">
        <w:tc>
          <w:tcPr>
            <w:tcW w:w="5812" w:type="dxa"/>
          </w:tcPr>
          <w:p w:rsidR="0022235C" w:rsidRPr="00F54319" w:rsidRDefault="0022235C" w:rsidP="00747E0F">
            <w:pPr>
              <w:rPr>
                <w:rFonts w:ascii="Arial" w:hAnsi="Arial" w:cs="Arial"/>
                <w:szCs w:val="20"/>
              </w:rPr>
            </w:pPr>
            <w:r w:rsidRPr="00F54319">
              <w:rPr>
                <w:rFonts w:ascii="Arial" w:hAnsi="Arial" w:cs="Arial"/>
                <w:szCs w:val="20"/>
              </w:rPr>
              <w:t>Kralenketting (vijf- en tienstructuur)</w:t>
            </w:r>
          </w:p>
        </w:tc>
        <w:tc>
          <w:tcPr>
            <w:tcW w:w="1304" w:type="dxa"/>
          </w:tcPr>
          <w:p w:rsidR="0022235C" w:rsidRPr="00F54319" w:rsidRDefault="0022235C" w:rsidP="00747E0F">
            <w:pPr>
              <w:rPr>
                <w:rFonts w:ascii="Arial" w:hAnsi="Arial" w:cs="Arial"/>
                <w:szCs w:val="20"/>
              </w:rPr>
            </w:pPr>
          </w:p>
        </w:tc>
        <w:tc>
          <w:tcPr>
            <w:tcW w:w="2064" w:type="dxa"/>
          </w:tcPr>
          <w:p w:rsidR="0022235C" w:rsidRPr="00F54319" w:rsidRDefault="0022235C" w:rsidP="00747E0F">
            <w:pPr>
              <w:rPr>
                <w:rFonts w:ascii="Arial" w:hAnsi="Arial" w:cs="Arial"/>
                <w:szCs w:val="20"/>
              </w:rPr>
            </w:pPr>
          </w:p>
        </w:tc>
      </w:tr>
      <w:tr w:rsidR="0022235C" w:rsidRPr="00F54319" w:rsidTr="000D2B5D">
        <w:tc>
          <w:tcPr>
            <w:tcW w:w="5812" w:type="dxa"/>
          </w:tcPr>
          <w:p w:rsidR="0022235C" w:rsidRPr="00F54319" w:rsidRDefault="0022235C" w:rsidP="00747E0F">
            <w:pPr>
              <w:rPr>
                <w:rFonts w:ascii="Arial" w:hAnsi="Arial" w:cs="Arial"/>
                <w:szCs w:val="20"/>
              </w:rPr>
            </w:pPr>
            <w:r w:rsidRPr="00F54319">
              <w:rPr>
                <w:rFonts w:ascii="Arial" w:hAnsi="Arial" w:cs="Arial"/>
                <w:szCs w:val="20"/>
              </w:rPr>
              <w:t>Maatbeker (meerdere)</w:t>
            </w:r>
          </w:p>
        </w:tc>
        <w:tc>
          <w:tcPr>
            <w:tcW w:w="1304" w:type="dxa"/>
          </w:tcPr>
          <w:p w:rsidR="0022235C" w:rsidRPr="00F54319" w:rsidRDefault="0022235C" w:rsidP="00747E0F">
            <w:pPr>
              <w:rPr>
                <w:rFonts w:ascii="Arial" w:hAnsi="Arial" w:cs="Arial"/>
                <w:szCs w:val="20"/>
              </w:rPr>
            </w:pPr>
          </w:p>
        </w:tc>
        <w:tc>
          <w:tcPr>
            <w:tcW w:w="2064" w:type="dxa"/>
          </w:tcPr>
          <w:p w:rsidR="0022235C" w:rsidRPr="00F54319" w:rsidRDefault="0022235C" w:rsidP="00747E0F">
            <w:pPr>
              <w:rPr>
                <w:rFonts w:ascii="Arial" w:hAnsi="Arial" w:cs="Arial"/>
                <w:szCs w:val="20"/>
              </w:rPr>
            </w:pPr>
          </w:p>
        </w:tc>
      </w:tr>
      <w:tr w:rsidR="0022235C" w:rsidRPr="00F54319" w:rsidTr="000D2B5D">
        <w:tc>
          <w:tcPr>
            <w:tcW w:w="5812" w:type="dxa"/>
          </w:tcPr>
          <w:p w:rsidR="0022235C" w:rsidRPr="00F54319" w:rsidRDefault="0022235C" w:rsidP="00747E0F">
            <w:pPr>
              <w:rPr>
                <w:rFonts w:ascii="Arial" w:hAnsi="Arial" w:cs="Arial"/>
                <w:szCs w:val="20"/>
              </w:rPr>
            </w:pPr>
            <w:r w:rsidRPr="00F54319">
              <w:rPr>
                <w:rFonts w:ascii="Arial" w:hAnsi="Arial" w:cs="Arial"/>
                <w:szCs w:val="20"/>
              </w:rPr>
              <w:t>Pionnen</w:t>
            </w:r>
          </w:p>
        </w:tc>
        <w:tc>
          <w:tcPr>
            <w:tcW w:w="1304" w:type="dxa"/>
          </w:tcPr>
          <w:p w:rsidR="0022235C" w:rsidRPr="00F54319" w:rsidRDefault="0022235C" w:rsidP="00747E0F">
            <w:pPr>
              <w:rPr>
                <w:rFonts w:ascii="Arial" w:hAnsi="Arial" w:cs="Arial"/>
                <w:szCs w:val="20"/>
              </w:rPr>
            </w:pPr>
          </w:p>
        </w:tc>
        <w:tc>
          <w:tcPr>
            <w:tcW w:w="2064" w:type="dxa"/>
          </w:tcPr>
          <w:p w:rsidR="0022235C" w:rsidRPr="00F54319" w:rsidRDefault="0022235C" w:rsidP="00747E0F">
            <w:pPr>
              <w:rPr>
                <w:rFonts w:ascii="Arial" w:hAnsi="Arial" w:cs="Arial"/>
                <w:szCs w:val="20"/>
              </w:rPr>
            </w:pPr>
          </w:p>
        </w:tc>
      </w:tr>
      <w:tr w:rsidR="0022235C" w:rsidRPr="00F54319" w:rsidTr="000D2B5D">
        <w:tc>
          <w:tcPr>
            <w:tcW w:w="5812" w:type="dxa"/>
          </w:tcPr>
          <w:p w:rsidR="0022235C" w:rsidRPr="00F54319" w:rsidRDefault="0022235C" w:rsidP="00747E0F">
            <w:pPr>
              <w:rPr>
                <w:rFonts w:ascii="Arial" w:hAnsi="Arial" w:cs="Arial"/>
                <w:szCs w:val="20"/>
              </w:rPr>
            </w:pPr>
            <w:r w:rsidRPr="00F54319">
              <w:rPr>
                <w:rFonts w:ascii="Arial" w:hAnsi="Arial" w:cs="Arial"/>
                <w:szCs w:val="20"/>
              </w:rPr>
              <w:t>Spellen die meer geschikt zijn voor VSO, bv. darts, tafeltennis, rummikub, monopoly, kaartspelen.</w:t>
            </w:r>
          </w:p>
        </w:tc>
        <w:tc>
          <w:tcPr>
            <w:tcW w:w="1304" w:type="dxa"/>
          </w:tcPr>
          <w:p w:rsidR="0022235C" w:rsidRPr="00F54319" w:rsidRDefault="0022235C" w:rsidP="00747E0F">
            <w:pPr>
              <w:rPr>
                <w:rFonts w:ascii="Arial" w:hAnsi="Arial" w:cs="Arial"/>
                <w:szCs w:val="20"/>
              </w:rPr>
            </w:pPr>
          </w:p>
        </w:tc>
        <w:tc>
          <w:tcPr>
            <w:tcW w:w="2064" w:type="dxa"/>
          </w:tcPr>
          <w:p w:rsidR="0022235C" w:rsidRPr="00F54319" w:rsidRDefault="0022235C" w:rsidP="00747E0F">
            <w:pPr>
              <w:rPr>
                <w:rFonts w:ascii="Arial" w:hAnsi="Arial" w:cs="Arial"/>
                <w:szCs w:val="20"/>
              </w:rPr>
            </w:pPr>
          </w:p>
        </w:tc>
      </w:tr>
    </w:tbl>
    <w:p w:rsidR="0022235C" w:rsidRPr="00F54319" w:rsidRDefault="0022235C" w:rsidP="0022235C">
      <w:pPr>
        <w:rPr>
          <w:rFonts w:ascii="Arial" w:hAnsi="Arial" w:cs="Arial"/>
          <w:szCs w:val="20"/>
          <w:u w:val="single"/>
        </w:rPr>
      </w:pPr>
    </w:p>
    <w:p w:rsidR="0022235C" w:rsidRPr="00F54319" w:rsidRDefault="0022235C" w:rsidP="0022235C">
      <w:pPr>
        <w:rPr>
          <w:rFonts w:ascii="Arial" w:hAnsi="Arial" w:cs="Arial"/>
          <w:szCs w:val="20"/>
          <w:u w:val="single"/>
        </w:rPr>
      </w:pPr>
    </w:p>
    <w:p w:rsidR="00F54319" w:rsidRDefault="00F54319">
      <w:pPr>
        <w:spacing w:line="240" w:lineRule="atLeast"/>
        <w:rPr>
          <w:rFonts w:ascii="Arial" w:hAnsi="Arial" w:cs="Arial"/>
          <w:szCs w:val="20"/>
          <w:u w:val="single"/>
        </w:rPr>
      </w:pPr>
      <w:r>
        <w:rPr>
          <w:rFonts w:ascii="Arial" w:hAnsi="Arial" w:cs="Arial"/>
          <w:szCs w:val="20"/>
          <w:u w:val="single"/>
        </w:rPr>
        <w:br w:type="page"/>
      </w:r>
    </w:p>
    <w:tbl>
      <w:tblPr>
        <w:tblStyle w:val="Tabelraster"/>
        <w:tblW w:w="0" w:type="auto"/>
        <w:tblInd w:w="108" w:type="dxa"/>
        <w:tblLook w:val="04A0" w:firstRow="1" w:lastRow="0" w:firstColumn="1" w:lastColumn="0" w:noHBand="0" w:noVBand="1"/>
      </w:tblPr>
      <w:tblGrid>
        <w:gridCol w:w="5792"/>
        <w:gridCol w:w="1304"/>
        <w:gridCol w:w="2084"/>
      </w:tblGrid>
      <w:tr w:rsidR="0022235C" w:rsidRPr="00F54319" w:rsidTr="006E5DAC">
        <w:tc>
          <w:tcPr>
            <w:tcW w:w="9180" w:type="dxa"/>
            <w:gridSpan w:val="3"/>
            <w:shd w:val="clear" w:color="auto" w:fill="FFA3A3"/>
          </w:tcPr>
          <w:p w:rsidR="0022235C" w:rsidRPr="00F54319" w:rsidRDefault="0022235C" w:rsidP="000D2B5D">
            <w:pPr>
              <w:pStyle w:val="Geenafstand"/>
              <w:jc w:val="center"/>
              <w:rPr>
                <w:rFonts w:ascii="Arial" w:hAnsi="Arial" w:cs="Arial"/>
                <w:b/>
                <w:sz w:val="20"/>
                <w:szCs w:val="20"/>
              </w:rPr>
            </w:pPr>
            <w:r w:rsidRPr="00F54319">
              <w:rPr>
                <w:rFonts w:ascii="Arial" w:hAnsi="Arial" w:cs="Arial"/>
                <w:b/>
                <w:sz w:val="20"/>
                <w:szCs w:val="20"/>
              </w:rPr>
              <w:lastRenderedPageBreak/>
              <w:t>Kerndoel 2: De leerlingen leren rekenhandelingen uitvoeren voor het</w:t>
            </w:r>
            <w:r w:rsidR="000D2B5D" w:rsidRPr="00F54319">
              <w:rPr>
                <w:rFonts w:ascii="Arial" w:hAnsi="Arial" w:cs="Arial"/>
                <w:b/>
                <w:sz w:val="20"/>
                <w:szCs w:val="20"/>
              </w:rPr>
              <w:t xml:space="preserve"> </w:t>
            </w:r>
            <w:r w:rsidRPr="00F54319">
              <w:rPr>
                <w:rFonts w:ascii="Arial" w:hAnsi="Arial" w:cs="Arial"/>
                <w:b/>
                <w:sz w:val="20"/>
                <w:szCs w:val="20"/>
              </w:rPr>
              <w:t>functioneren in alledaagse situaties</w:t>
            </w:r>
          </w:p>
          <w:p w:rsidR="0022235C" w:rsidRPr="00F54319" w:rsidRDefault="0022235C" w:rsidP="000D2B5D">
            <w:pPr>
              <w:pStyle w:val="Geenafstand"/>
              <w:jc w:val="center"/>
              <w:rPr>
                <w:rFonts w:ascii="Arial" w:hAnsi="Arial" w:cs="Arial"/>
                <w:b/>
                <w:sz w:val="24"/>
                <w:szCs w:val="24"/>
              </w:rPr>
            </w:pPr>
            <w:r w:rsidRPr="00F54319">
              <w:rPr>
                <w:rFonts w:ascii="Arial" w:hAnsi="Arial" w:cs="Arial"/>
                <w:b/>
                <w:sz w:val="24"/>
                <w:szCs w:val="24"/>
              </w:rPr>
              <w:t>Niveau 1-8</w:t>
            </w:r>
          </w:p>
        </w:tc>
      </w:tr>
      <w:tr w:rsidR="0022235C" w:rsidRPr="00F54319" w:rsidTr="003A6EE0">
        <w:tc>
          <w:tcPr>
            <w:tcW w:w="5792" w:type="dxa"/>
          </w:tcPr>
          <w:p w:rsidR="0022235C" w:rsidRPr="00F54319" w:rsidRDefault="000D2B5D" w:rsidP="00747E0F">
            <w:pPr>
              <w:rPr>
                <w:rFonts w:ascii="Arial" w:hAnsi="Arial" w:cs="Arial"/>
                <w:b/>
                <w:szCs w:val="20"/>
              </w:rPr>
            </w:pPr>
            <w:r w:rsidRPr="00F54319">
              <w:rPr>
                <w:rFonts w:ascii="Arial" w:hAnsi="Arial" w:cs="Arial"/>
                <w:b/>
                <w:szCs w:val="20"/>
              </w:rPr>
              <w:t>In d</w:t>
            </w:r>
            <w:r w:rsidR="0022235C" w:rsidRPr="00F54319">
              <w:rPr>
                <w:rFonts w:ascii="Arial" w:hAnsi="Arial" w:cs="Arial"/>
                <w:b/>
                <w:szCs w:val="20"/>
              </w:rPr>
              <w:t>e rekenkast</w:t>
            </w:r>
          </w:p>
        </w:tc>
        <w:tc>
          <w:tcPr>
            <w:tcW w:w="1304" w:type="dxa"/>
          </w:tcPr>
          <w:p w:rsidR="0022235C" w:rsidRPr="00F54319" w:rsidRDefault="0022235C" w:rsidP="00747E0F">
            <w:pPr>
              <w:rPr>
                <w:rFonts w:ascii="Arial" w:hAnsi="Arial" w:cs="Arial"/>
                <w:b/>
                <w:szCs w:val="20"/>
              </w:rPr>
            </w:pPr>
          </w:p>
        </w:tc>
        <w:tc>
          <w:tcPr>
            <w:tcW w:w="2084" w:type="dxa"/>
          </w:tcPr>
          <w:p w:rsidR="0022235C" w:rsidRPr="00F54319" w:rsidRDefault="0022235C" w:rsidP="00747E0F">
            <w:pPr>
              <w:rPr>
                <w:rFonts w:ascii="Arial" w:hAnsi="Arial" w:cs="Arial"/>
                <w:b/>
                <w:szCs w:val="20"/>
              </w:rPr>
            </w:pPr>
          </w:p>
        </w:tc>
      </w:tr>
      <w:tr w:rsidR="0022235C" w:rsidRPr="00F54319" w:rsidTr="003A6EE0">
        <w:tc>
          <w:tcPr>
            <w:tcW w:w="5792" w:type="dxa"/>
          </w:tcPr>
          <w:p w:rsidR="0022235C" w:rsidRPr="00F54319" w:rsidRDefault="0022235C" w:rsidP="00747E0F">
            <w:pPr>
              <w:pStyle w:val="Geenafstand"/>
              <w:rPr>
                <w:rFonts w:ascii="Arial" w:hAnsi="Arial" w:cs="Arial"/>
                <w:b/>
                <w:sz w:val="20"/>
                <w:szCs w:val="20"/>
              </w:rPr>
            </w:pPr>
            <w:r w:rsidRPr="00F54319">
              <w:rPr>
                <w:rFonts w:ascii="Arial" w:hAnsi="Arial" w:cs="Arial"/>
                <w:b/>
                <w:sz w:val="20"/>
                <w:szCs w:val="20"/>
              </w:rPr>
              <w:t>Materiaal</w:t>
            </w:r>
          </w:p>
        </w:tc>
        <w:tc>
          <w:tcPr>
            <w:tcW w:w="1304" w:type="dxa"/>
          </w:tcPr>
          <w:p w:rsidR="0022235C" w:rsidRPr="00F54319" w:rsidRDefault="0022235C" w:rsidP="000D2B5D">
            <w:pPr>
              <w:pStyle w:val="Geenafstand"/>
              <w:jc w:val="center"/>
              <w:rPr>
                <w:rFonts w:ascii="Arial" w:hAnsi="Arial" w:cs="Arial"/>
                <w:b/>
                <w:sz w:val="20"/>
                <w:szCs w:val="20"/>
              </w:rPr>
            </w:pPr>
            <w:r w:rsidRPr="00F54319">
              <w:rPr>
                <w:rFonts w:ascii="Arial" w:hAnsi="Arial" w:cs="Arial"/>
                <w:b/>
                <w:sz w:val="20"/>
                <w:szCs w:val="20"/>
              </w:rPr>
              <w:t>Aanwezig</w:t>
            </w:r>
            <w:r w:rsidR="000D2B5D" w:rsidRPr="00F54319">
              <w:rPr>
                <w:rFonts w:ascii="Arial" w:hAnsi="Arial" w:cs="Arial"/>
                <w:b/>
                <w:sz w:val="20"/>
                <w:szCs w:val="20"/>
              </w:rPr>
              <w:br/>
              <w:t>j</w:t>
            </w:r>
            <w:r w:rsidRPr="00F54319">
              <w:rPr>
                <w:rFonts w:ascii="Arial" w:hAnsi="Arial" w:cs="Arial"/>
                <w:b/>
                <w:sz w:val="20"/>
                <w:szCs w:val="20"/>
              </w:rPr>
              <w:t>a/nee</w:t>
            </w:r>
          </w:p>
        </w:tc>
        <w:tc>
          <w:tcPr>
            <w:tcW w:w="2084" w:type="dxa"/>
          </w:tcPr>
          <w:p w:rsidR="0022235C" w:rsidRPr="00F54319" w:rsidRDefault="0022235C" w:rsidP="000D2B5D">
            <w:pPr>
              <w:pStyle w:val="Geenafstand"/>
              <w:jc w:val="center"/>
              <w:rPr>
                <w:rFonts w:ascii="Arial" w:hAnsi="Arial" w:cs="Arial"/>
                <w:b/>
                <w:sz w:val="20"/>
                <w:szCs w:val="20"/>
              </w:rPr>
            </w:pPr>
            <w:r w:rsidRPr="00F54319">
              <w:rPr>
                <w:rFonts w:ascii="Arial" w:hAnsi="Arial" w:cs="Arial"/>
                <w:b/>
                <w:sz w:val="20"/>
                <w:szCs w:val="20"/>
              </w:rPr>
              <w:t>Waar</w:t>
            </w: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Diverse powerpoints, werkbladen, kopieerbladen, behorende bij de lessen (makkelijk te openen via de website van Rekenboog). Sommige bladen zijn als apart document te downloaden. Kopieer- en werkbladen staan meestal in dezelfde les.</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 xml:space="preserve">Bekers </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Bakjes</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Doos met foto's waar cijfers en aantallen een rol spelen. Denk hierbij aan telefoonnummers, huisnummers, tram- en busnummers, folders, paginanummers, et cetera</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Collectebus of spaarvarken</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Dobbelsteen met kleuren</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Dobbelsteen met stippen 1,2; 1, 2, 3 etc.</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Dobbelsteen met cijfers 1, 2;  zie hier boven</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Dobbelsteen met stippen en cijfers per vlak</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Dobbelsteen met stippen op verschillende vlakken</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Dobbelstenen, groot voor in de kring</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Eierdozen en speelgoedeieren (of goedkope pingpongballen)</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Fiches (allerlei kleuren)</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Foam tegels 1-10</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Getalkaarten</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 xml:space="preserve">Getallenlijn met losse kaartjes </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 xml:space="preserve">Getalkaartjes van PerfoDidac Cijfervormen (K2 Publisher) </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Grote en kleine bakken</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0D2B5D" w:rsidRPr="00F54319" w:rsidTr="003A6EE0">
        <w:tc>
          <w:tcPr>
            <w:tcW w:w="5792" w:type="dxa"/>
          </w:tcPr>
          <w:p w:rsidR="000D2B5D" w:rsidRPr="00F54319" w:rsidRDefault="000D2B5D" w:rsidP="00747E0F">
            <w:pPr>
              <w:rPr>
                <w:rFonts w:ascii="Arial" w:hAnsi="Arial" w:cs="Arial"/>
                <w:b/>
                <w:szCs w:val="20"/>
              </w:rPr>
            </w:pPr>
            <w:r w:rsidRPr="00F54319">
              <w:rPr>
                <w:rFonts w:ascii="Arial" w:hAnsi="Arial" w:cs="Arial"/>
                <w:b/>
                <w:szCs w:val="20"/>
              </w:rPr>
              <w:t>Materiaal</w:t>
            </w:r>
          </w:p>
        </w:tc>
        <w:tc>
          <w:tcPr>
            <w:tcW w:w="1304" w:type="dxa"/>
          </w:tcPr>
          <w:p w:rsidR="000D2B5D" w:rsidRPr="00F54319" w:rsidRDefault="000D2B5D" w:rsidP="000D2B5D">
            <w:pPr>
              <w:jc w:val="center"/>
              <w:rPr>
                <w:rFonts w:ascii="Arial" w:hAnsi="Arial" w:cs="Arial"/>
                <w:b/>
                <w:szCs w:val="20"/>
              </w:rPr>
            </w:pPr>
            <w:r w:rsidRPr="00F54319">
              <w:rPr>
                <w:rFonts w:ascii="Arial" w:hAnsi="Arial" w:cs="Arial"/>
                <w:b/>
                <w:szCs w:val="20"/>
              </w:rPr>
              <w:t>Aanwezig</w:t>
            </w:r>
            <w:r w:rsidRPr="00F54319">
              <w:rPr>
                <w:rFonts w:ascii="Arial" w:hAnsi="Arial" w:cs="Arial"/>
                <w:b/>
                <w:szCs w:val="20"/>
              </w:rPr>
              <w:br/>
              <w:t>ja/nee</w:t>
            </w:r>
          </w:p>
        </w:tc>
        <w:tc>
          <w:tcPr>
            <w:tcW w:w="2084" w:type="dxa"/>
          </w:tcPr>
          <w:p w:rsidR="000D2B5D" w:rsidRPr="00F54319" w:rsidRDefault="000D2B5D" w:rsidP="000D2B5D">
            <w:pPr>
              <w:jc w:val="center"/>
              <w:rPr>
                <w:rFonts w:ascii="Arial" w:hAnsi="Arial" w:cs="Arial"/>
                <w:b/>
                <w:szCs w:val="20"/>
              </w:rPr>
            </w:pPr>
            <w:r w:rsidRPr="00F54319">
              <w:rPr>
                <w:rFonts w:ascii="Arial" w:hAnsi="Arial" w:cs="Arial"/>
                <w:b/>
                <w:szCs w:val="20"/>
              </w:rPr>
              <w:t>Waar</w:t>
            </w: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Huishoudhandschoenen, 4 paar (context van 5)</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lastRenderedPageBreak/>
              <w:t>Honderdlijn en 200-lijn</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Houtjes (stokjes ter grootte van een lucifer of iets groter)</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Kaartjes voor de getallenlijn tot 20, van 1 tot 20 (blanco achterzijde)</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Kaartjes van 1-20, met een lint eraan die de leerlingen kunnen omhangen</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Kaartjes van 1-50, blanco achterkant</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 xml:space="preserve">Kan  </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Kleine voorwerpjes om te tellen, zoals dieren, schelpen, autootjes</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Kralen, van elke kleur 20 en plastic touwtjes van ongeveer 30 cm</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Kralenkettingen, diverse: tot 10, tot 20 tot 50 en tot 100, met 5 structuur (rood en wit) en met de tienstructuur. Ze zijn te koop of zelf te maken. Zie les bij niveau 5.</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Klok waarvan de wijzers onafhankelijk gedraaid kunnen worden</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Magneten, bv. rondjes</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Mandjes plastic kleine en grotere</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Munten en bankbiljetten</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Pionnen (om spelletjes te spelen)</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Pot met knikkers (100 stuks)</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Portemonneetjes</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Prentenboeken cijfers en voorwerpen 1-10</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Prijskaartjes, lege</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Rekenlintjes (zelf maken, zie o.a. de lessen niveau 5)</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Stempels, stickers van 1-10</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 xml:space="preserve">Speltelefoon </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B5D5C" w:rsidRPr="00F54319" w:rsidTr="003A6EE0">
        <w:tc>
          <w:tcPr>
            <w:tcW w:w="5792" w:type="dxa"/>
          </w:tcPr>
          <w:p w:rsidR="002B5D5C" w:rsidRPr="00F54319" w:rsidRDefault="002B5D5C" w:rsidP="002B5D5C">
            <w:pPr>
              <w:rPr>
                <w:rFonts w:ascii="Arial" w:hAnsi="Arial" w:cs="Arial"/>
                <w:b/>
                <w:szCs w:val="20"/>
              </w:rPr>
            </w:pPr>
            <w:r w:rsidRPr="00F54319">
              <w:rPr>
                <w:rFonts w:ascii="Arial" w:hAnsi="Arial" w:cs="Arial"/>
                <w:b/>
                <w:szCs w:val="20"/>
              </w:rPr>
              <w:t>Materiaal</w:t>
            </w:r>
          </w:p>
        </w:tc>
        <w:tc>
          <w:tcPr>
            <w:tcW w:w="1304" w:type="dxa"/>
          </w:tcPr>
          <w:p w:rsidR="002B5D5C" w:rsidRPr="00F54319" w:rsidRDefault="002B5D5C" w:rsidP="002B5D5C">
            <w:pPr>
              <w:jc w:val="center"/>
              <w:rPr>
                <w:rFonts w:ascii="Arial" w:hAnsi="Arial" w:cs="Arial"/>
                <w:b/>
                <w:szCs w:val="20"/>
              </w:rPr>
            </w:pPr>
            <w:r w:rsidRPr="00F54319">
              <w:rPr>
                <w:rFonts w:ascii="Arial" w:hAnsi="Arial" w:cs="Arial"/>
                <w:b/>
                <w:szCs w:val="20"/>
              </w:rPr>
              <w:t>Aanwezig</w:t>
            </w:r>
            <w:r w:rsidRPr="00F54319">
              <w:rPr>
                <w:rFonts w:ascii="Arial" w:hAnsi="Arial" w:cs="Arial"/>
                <w:b/>
                <w:szCs w:val="20"/>
              </w:rPr>
              <w:br/>
              <w:t>ja/nee</w:t>
            </w:r>
          </w:p>
        </w:tc>
        <w:tc>
          <w:tcPr>
            <w:tcW w:w="2084" w:type="dxa"/>
          </w:tcPr>
          <w:p w:rsidR="002B5D5C" w:rsidRPr="00F54319" w:rsidRDefault="002B5D5C" w:rsidP="002B5D5C">
            <w:pPr>
              <w:jc w:val="center"/>
              <w:rPr>
                <w:rFonts w:ascii="Arial" w:hAnsi="Arial" w:cs="Arial"/>
                <w:b/>
                <w:szCs w:val="20"/>
              </w:rPr>
            </w:pPr>
            <w:r w:rsidRPr="00F54319">
              <w:rPr>
                <w:rFonts w:ascii="Arial" w:hAnsi="Arial" w:cs="Arial"/>
                <w:b/>
                <w:szCs w:val="20"/>
              </w:rPr>
              <w:t>Waar</w:t>
            </w: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Spelkassa</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 xml:space="preserve">Telliedjes </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Telspelletjes zoals een sjoelbak, kegelspel, bingo, blikgooien</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lastRenderedPageBreak/>
              <w:t>Telversjes</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Zakjes om iets in te stoppen of te verdelen</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Houten rekenhanden (o.a. Heutink) en bijpassende kaarten</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Blokjes</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Op elkaar passende of vastklikkende blokjes</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Spiegeltjes die kunnen blijven staan (drogisterij)</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 xml:space="preserve">Telefoon met duidelijk afgebeelde getallen </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Kaarten met aantallen voorwerpen erop</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Verpakkingen met cijfers</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Verpakkingen met + teken</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Verpakking van ijsjes (zie kerndoel 1)</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Stickervellen blanco om prijzen op te schrijven</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Stickervellen met cijfers</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Portemonneetjes</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Plaatjes van munten</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Vingerbeelden (plaatjes)</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r w:rsidR="0022235C" w:rsidRPr="00F54319" w:rsidTr="003A6EE0">
        <w:tc>
          <w:tcPr>
            <w:tcW w:w="5792" w:type="dxa"/>
          </w:tcPr>
          <w:p w:rsidR="0022235C" w:rsidRPr="00F54319" w:rsidRDefault="0022235C" w:rsidP="00747E0F">
            <w:pPr>
              <w:rPr>
                <w:rFonts w:ascii="Arial" w:hAnsi="Arial" w:cs="Arial"/>
                <w:szCs w:val="20"/>
              </w:rPr>
            </w:pPr>
            <w:r w:rsidRPr="00F54319">
              <w:rPr>
                <w:rFonts w:ascii="Arial" w:hAnsi="Arial" w:cs="Arial"/>
                <w:szCs w:val="20"/>
              </w:rPr>
              <w:t>Voorwerpen klein om te tellen (veel poppetjes, autootjes, wereldspelmateriaal, mini's)</w:t>
            </w:r>
          </w:p>
        </w:tc>
        <w:tc>
          <w:tcPr>
            <w:tcW w:w="1304" w:type="dxa"/>
          </w:tcPr>
          <w:p w:rsidR="0022235C" w:rsidRPr="00F54319" w:rsidRDefault="0022235C" w:rsidP="00747E0F">
            <w:pPr>
              <w:rPr>
                <w:rFonts w:ascii="Arial" w:hAnsi="Arial" w:cs="Arial"/>
                <w:szCs w:val="20"/>
              </w:rPr>
            </w:pPr>
          </w:p>
        </w:tc>
        <w:tc>
          <w:tcPr>
            <w:tcW w:w="2084" w:type="dxa"/>
          </w:tcPr>
          <w:p w:rsidR="0022235C" w:rsidRPr="00F54319" w:rsidRDefault="0022235C" w:rsidP="00747E0F">
            <w:pPr>
              <w:rPr>
                <w:rFonts w:ascii="Arial" w:hAnsi="Arial" w:cs="Arial"/>
                <w:szCs w:val="20"/>
              </w:rPr>
            </w:pPr>
          </w:p>
        </w:tc>
      </w:tr>
    </w:tbl>
    <w:p w:rsidR="0022235C" w:rsidRPr="00F54319" w:rsidRDefault="0022235C" w:rsidP="0022235C">
      <w:pPr>
        <w:rPr>
          <w:rFonts w:ascii="Arial" w:hAnsi="Arial" w:cs="Arial"/>
          <w:b/>
          <w:szCs w:val="20"/>
        </w:rPr>
      </w:pPr>
    </w:p>
    <w:p w:rsidR="00F54319" w:rsidRDefault="00F54319">
      <w:pPr>
        <w:spacing w:line="240" w:lineRule="atLeast"/>
        <w:rPr>
          <w:rFonts w:ascii="Arial" w:hAnsi="Arial" w:cs="Arial"/>
          <w:b/>
          <w:szCs w:val="20"/>
        </w:rPr>
      </w:pPr>
      <w:r>
        <w:rPr>
          <w:rFonts w:ascii="Arial" w:hAnsi="Arial" w:cs="Arial"/>
          <w:b/>
          <w:szCs w:val="20"/>
        </w:rPr>
        <w:br w:type="page"/>
      </w:r>
    </w:p>
    <w:tbl>
      <w:tblPr>
        <w:tblStyle w:val="Tabelraster"/>
        <w:tblW w:w="0" w:type="auto"/>
        <w:tblInd w:w="108" w:type="dxa"/>
        <w:tblLook w:val="04A0" w:firstRow="1" w:lastRow="0" w:firstColumn="1" w:lastColumn="0" w:noHBand="0" w:noVBand="1"/>
      </w:tblPr>
      <w:tblGrid>
        <w:gridCol w:w="5962"/>
        <w:gridCol w:w="1304"/>
        <w:gridCol w:w="1914"/>
      </w:tblGrid>
      <w:tr w:rsidR="0022235C" w:rsidRPr="00F54319" w:rsidTr="006E5DAC">
        <w:tc>
          <w:tcPr>
            <w:tcW w:w="9180" w:type="dxa"/>
            <w:gridSpan w:val="3"/>
            <w:shd w:val="clear" w:color="auto" w:fill="FFA3A3"/>
          </w:tcPr>
          <w:p w:rsidR="0022235C" w:rsidRPr="00F54319" w:rsidRDefault="002B5D5C" w:rsidP="002B5D5C">
            <w:pPr>
              <w:pStyle w:val="Geenafstand"/>
              <w:jc w:val="center"/>
              <w:rPr>
                <w:rFonts w:ascii="Arial" w:hAnsi="Arial" w:cs="Arial"/>
                <w:b/>
                <w:sz w:val="20"/>
                <w:szCs w:val="20"/>
                <w:u w:val="single"/>
              </w:rPr>
            </w:pPr>
            <w:r w:rsidRPr="00F54319">
              <w:rPr>
                <w:rFonts w:ascii="Arial" w:hAnsi="Arial" w:cs="Arial"/>
                <w:b/>
                <w:sz w:val="20"/>
                <w:szCs w:val="20"/>
              </w:rPr>
              <w:lastRenderedPageBreak/>
              <w:br/>
            </w:r>
            <w:r w:rsidR="0022235C" w:rsidRPr="00F54319">
              <w:rPr>
                <w:rFonts w:ascii="Arial" w:hAnsi="Arial" w:cs="Arial"/>
                <w:b/>
                <w:sz w:val="20"/>
                <w:szCs w:val="20"/>
              </w:rPr>
              <w:t>Kerndoel 2: De leerlingen leren rekenhandelingen uitvoeren voor het</w:t>
            </w:r>
            <w:r w:rsidR="00C7184B" w:rsidRPr="00F54319">
              <w:rPr>
                <w:rFonts w:ascii="Arial" w:hAnsi="Arial" w:cs="Arial"/>
                <w:b/>
                <w:sz w:val="20"/>
                <w:szCs w:val="20"/>
              </w:rPr>
              <w:t xml:space="preserve"> </w:t>
            </w:r>
            <w:r w:rsidR="0022235C" w:rsidRPr="00F54319">
              <w:rPr>
                <w:rFonts w:ascii="Arial" w:hAnsi="Arial" w:cs="Arial"/>
                <w:b/>
                <w:sz w:val="20"/>
                <w:szCs w:val="20"/>
              </w:rPr>
              <w:t>functioneren in alledaagse situaties</w:t>
            </w:r>
          </w:p>
          <w:p w:rsidR="0022235C" w:rsidRPr="00F54319" w:rsidRDefault="0022235C" w:rsidP="002B5D5C">
            <w:pPr>
              <w:pStyle w:val="Geenafstand"/>
              <w:jc w:val="center"/>
              <w:rPr>
                <w:rFonts w:ascii="Arial" w:hAnsi="Arial" w:cs="Arial"/>
                <w:b/>
                <w:sz w:val="24"/>
                <w:szCs w:val="24"/>
              </w:rPr>
            </w:pPr>
            <w:r w:rsidRPr="00F54319">
              <w:rPr>
                <w:rFonts w:ascii="Arial" w:hAnsi="Arial" w:cs="Arial"/>
                <w:b/>
                <w:sz w:val="24"/>
                <w:szCs w:val="24"/>
              </w:rPr>
              <w:t>Niveau 9-12</w:t>
            </w:r>
          </w:p>
        </w:tc>
      </w:tr>
      <w:tr w:rsidR="0022235C" w:rsidRPr="00F54319" w:rsidTr="003A6EE0">
        <w:tc>
          <w:tcPr>
            <w:tcW w:w="9180" w:type="dxa"/>
            <w:gridSpan w:val="3"/>
          </w:tcPr>
          <w:p w:rsidR="0022235C" w:rsidRPr="00F54319" w:rsidRDefault="002B5D5C" w:rsidP="002B5D5C">
            <w:pPr>
              <w:pStyle w:val="Geenafstand"/>
              <w:rPr>
                <w:rFonts w:ascii="Arial" w:hAnsi="Arial" w:cs="Arial"/>
                <w:b/>
                <w:sz w:val="20"/>
                <w:szCs w:val="20"/>
              </w:rPr>
            </w:pPr>
            <w:r w:rsidRPr="00F54319">
              <w:rPr>
                <w:rFonts w:ascii="Arial" w:hAnsi="Arial" w:cs="Arial"/>
                <w:b/>
                <w:sz w:val="20"/>
                <w:szCs w:val="20"/>
              </w:rPr>
              <w:t>In de r</w:t>
            </w:r>
            <w:r w:rsidR="0022235C" w:rsidRPr="00F54319">
              <w:rPr>
                <w:rFonts w:ascii="Arial" w:hAnsi="Arial" w:cs="Arial"/>
                <w:b/>
                <w:sz w:val="20"/>
                <w:szCs w:val="20"/>
              </w:rPr>
              <w:t>ekenkast</w:t>
            </w:r>
          </w:p>
        </w:tc>
      </w:tr>
      <w:tr w:rsidR="0022235C" w:rsidRPr="00F54319" w:rsidTr="003A6EE0">
        <w:tc>
          <w:tcPr>
            <w:tcW w:w="5962" w:type="dxa"/>
          </w:tcPr>
          <w:p w:rsidR="0022235C" w:rsidRPr="00F54319" w:rsidRDefault="0022235C" w:rsidP="00747E0F">
            <w:pPr>
              <w:pStyle w:val="Geenafstand"/>
              <w:rPr>
                <w:rFonts w:ascii="Arial" w:hAnsi="Arial" w:cs="Arial"/>
                <w:b/>
                <w:sz w:val="20"/>
                <w:szCs w:val="20"/>
              </w:rPr>
            </w:pPr>
            <w:r w:rsidRPr="00F54319">
              <w:rPr>
                <w:rFonts w:ascii="Arial" w:hAnsi="Arial" w:cs="Arial"/>
                <w:b/>
                <w:sz w:val="20"/>
                <w:szCs w:val="20"/>
              </w:rPr>
              <w:t>Materiaal</w:t>
            </w:r>
          </w:p>
        </w:tc>
        <w:tc>
          <w:tcPr>
            <w:tcW w:w="1304" w:type="dxa"/>
          </w:tcPr>
          <w:p w:rsidR="0022235C" w:rsidRPr="00F54319" w:rsidRDefault="0022235C" w:rsidP="002B5D5C">
            <w:pPr>
              <w:pStyle w:val="Geenafstand"/>
              <w:jc w:val="center"/>
              <w:rPr>
                <w:rFonts w:ascii="Arial" w:hAnsi="Arial" w:cs="Arial"/>
                <w:b/>
                <w:sz w:val="20"/>
                <w:szCs w:val="20"/>
              </w:rPr>
            </w:pPr>
            <w:r w:rsidRPr="00F54319">
              <w:rPr>
                <w:rFonts w:ascii="Arial" w:hAnsi="Arial" w:cs="Arial"/>
                <w:b/>
                <w:sz w:val="20"/>
                <w:szCs w:val="20"/>
              </w:rPr>
              <w:t>Aanwezig</w:t>
            </w:r>
            <w:r w:rsidR="002B5D5C" w:rsidRPr="00F54319">
              <w:rPr>
                <w:rFonts w:ascii="Arial" w:hAnsi="Arial" w:cs="Arial"/>
                <w:b/>
                <w:sz w:val="20"/>
                <w:szCs w:val="20"/>
              </w:rPr>
              <w:br/>
              <w:t>j</w:t>
            </w:r>
            <w:r w:rsidRPr="00F54319">
              <w:rPr>
                <w:rFonts w:ascii="Arial" w:hAnsi="Arial" w:cs="Arial"/>
                <w:b/>
                <w:sz w:val="20"/>
                <w:szCs w:val="20"/>
              </w:rPr>
              <w:t>a/nee</w:t>
            </w:r>
          </w:p>
        </w:tc>
        <w:tc>
          <w:tcPr>
            <w:tcW w:w="1914" w:type="dxa"/>
          </w:tcPr>
          <w:p w:rsidR="0022235C" w:rsidRPr="00F54319" w:rsidRDefault="0022235C" w:rsidP="002B5D5C">
            <w:pPr>
              <w:pStyle w:val="Geenafstand"/>
              <w:jc w:val="center"/>
              <w:rPr>
                <w:rFonts w:ascii="Arial" w:hAnsi="Arial" w:cs="Arial"/>
                <w:b/>
                <w:sz w:val="20"/>
                <w:szCs w:val="20"/>
              </w:rPr>
            </w:pPr>
            <w:r w:rsidRPr="00F54319">
              <w:rPr>
                <w:rFonts w:ascii="Arial" w:hAnsi="Arial" w:cs="Arial"/>
                <w:b/>
                <w:sz w:val="20"/>
                <w:szCs w:val="20"/>
              </w:rPr>
              <w:t>Waar</w:t>
            </w:r>
          </w:p>
        </w:tc>
      </w:tr>
      <w:tr w:rsidR="0022235C" w:rsidRPr="00F54319" w:rsidTr="003A6EE0">
        <w:tc>
          <w:tcPr>
            <w:tcW w:w="5962" w:type="dxa"/>
          </w:tcPr>
          <w:p w:rsidR="0022235C" w:rsidRPr="00F54319" w:rsidRDefault="0022235C" w:rsidP="00747E0F">
            <w:pPr>
              <w:rPr>
                <w:rFonts w:ascii="Arial" w:hAnsi="Arial" w:cs="Arial"/>
                <w:szCs w:val="20"/>
              </w:rPr>
            </w:pPr>
            <w:r w:rsidRPr="00F54319">
              <w:rPr>
                <w:rFonts w:ascii="Arial" w:hAnsi="Arial" w:cs="Arial"/>
                <w:szCs w:val="20"/>
              </w:rPr>
              <w:t>Getallenlijn tot 100 en tot 200</w:t>
            </w:r>
          </w:p>
        </w:tc>
        <w:tc>
          <w:tcPr>
            <w:tcW w:w="1304" w:type="dxa"/>
          </w:tcPr>
          <w:p w:rsidR="0022235C" w:rsidRPr="00F54319" w:rsidRDefault="0022235C" w:rsidP="00747E0F">
            <w:pPr>
              <w:rPr>
                <w:rFonts w:ascii="Arial" w:hAnsi="Arial" w:cs="Arial"/>
                <w:szCs w:val="20"/>
              </w:rPr>
            </w:pPr>
          </w:p>
        </w:tc>
        <w:tc>
          <w:tcPr>
            <w:tcW w:w="1914" w:type="dxa"/>
          </w:tcPr>
          <w:p w:rsidR="0022235C" w:rsidRPr="00F54319" w:rsidRDefault="0022235C" w:rsidP="00747E0F">
            <w:pPr>
              <w:rPr>
                <w:rFonts w:ascii="Arial" w:hAnsi="Arial" w:cs="Arial"/>
                <w:szCs w:val="20"/>
              </w:rPr>
            </w:pPr>
          </w:p>
        </w:tc>
      </w:tr>
      <w:tr w:rsidR="0022235C" w:rsidRPr="00F54319" w:rsidTr="003A6EE0">
        <w:tc>
          <w:tcPr>
            <w:tcW w:w="5962" w:type="dxa"/>
          </w:tcPr>
          <w:p w:rsidR="0022235C" w:rsidRPr="00F54319" w:rsidRDefault="0022235C" w:rsidP="00747E0F">
            <w:pPr>
              <w:rPr>
                <w:rFonts w:ascii="Arial" w:hAnsi="Arial" w:cs="Arial"/>
                <w:szCs w:val="20"/>
              </w:rPr>
            </w:pPr>
            <w:r w:rsidRPr="00F54319">
              <w:rPr>
                <w:rFonts w:ascii="Arial" w:hAnsi="Arial" w:cs="Arial"/>
                <w:szCs w:val="20"/>
              </w:rPr>
              <w:t>Dobbelstenen met 1 tot 6 stippen, voor elke leerling 2 dobbelstenen</w:t>
            </w:r>
          </w:p>
        </w:tc>
        <w:tc>
          <w:tcPr>
            <w:tcW w:w="1304" w:type="dxa"/>
          </w:tcPr>
          <w:p w:rsidR="0022235C" w:rsidRPr="00F54319" w:rsidRDefault="0022235C" w:rsidP="00747E0F">
            <w:pPr>
              <w:rPr>
                <w:rFonts w:ascii="Arial" w:hAnsi="Arial" w:cs="Arial"/>
                <w:szCs w:val="20"/>
              </w:rPr>
            </w:pPr>
          </w:p>
        </w:tc>
        <w:tc>
          <w:tcPr>
            <w:tcW w:w="1914" w:type="dxa"/>
          </w:tcPr>
          <w:p w:rsidR="0022235C" w:rsidRPr="00F54319" w:rsidRDefault="0022235C" w:rsidP="00747E0F">
            <w:pPr>
              <w:rPr>
                <w:rFonts w:ascii="Arial" w:hAnsi="Arial" w:cs="Arial"/>
                <w:szCs w:val="20"/>
              </w:rPr>
            </w:pPr>
          </w:p>
        </w:tc>
      </w:tr>
      <w:tr w:rsidR="0022235C" w:rsidRPr="00F54319" w:rsidTr="003A6EE0">
        <w:tc>
          <w:tcPr>
            <w:tcW w:w="5962" w:type="dxa"/>
          </w:tcPr>
          <w:p w:rsidR="0022235C" w:rsidRPr="00F54319" w:rsidRDefault="0022235C" w:rsidP="00747E0F">
            <w:pPr>
              <w:rPr>
                <w:rFonts w:ascii="Arial" w:hAnsi="Arial" w:cs="Arial"/>
                <w:szCs w:val="20"/>
              </w:rPr>
            </w:pPr>
            <w:r w:rsidRPr="00F54319">
              <w:rPr>
                <w:rFonts w:ascii="Arial" w:hAnsi="Arial" w:cs="Arial"/>
                <w:szCs w:val="20"/>
              </w:rPr>
              <w:t>Eierdozen</w:t>
            </w:r>
            <w:r w:rsidR="002B5D5C" w:rsidRPr="00F54319">
              <w:rPr>
                <w:rFonts w:ascii="Arial" w:hAnsi="Arial" w:cs="Arial"/>
                <w:szCs w:val="20"/>
              </w:rPr>
              <w:t xml:space="preserve"> </w:t>
            </w:r>
            <w:r w:rsidRPr="00F54319">
              <w:rPr>
                <w:rFonts w:ascii="Arial" w:hAnsi="Arial" w:cs="Arial"/>
                <w:szCs w:val="20"/>
              </w:rPr>
              <w:t>15-20</w:t>
            </w:r>
          </w:p>
        </w:tc>
        <w:tc>
          <w:tcPr>
            <w:tcW w:w="1304" w:type="dxa"/>
          </w:tcPr>
          <w:p w:rsidR="0022235C" w:rsidRPr="00F54319" w:rsidRDefault="0022235C" w:rsidP="00747E0F">
            <w:pPr>
              <w:rPr>
                <w:rFonts w:ascii="Arial" w:hAnsi="Arial" w:cs="Arial"/>
                <w:szCs w:val="20"/>
              </w:rPr>
            </w:pPr>
          </w:p>
        </w:tc>
        <w:tc>
          <w:tcPr>
            <w:tcW w:w="1914" w:type="dxa"/>
          </w:tcPr>
          <w:p w:rsidR="0022235C" w:rsidRPr="00F54319" w:rsidRDefault="0022235C" w:rsidP="00747E0F">
            <w:pPr>
              <w:rPr>
                <w:rFonts w:ascii="Arial" w:hAnsi="Arial" w:cs="Arial"/>
                <w:szCs w:val="20"/>
              </w:rPr>
            </w:pPr>
          </w:p>
        </w:tc>
      </w:tr>
      <w:tr w:rsidR="0022235C" w:rsidRPr="00F54319" w:rsidTr="003A6EE0">
        <w:tc>
          <w:tcPr>
            <w:tcW w:w="5962" w:type="dxa"/>
          </w:tcPr>
          <w:p w:rsidR="0022235C" w:rsidRPr="00F54319" w:rsidRDefault="0022235C" w:rsidP="00747E0F">
            <w:pPr>
              <w:rPr>
                <w:rFonts w:ascii="Arial" w:hAnsi="Arial" w:cs="Arial"/>
                <w:szCs w:val="20"/>
              </w:rPr>
            </w:pPr>
            <w:r w:rsidRPr="00F54319">
              <w:rPr>
                <w:rFonts w:ascii="Arial" w:hAnsi="Arial" w:cs="Arial"/>
                <w:szCs w:val="20"/>
              </w:rPr>
              <w:t>Eieren, minimaal 10 eieren</w:t>
            </w:r>
            <w:r w:rsidR="002B5D5C" w:rsidRPr="00F54319">
              <w:rPr>
                <w:rFonts w:ascii="Arial" w:hAnsi="Arial" w:cs="Arial"/>
                <w:szCs w:val="20"/>
              </w:rPr>
              <w:t>,</w:t>
            </w:r>
            <w:r w:rsidRPr="00F54319">
              <w:rPr>
                <w:rFonts w:ascii="Arial" w:hAnsi="Arial" w:cs="Arial"/>
                <w:szCs w:val="20"/>
              </w:rPr>
              <w:t xml:space="preserve"> echte of van plastic of hout (kringloopwinkels verkopen met Pasen voor een habbekrats allerlei plastic eitjes)</w:t>
            </w:r>
          </w:p>
        </w:tc>
        <w:tc>
          <w:tcPr>
            <w:tcW w:w="1304" w:type="dxa"/>
          </w:tcPr>
          <w:p w:rsidR="0022235C" w:rsidRPr="00F54319" w:rsidRDefault="0022235C" w:rsidP="00747E0F">
            <w:pPr>
              <w:rPr>
                <w:rFonts w:ascii="Arial" w:hAnsi="Arial" w:cs="Arial"/>
                <w:szCs w:val="20"/>
              </w:rPr>
            </w:pPr>
          </w:p>
        </w:tc>
        <w:tc>
          <w:tcPr>
            <w:tcW w:w="1914" w:type="dxa"/>
          </w:tcPr>
          <w:p w:rsidR="0022235C" w:rsidRPr="00F54319" w:rsidRDefault="0022235C" w:rsidP="00747E0F">
            <w:pPr>
              <w:rPr>
                <w:rFonts w:ascii="Arial" w:hAnsi="Arial" w:cs="Arial"/>
                <w:szCs w:val="20"/>
              </w:rPr>
            </w:pPr>
          </w:p>
        </w:tc>
      </w:tr>
      <w:tr w:rsidR="0022235C" w:rsidRPr="00F54319" w:rsidTr="003A6EE0">
        <w:tc>
          <w:tcPr>
            <w:tcW w:w="5962" w:type="dxa"/>
          </w:tcPr>
          <w:p w:rsidR="0022235C" w:rsidRPr="00F54319" w:rsidRDefault="0022235C" w:rsidP="00747E0F">
            <w:pPr>
              <w:rPr>
                <w:rFonts w:ascii="Arial" w:hAnsi="Arial" w:cs="Arial"/>
                <w:szCs w:val="20"/>
              </w:rPr>
            </w:pPr>
            <w:r w:rsidRPr="00F54319">
              <w:rPr>
                <w:rFonts w:ascii="Arial" w:hAnsi="Arial" w:cs="Arial"/>
                <w:szCs w:val="20"/>
              </w:rPr>
              <w:t>Kaartjes met getallen van 1 tot 100</w:t>
            </w:r>
          </w:p>
        </w:tc>
        <w:tc>
          <w:tcPr>
            <w:tcW w:w="1304" w:type="dxa"/>
          </w:tcPr>
          <w:p w:rsidR="0022235C" w:rsidRPr="00F54319" w:rsidRDefault="0022235C" w:rsidP="00747E0F">
            <w:pPr>
              <w:rPr>
                <w:rFonts w:ascii="Arial" w:hAnsi="Arial" w:cs="Arial"/>
                <w:szCs w:val="20"/>
              </w:rPr>
            </w:pPr>
          </w:p>
        </w:tc>
        <w:tc>
          <w:tcPr>
            <w:tcW w:w="1914" w:type="dxa"/>
          </w:tcPr>
          <w:p w:rsidR="0022235C" w:rsidRPr="00F54319" w:rsidRDefault="0022235C" w:rsidP="00747E0F">
            <w:pPr>
              <w:rPr>
                <w:rFonts w:ascii="Arial" w:hAnsi="Arial" w:cs="Arial"/>
                <w:szCs w:val="20"/>
              </w:rPr>
            </w:pPr>
          </w:p>
        </w:tc>
      </w:tr>
      <w:tr w:rsidR="0022235C" w:rsidRPr="00F54319" w:rsidTr="003A6EE0">
        <w:tc>
          <w:tcPr>
            <w:tcW w:w="5962" w:type="dxa"/>
          </w:tcPr>
          <w:p w:rsidR="0022235C" w:rsidRPr="00F54319" w:rsidRDefault="0022235C" w:rsidP="00747E0F">
            <w:pPr>
              <w:rPr>
                <w:rFonts w:ascii="Arial" w:hAnsi="Arial" w:cs="Arial"/>
                <w:szCs w:val="20"/>
              </w:rPr>
            </w:pPr>
            <w:r w:rsidRPr="00F54319">
              <w:rPr>
                <w:rFonts w:ascii="Arial" w:hAnsi="Arial" w:cs="Arial"/>
                <w:szCs w:val="20"/>
              </w:rPr>
              <w:t>Knikkers in een pot, minimaal 100 knikkers</w:t>
            </w:r>
          </w:p>
        </w:tc>
        <w:tc>
          <w:tcPr>
            <w:tcW w:w="1304" w:type="dxa"/>
          </w:tcPr>
          <w:p w:rsidR="0022235C" w:rsidRPr="00F54319" w:rsidRDefault="0022235C" w:rsidP="00747E0F">
            <w:pPr>
              <w:rPr>
                <w:rFonts w:ascii="Arial" w:hAnsi="Arial" w:cs="Arial"/>
                <w:szCs w:val="20"/>
              </w:rPr>
            </w:pPr>
          </w:p>
        </w:tc>
        <w:tc>
          <w:tcPr>
            <w:tcW w:w="1914" w:type="dxa"/>
          </w:tcPr>
          <w:p w:rsidR="0022235C" w:rsidRPr="00F54319" w:rsidRDefault="0022235C" w:rsidP="00747E0F">
            <w:pPr>
              <w:rPr>
                <w:rFonts w:ascii="Arial" w:hAnsi="Arial" w:cs="Arial"/>
                <w:szCs w:val="20"/>
              </w:rPr>
            </w:pPr>
          </w:p>
        </w:tc>
      </w:tr>
      <w:tr w:rsidR="0022235C" w:rsidRPr="00F54319" w:rsidTr="003A6EE0">
        <w:tc>
          <w:tcPr>
            <w:tcW w:w="5962" w:type="dxa"/>
          </w:tcPr>
          <w:p w:rsidR="0022235C" w:rsidRPr="00F54319" w:rsidRDefault="0022235C" w:rsidP="00747E0F">
            <w:pPr>
              <w:rPr>
                <w:rFonts w:ascii="Arial" w:hAnsi="Arial" w:cs="Arial"/>
                <w:szCs w:val="20"/>
              </w:rPr>
            </w:pPr>
            <w:r w:rsidRPr="00F54319">
              <w:rPr>
                <w:rFonts w:ascii="Arial" w:hAnsi="Arial" w:cs="Arial"/>
                <w:szCs w:val="20"/>
              </w:rPr>
              <w:t>Kralenkettingen</w:t>
            </w:r>
          </w:p>
        </w:tc>
        <w:tc>
          <w:tcPr>
            <w:tcW w:w="1304" w:type="dxa"/>
          </w:tcPr>
          <w:p w:rsidR="0022235C" w:rsidRPr="00F54319" w:rsidRDefault="0022235C" w:rsidP="00747E0F">
            <w:pPr>
              <w:rPr>
                <w:rFonts w:ascii="Arial" w:hAnsi="Arial" w:cs="Arial"/>
                <w:szCs w:val="20"/>
              </w:rPr>
            </w:pPr>
          </w:p>
        </w:tc>
        <w:tc>
          <w:tcPr>
            <w:tcW w:w="1914" w:type="dxa"/>
          </w:tcPr>
          <w:p w:rsidR="0022235C" w:rsidRPr="00F54319" w:rsidRDefault="0022235C" w:rsidP="00747E0F">
            <w:pPr>
              <w:rPr>
                <w:rFonts w:ascii="Arial" w:hAnsi="Arial" w:cs="Arial"/>
                <w:szCs w:val="20"/>
              </w:rPr>
            </w:pPr>
          </w:p>
        </w:tc>
      </w:tr>
      <w:tr w:rsidR="0022235C" w:rsidRPr="00F54319" w:rsidTr="003A6EE0">
        <w:tc>
          <w:tcPr>
            <w:tcW w:w="5962" w:type="dxa"/>
          </w:tcPr>
          <w:p w:rsidR="0022235C" w:rsidRPr="00F54319" w:rsidRDefault="0022235C" w:rsidP="00747E0F">
            <w:pPr>
              <w:rPr>
                <w:rFonts w:ascii="Arial" w:hAnsi="Arial" w:cs="Arial"/>
                <w:szCs w:val="20"/>
              </w:rPr>
            </w:pPr>
            <w:r w:rsidRPr="00F54319">
              <w:rPr>
                <w:rFonts w:ascii="Arial" w:hAnsi="Arial" w:cs="Arial"/>
                <w:szCs w:val="20"/>
              </w:rPr>
              <w:t>Kralenlintjes</w:t>
            </w:r>
          </w:p>
        </w:tc>
        <w:tc>
          <w:tcPr>
            <w:tcW w:w="1304" w:type="dxa"/>
          </w:tcPr>
          <w:p w:rsidR="0022235C" w:rsidRPr="00F54319" w:rsidRDefault="0022235C" w:rsidP="00747E0F">
            <w:pPr>
              <w:rPr>
                <w:rFonts w:ascii="Arial" w:hAnsi="Arial" w:cs="Arial"/>
                <w:szCs w:val="20"/>
              </w:rPr>
            </w:pPr>
          </w:p>
        </w:tc>
        <w:tc>
          <w:tcPr>
            <w:tcW w:w="1914" w:type="dxa"/>
          </w:tcPr>
          <w:p w:rsidR="0022235C" w:rsidRPr="00F54319" w:rsidRDefault="0022235C" w:rsidP="00747E0F">
            <w:pPr>
              <w:rPr>
                <w:rFonts w:ascii="Arial" w:hAnsi="Arial" w:cs="Arial"/>
                <w:szCs w:val="20"/>
              </w:rPr>
            </w:pPr>
          </w:p>
        </w:tc>
      </w:tr>
      <w:tr w:rsidR="0022235C" w:rsidRPr="00F54319" w:rsidTr="003A6EE0">
        <w:tc>
          <w:tcPr>
            <w:tcW w:w="5962" w:type="dxa"/>
          </w:tcPr>
          <w:p w:rsidR="0022235C" w:rsidRPr="00F54319" w:rsidRDefault="0022235C" w:rsidP="00747E0F">
            <w:pPr>
              <w:rPr>
                <w:rFonts w:ascii="Arial" w:hAnsi="Arial" w:cs="Arial"/>
                <w:szCs w:val="20"/>
              </w:rPr>
            </w:pPr>
            <w:r w:rsidRPr="00F54319">
              <w:rPr>
                <w:rFonts w:ascii="Arial" w:hAnsi="Arial" w:cs="Arial"/>
                <w:szCs w:val="20"/>
              </w:rPr>
              <w:t>Voor een hele groep stevige rekenmachines met niet teveel functies erop (zie de lessen)</w:t>
            </w:r>
          </w:p>
        </w:tc>
        <w:tc>
          <w:tcPr>
            <w:tcW w:w="1304" w:type="dxa"/>
          </w:tcPr>
          <w:p w:rsidR="0022235C" w:rsidRPr="00F54319" w:rsidRDefault="0022235C" w:rsidP="00747E0F">
            <w:pPr>
              <w:rPr>
                <w:rFonts w:ascii="Arial" w:hAnsi="Arial" w:cs="Arial"/>
                <w:szCs w:val="20"/>
              </w:rPr>
            </w:pPr>
          </w:p>
        </w:tc>
        <w:tc>
          <w:tcPr>
            <w:tcW w:w="1914" w:type="dxa"/>
          </w:tcPr>
          <w:p w:rsidR="0022235C" w:rsidRPr="00F54319" w:rsidRDefault="0022235C" w:rsidP="00747E0F">
            <w:pPr>
              <w:rPr>
                <w:rFonts w:ascii="Arial" w:hAnsi="Arial" w:cs="Arial"/>
                <w:szCs w:val="20"/>
              </w:rPr>
            </w:pPr>
          </w:p>
        </w:tc>
      </w:tr>
      <w:tr w:rsidR="0022235C" w:rsidRPr="00F54319" w:rsidTr="003A6EE0">
        <w:tc>
          <w:tcPr>
            <w:tcW w:w="5962" w:type="dxa"/>
          </w:tcPr>
          <w:p w:rsidR="0022235C" w:rsidRPr="00F54319" w:rsidRDefault="0022235C" w:rsidP="00747E0F">
            <w:pPr>
              <w:rPr>
                <w:rFonts w:ascii="Arial" w:hAnsi="Arial" w:cs="Arial"/>
                <w:szCs w:val="20"/>
              </w:rPr>
            </w:pPr>
            <w:r w:rsidRPr="00F54319">
              <w:rPr>
                <w:rFonts w:ascii="Arial" w:hAnsi="Arial" w:cs="Arial"/>
                <w:szCs w:val="20"/>
              </w:rPr>
              <w:t>Munten en bankbiljetten</w:t>
            </w:r>
          </w:p>
        </w:tc>
        <w:tc>
          <w:tcPr>
            <w:tcW w:w="1304" w:type="dxa"/>
          </w:tcPr>
          <w:p w:rsidR="0022235C" w:rsidRPr="00F54319" w:rsidRDefault="0022235C" w:rsidP="00747E0F">
            <w:pPr>
              <w:rPr>
                <w:rFonts w:ascii="Arial" w:hAnsi="Arial" w:cs="Arial"/>
                <w:szCs w:val="20"/>
              </w:rPr>
            </w:pPr>
          </w:p>
        </w:tc>
        <w:tc>
          <w:tcPr>
            <w:tcW w:w="1914" w:type="dxa"/>
          </w:tcPr>
          <w:p w:rsidR="0022235C" w:rsidRPr="00F54319" w:rsidRDefault="0022235C" w:rsidP="00747E0F">
            <w:pPr>
              <w:rPr>
                <w:rFonts w:ascii="Arial" w:hAnsi="Arial" w:cs="Arial"/>
                <w:szCs w:val="20"/>
              </w:rPr>
            </w:pPr>
          </w:p>
        </w:tc>
      </w:tr>
      <w:tr w:rsidR="0022235C" w:rsidRPr="00F54319" w:rsidTr="003A6EE0">
        <w:tc>
          <w:tcPr>
            <w:tcW w:w="5962" w:type="dxa"/>
          </w:tcPr>
          <w:p w:rsidR="0022235C" w:rsidRPr="00F54319" w:rsidRDefault="0022235C" w:rsidP="00747E0F">
            <w:pPr>
              <w:rPr>
                <w:rFonts w:ascii="Arial" w:hAnsi="Arial" w:cs="Arial"/>
                <w:szCs w:val="20"/>
              </w:rPr>
            </w:pPr>
            <w:r w:rsidRPr="00F54319">
              <w:rPr>
                <w:rFonts w:ascii="Arial" w:hAnsi="Arial" w:cs="Arial"/>
                <w:szCs w:val="20"/>
              </w:rPr>
              <w:t>Spellen die meer geschikt zijn voor VSO, bv. darts, tafeltennis, rummikub, monopoly, kaartspelen.</w:t>
            </w:r>
          </w:p>
        </w:tc>
        <w:tc>
          <w:tcPr>
            <w:tcW w:w="1304" w:type="dxa"/>
          </w:tcPr>
          <w:p w:rsidR="0022235C" w:rsidRPr="00F54319" w:rsidRDefault="0022235C" w:rsidP="00747E0F">
            <w:pPr>
              <w:rPr>
                <w:rFonts w:ascii="Arial" w:hAnsi="Arial" w:cs="Arial"/>
                <w:szCs w:val="20"/>
              </w:rPr>
            </w:pPr>
          </w:p>
        </w:tc>
        <w:tc>
          <w:tcPr>
            <w:tcW w:w="1914" w:type="dxa"/>
          </w:tcPr>
          <w:p w:rsidR="0022235C" w:rsidRPr="00F54319" w:rsidRDefault="0022235C" w:rsidP="00747E0F">
            <w:pPr>
              <w:rPr>
                <w:rFonts w:ascii="Arial" w:hAnsi="Arial" w:cs="Arial"/>
                <w:szCs w:val="20"/>
              </w:rPr>
            </w:pPr>
          </w:p>
        </w:tc>
      </w:tr>
      <w:tr w:rsidR="0022235C" w:rsidRPr="00F54319" w:rsidTr="003A6EE0">
        <w:tc>
          <w:tcPr>
            <w:tcW w:w="5962" w:type="dxa"/>
          </w:tcPr>
          <w:p w:rsidR="0022235C" w:rsidRPr="00F54319" w:rsidRDefault="0022235C" w:rsidP="00747E0F">
            <w:pPr>
              <w:rPr>
                <w:rFonts w:ascii="Arial" w:hAnsi="Arial" w:cs="Arial"/>
                <w:szCs w:val="20"/>
              </w:rPr>
            </w:pPr>
            <w:r w:rsidRPr="00F54319">
              <w:rPr>
                <w:rFonts w:ascii="Arial" w:hAnsi="Arial" w:cs="Arial"/>
                <w:szCs w:val="20"/>
              </w:rPr>
              <w:t>Stopwatch, bv. op een digibord</w:t>
            </w:r>
          </w:p>
        </w:tc>
        <w:tc>
          <w:tcPr>
            <w:tcW w:w="1304" w:type="dxa"/>
          </w:tcPr>
          <w:p w:rsidR="0022235C" w:rsidRPr="00F54319" w:rsidRDefault="0022235C" w:rsidP="00747E0F">
            <w:pPr>
              <w:rPr>
                <w:rFonts w:ascii="Arial" w:hAnsi="Arial" w:cs="Arial"/>
                <w:szCs w:val="20"/>
              </w:rPr>
            </w:pPr>
          </w:p>
        </w:tc>
        <w:tc>
          <w:tcPr>
            <w:tcW w:w="1914" w:type="dxa"/>
          </w:tcPr>
          <w:p w:rsidR="0022235C" w:rsidRPr="00F54319" w:rsidRDefault="0022235C" w:rsidP="00747E0F">
            <w:pPr>
              <w:rPr>
                <w:rFonts w:ascii="Arial" w:hAnsi="Arial" w:cs="Arial"/>
                <w:szCs w:val="20"/>
              </w:rPr>
            </w:pPr>
          </w:p>
        </w:tc>
      </w:tr>
      <w:tr w:rsidR="0022235C" w:rsidRPr="00F54319" w:rsidTr="003A6EE0">
        <w:tc>
          <w:tcPr>
            <w:tcW w:w="5962" w:type="dxa"/>
          </w:tcPr>
          <w:p w:rsidR="0022235C" w:rsidRPr="00F54319" w:rsidRDefault="0022235C" w:rsidP="00747E0F">
            <w:pPr>
              <w:rPr>
                <w:rFonts w:ascii="Arial" w:hAnsi="Arial" w:cs="Arial"/>
                <w:szCs w:val="20"/>
              </w:rPr>
            </w:pPr>
            <w:r w:rsidRPr="00F54319">
              <w:rPr>
                <w:rFonts w:ascii="Arial" w:hAnsi="Arial" w:cs="Arial"/>
                <w:szCs w:val="20"/>
              </w:rPr>
              <w:t>Nb. In de lessen voor niveau 9-12 wordt veel gewerkt in de context van meten. Deze materialen zijn te vinden bij kerndoel 4.</w:t>
            </w:r>
          </w:p>
        </w:tc>
        <w:tc>
          <w:tcPr>
            <w:tcW w:w="1304" w:type="dxa"/>
          </w:tcPr>
          <w:p w:rsidR="0022235C" w:rsidRPr="00F54319" w:rsidRDefault="0022235C" w:rsidP="00747E0F">
            <w:pPr>
              <w:rPr>
                <w:rFonts w:ascii="Arial" w:hAnsi="Arial" w:cs="Arial"/>
                <w:szCs w:val="20"/>
              </w:rPr>
            </w:pPr>
          </w:p>
        </w:tc>
        <w:tc>
          <w:tcPr>
            <w:tcW w:w="1914" w:type="dxa"/>
          </w:tcPr>
          <w:p w:rsidR="0022235C" w:rsidRPr="00F54319" w:rsidRDefault="0022235C" w:rsidP="00747E0F">
            <w:pPr>
              <w:rPr>
                <w:rFonts w:ascii="Arial" w:hAnsi="Arial" w:cs="Arial"/>
                <w:szCs w:val="20"/>
              </w:rPr>
            </w:pPr>
          </w:p>
        </w:tc>
      </w:tr>
    </w:tbl>
    <w:p w:rsidR="0022235C" w:rsidRPr="00F54319" w:rsidRDefault="0022235C" w:rsidP="0022235C">
      <w:pPr>
        <w:rPr>
          <w:rFonts w:ascii="Arial" w:hAnsi="Arial" w:cs="Arial"/>
          <w:szCs w:val="20"/>
        </w:rPr>
      </w:pPr>
    </w:p>
    <w:p w:rsidR="0022235C" w:rsidRPr="00F54319" w:rsidRDefault="0022235C" w:rsidP="0022235C">
      <w:pPr>
        <w:rPr>
          <w:rFonts w:ascii="Arial" w:hAnsi="Arial" w:cs="Arial"/>
          <w:szCs w:val="20"/>
        </w:rPr>
      </w:pPr>
    </w:p>
    <w:p w:rsidR="0022235C" w:rsidRPr="00F54319" w:rsidRDefault="0022235C" w:rsidP="0022235C">
      <w:pPr>
        <w:rPr>
          <w:rFonts w:ascii="Arial" w:hAnsi="Arial" w:cs="Arial"/>
          <w:b/>
          <w:szCs w:val="20"/>
        </w:rPr>
      </w:pPr>
    </w:p>
    <w:p w:rsidR="00747E0F" w:rsidRPr="00F54319" w:rsidRDefault="00747E0F" w:rsidP="0022235C">
      <w:pPr>
        <w:rPr>
          <w:rFonts w:ascii="Arial" w:hAnsi="Arial" w:cs="Arial"/>
          <w:b/>
          <w:szCs w:val="20"/>
        </w:rPr>
      </w:pPr>
    </w:p>
    <w:p w:rsidR="00747E0F" w:rsidRPr="00F54319" w:rsidRDefault="00747E0F" w:rsidP="0022235C">
      <w:pPr>
        <w:rPr>
          <w:rFonts w:ascii="Arial" w:hAnsi="Arial" w:cs="Arial"/>
          <w:b/>
          <w:szCs w:val="20"/>
        </w:rPr>
      </w:pPr>
    </w:p>
    <w:p w:rsidR="00747E0F" w:rsidRPr="00F54319" w:rsidRDefault="00747E0F" w:rsidP="0022235C">
      <w:pPr>
        <w:rPr>
          <w:rFonts w:ascii="Arial" w:hAnsi="Arial" w:cs="Arial"/>
          <w:b/>
          <w:szCs w:val="20"/>
        </w:rPr>
      </w:pPr>
    </w:p>
    <w:p w:rsidR="00747E0F" w:rsidRPr="00F54319" w:rsidRDefault="00747E0F" w:rsidP="0022235C">
      <w:pPr>
        <w:rPr>
          <w:rFonts w:ascii="Arial" w:hAnsi="Arial" w:cs="Arial"/>
          <w:b/>
          <w:szCs w:val="20"/>
        </w:rPr>
      </w:pPr>
    </w:p>
    <w:p w:rsidR="00747E0F" w:rsidRPr="00F54319" w:rsidRDefault="00747E0F" w:rsidP="0022235C">
      <w:pPr>
        <w:rPr>
          <w:rFonts w:ascii="Arial" w:hAnsi="Arial" w:cs="Arial"/>
          <w:b/>
          <w:szCs w:val="20"/>
        </w:rPr>
      </w:pPr>
    </w:p>
    <w:p w:rsidR="00747E0F" w:rsidRPr="00F54319" w:rsidRDefault="00747E0F" w:rsidP="0022235C">
      <w:pPr>
        <w:rPr>
          <w:rFonts w:ascii="Arial" w:hAnsi="Arial" w:cs="Arial"/>
          <w:b/>
          <w:szCs w:val="20"/>
        </w:rPr>
      </w:pPr>
    </w:p>
    <w:p w:rsidR="006E3B3D" w:rsidRPr="00F54319" w:rsidRDefault="006E3B3D">
      <w:pPr>
        <w:spacing w:line="240" w:lineRule="atLeast"/>
        <w:rPr>
          <w:rFonts w:ascii="Arial" w:hAnsi="Arial" w:cs="Arial"/>
          <w:b/>
          <w:szCs w:val="20"/>
        </w:rPr>
      </w:pPr>
      <w:r w:rsidRPr="00F54319">
        <w:rPr>
          <w:rFonts w:ascii="Arial" w:hAnsi="Arial" w:cs="Arial"/>
          <w:b/>
          <w:szCs w:val="20"/>
        </w:rPr>
        <w:br w:type="page"/>
      </w:r>
    </w:p>
    <w:tbl>
      <w:tblPr>
        <w:tblStyle w:val="Tabelraster"/>
        <w:tblW w:w="0" w:type="auto"/>
        <w:tblInd w:w="108" w:type="dxa"/>
        <w:tblLook w:val="04A0" w:firstRow="1" w:lastRow="0" w:firstColumn="1" w:lastColumn="0" w:noHBand="0" w:noVBand="1"/>
      </w:tblPr>
      <w:tblGrid>
        <w:gridCol w:w="5529"/>
        <w:gridCol w:w="1417"/>
        <w:gridCol w:w="2234"/>
      </w:tblGrid>
      <w:tr w:rsidR="0022235C" w:rsidRPr="00F54319" w:rsidTr="006E5DAC">
        <w:tc>
          <w:tcPr>
            <w:tcW w:w="9180" w:type="dxa"/>
            <w:gridSpan w:val="3"/>
            <w:shd w:val="clear" w:color="auto" w:fill="FFFFA7"/>
          </w:tcPr>
          <w:p w:rsidR="0022235C" w:rsidRPr="00F54319" w:rsidRDefault="002B5D5C" w:rsidP="002B5D5C">
            <w:pPr>
              <w:jc w:val="center"/>
              <w:rPr>
                <w:rFonts w:ascii="Arial" w:hAnsi="Arial" w:cs="Arial"/>
                <w:szCs w:val="20"/>
                <w:u w:val="single"/>
              </w:rPr>
            </w:pPr>
            <w:r w:rsidRPr="00F54319">
              <w:rPr>
                <w:rFonts w:ascii="Arial" w:hAnsi="Arial" w:cs="Arial"/>
                <w:b/>
                <w:szCs w:val="20"/>
              </w:rPr>
              <w:lastRenderedPageBreak/>
              <w:br/>
            </w:r>
            <w:r w:rsidR="0022235C" w:rsidRPr="00F54319">
              <w:rPr>
                <w:rFonts w:ascii="Arial" w:hAnsi="Arial" w:cs="Arial"/>
                <w:b/>
                <w:szCs w:val="20"/>
              </w:rPr>
              <w:t>Kerndoel 3: De leerlingen leren omgaan met tijd in alledaagse situatie</w:t>
            </w:r>
            <w:r w:rsidR="006E3B3D" w:rsidRPr="00F54319">
              <w:rPr>
                <w:rFonts w:ascii="Arial" w:hAnsi="Arial" w:cs="Arial"/>
                <w:b/>
                <w:szCs w:val="20"/>
              </w:rPr>
              <w:t>s</w:t>
            </w:r>
          </w:p>
          <w:p w:rsidR="0022235C" w:rsidRPr="00F54319" w:rsidRDefault="0022235C" w:rsidP="002B5D5C">
            <w:pPr>
              <w:jc w:val="center"/>
              <w:rPr>
                <w:rFonts w:ascii="Arial" w:hAnsi="Arial" w:cs="Arial"/>
                <w:b/>
                <w:sz w:val="24"/>
              </w:rPr>
            </w:pPr>
            <w:r w:rsidRPr="00F54319">
              <w:rPr>
                <w:rFonts w:ascii="Arial" w:hAnsi="Arial" w:cs="Arial"/>
                <w:b/>
                <w:sz w:val="24"/>
              </w:rPr>
              <w:t>Niveau 1-8</w:t>
            </w:r>
          </w:p>
        </w:tc>
      </w:tr>
      <w:tr w:rsidR="0022235C" w:rsidRPr="00F54319" w:rsidTr="00C3083A">
        <w:tc>
          <w:tcPr>
            <w:tcW w:w="9180" w:type="dxa"/>
            <w:gridSpan w:val="3"/>
          </w:tcPr>
          <w:p w:rsidR="0022235C" w:rsidRPr="00F54319" w:rsidRDefault="006E3B3D" w:rsidP="00747E0F">
            <w:pPr>
              <w:rPr>
                <w:rFonts w:ascii="Arial" w:hAnsi="Arial" w:cs="Arial"/>
                <w:b/>
                <w:szCs w:val="20"/>
              </w:rPr>
            </w:pPr>
            <w:r w:rsidRPr="00F54319">
              <w:rPr>
                <w:rFonts w:ascii="Arial" w:hAnsi="Arial" w:cs="Arial"/>
                <w:b/>
                <w:szCs w:val="20"/>
              </w:rPr>
              <w:t>In de rekenkast</w:t>
            </w:r>
          </w:p>
        </w:tc>
      </w:tr>
      <w:tr w:rsidR="0022235C" w:rsidRPr="00F54319" w:rsidTr="00C3083A">
        <w:tc>
          <w:tcPr>
            <w:tcW w:w="5529" w:type="dxa"/>
          </w:tcPr>
          <w:p w:rsidR="0022235C" w:rsidRPr="00F54319" w:rsidRDefault="0022235C" w:rsidP="00747E0F">
            <w:pPr>
              <w:rPr>
                <w:rFonts w:ascii="Arial" w:hAnsi="Arial" w:cs="Arial"/>
                <w:b/>
                <w:szCs w:val="20"/>
              </w:rPr>
            </w:pPr>
            <w:r w:rsidRPr="00F54319">
              <w:rPr>
                <w:rFonts w:ascii="Arial" w:hAnsi="Arial" w:cs="Arial"/>
                <w:b/>
                <w:szCs w:val="20"/>
              </w:rPr>
              <w:t>Materiaal</w:t>
            </w:r>
          </w:p>
        </w:tc>
        <w:tc>
          <w:tcPr>
            <w:tcW w:w="1417" w:type="dxa"/>
          </w:tcPr>
          <w:p w:rsidR="0022235C" w:rsidRPr="00F54319" w:rsidRDefault="0022235C" w:rsidP="006E3B3D">
            <w:pPr>
              <w:jc w:val="center"/>
              <w:rPr>
                <w:rFonts w:ascii="Arial" w:hAnsi="Arial" w:cs="Arial"/>
                <w:b/>
                <w:szCs w:val="20"/>
              </w:rPr>
            </w:pPr>
            <w:r w:rsidRPr="00F54319">
              <w:rPr>
                <w:rFonts w:ascii="Arial" w:hAnsi="Arial" w:cs="Arial"/>
                <w:b/>
                <w:szCs w:val="20"/>
              </w:rPr>
              <w:t>Aanwezig</w:t>
            </w:r>
            <w:r w:rsidR="006E3B3D" w:rsidRPr="00F54319">
              <w:rPr>
                <w:rFonts w:ascii="Arial" w:hAnsi="Arial" w:cs="Arial"/>
                <w:b/>
                <w:szCs w:val="20"/>
              </w:rPr>
              <w:br/>
              <w:t>j</w:t>
            </w:r>
            <w:r w:rsidRPr="00F54319">
              <w:rPr>
                <w:rFonts w:ascii="Arial" w:hAnsi="Arial" w:cs="Arial"/>
                <w:b/>
                <w:szCs w:val="20"/>
              </w:rPr>
              <w:t>a/nee</w:t>
            </w:r>
          </w:p>
        </w:tc>
        <w:tc>
          <w:tcPr>
            <w:tcW w:w="2234" w:type="dxa"/>
          </w:tcPr>
          <w:p w:rsidR="0022235C" w:rsidRPr="00F54319" w:rsidRDefault="0022235C" w:rsidP="006E3B3D">
            <w:pPr>
              <w:jc w:val="center"/>
              <w:rPr>
                <w:rFonts w:ascii="Arial" w:hAnsi="Arial" w:cs="Arial"/>
                <w:b/>
                <w:szCs w:val="20"/>
              </w:rPr>
            </w:pPr>
            <w:r w:rsidRPr="00F54319">
              <w:rPr>
                <w:rFonts w:ascii="Arial" w:hAnsi="Arial" w:cs="Arial"/>
                <w:b/>
                <w:szCs w:val="20"/>
              </w:rPr>
              <w:t>Waar</w:t>
            </w: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Getalbeeldenkaartjes ‘klok’kralenketting tot en met 12 (zie Kopieerbladen 1 en 2; 3 en 4, les 5, niveau 6)</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Getalkaarten hele uren en halve uren (zie Kopieerbladen bij niveau 6): van 1 uur tot en met 12 uur</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Foto's van dag en nacht buiten</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Foto's van activiteiten en situaties die 's nachts en overdag plaatsvinden</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730D7F" w:rsidP="00747E0F">
            <w:pPr>
              <w:rPr>
                <w:rFonts w:ascii="Arial" w:hAnsi="Arial" w:cs="Arial"/>
                <w:szCs w:val="20"/>
              </w:rPr>
            </w:pPr>
            <w:r w:rsidRPr="00F54319">
              <w:rPr>
                <w:rFonts w:ascii="Arial" w:hAnsi="Arial" w:cs="Arial"/>
                <w:szCs w:val="20"/>
              </w:rPr>
              <w:t>Foto's/plaatjes van seizoen</w:t>
            </w:r>
            <w:r w:rsidR="0022235C" w:rsidRPr="00F54319">
              <w:rPr>
                <w:rFonts w:ascii="Arial" w:hAnsi="Arial" w:cs="Arial"/>
                <w:szCs w:val="20"/>
              </w:rPr>
              <w:t>situaties, producten en activiteiten</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 xml:space="preserve">Kaartjes met de dagen van de week, de weken, de maanden en de seizoenen </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Kaartjes met tekst: vandaag, gisteren, morgen, eergisteren, overmorgen, vorig(e) week/maand/jaar, volgende week/maand/ jaar</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Kaartjes met getallen van 1 tot 12</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Kalenders, weekkalenders, dagkalenders, verjaardagskalender</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 xml:space="preserve">Klokken waarbij de wijzers aan elkaar verbonden zijn in de tijd </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Klok, digibord</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 xml:space="preserve">Klok(jes), klein om te oefenen </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Klok die geluid maakt bij halve en hele uur</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Klok waar je de seconden hoort tikken</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 xml:space="preserve">Klokkaartjes hele uren en halve uren uitgeknipt (zie Kopieerbladen niveau 6) </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‘Klok’kralenketting tot en met 12 (een rekenlintje of kralenketting met 12 kralen: 5 rode, 5 witte, 2 rode, zie les 5, niveau 6)</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C3083A" w:rsidRPr="00F54319" w:rsidTr="00C3083A">
        <w:tc>
          <w:tcPr>
            <w:tcW w:w="5529" w:type="dxa"/>
          </w:tcPr>
          <w:p w:rsidR="00C3083A" w:rsidRPr="00F54319" w:rsidRDefault="00C3083A" w:rsidP="00926AE2">
            <w:pPr>
              <w:rPr>
                <w:rFonts w:ascii="Arial" w:hAnsi="Arial" w:cs="Arial"/>
                <w:b/>
                <w:szCs w:val="20"/>
              </w:rPr>
            </w:pPr>
            <w:r w:rsidRPr="00F54319">
              <w:rPr>
                <w:rFonts w:ascii="Arial" w:hAnsi="Arial" w:cs="Arial"/>
                <w:b/>
                <w:szCs w:val="20"/>
              </w:rPr>
              <w:t>Materiaal</w:t>
            </w:r>
          </w:p>
        </w:tc>
        <w:tc>
          <w:tcPr>
            <w:tcW w:w="1417" w:type="dxa"/>
          </w:tcPr>
          <w:p w:rsidR="00C3083A" w:rsidRPr="00F54319" w:rsidRDefault="00C3083A" w:rsidP="00926AE2">
            <w:pPr>
              <w:jc w:val="center"/>
              <w:rPr>
                <w:rFonts w:ascii="Arial" w:hAnsi="Arial" w:cs="Arial"/>
                <w:b/>
                <w:szCs w:val="20"/>
              </w:rPr>
            </w:pPr>
            <w:r w:rsidRPr="00F54319">
              <w:rPr>
                <w:rFonts w:ascii="Arial" w:hAnsi="Arial" w:cs="Arial"/>
                <w:b/>
                <w:szCs w:val="20"/>
              </w:rPr>
              <w:t>Aanwezig</w:t>
            </w:r>
            <w:r w:rsidRPr="00F54319">
              <w:rPr>
                <w:rFonts w:ascii="Arial" w:hAnsi="Arial" w:cs="Arial"/>
                <w:b/>
                <w:szCs w:val="20"/>
              </w:rPr>
              <w:br/>
              <w:t>ja/nee</w:t>
            </w:r>
          </w:p>
        </w:tc>
        <w:tc>
          <w:tcPr>
            <w:tcW w:w="2234" w:type="dxa"/>
          </w:tcPr>
          <w:p w:rsidR="00C3083A" w:rsidRPr="00F54319" w:rsidRDefault="00C3083A" w:rsidP="00926AE2">
            <w:pPr>
              <w:jc w:val="center"/>
              <w:rPr>
                <w:rFonts w:ascii="Arial" w:hAnsi="Arial" w:cs="Arial"/>
                <w:b/>
                <w:szCs w:val="20"/>
              </w:rPr>
            </w:pPr>
            <w:r w:rsidRPr="00F54319">
              <w:rPr>
                <w:rFonts w:ascii="Arial" w:hAnsi="Arial" w:cs="Arial"/>
                <w:b/>
                <w:szCs w:val="20"/>
              </w:rPr>
              <w:t>Waar</w:t>
            </w: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lastRenderedPageBreak/>
              <w:t xml:space="preserve">Liedje en versjes over de dagen van de week (voorkennis), zie de link: </w:t>
            </w:r>
            <w:hyperlink r:id="rId11" w:history="1">
              <w:r w:rsidRPr="00F54319">
                <w:rPr>
                  <w:rStyle w:val="Hyperlink"/>
                  <w:rFonts w:ascii="Arial" w:hAnsi="Arial" w:cs="Arial"/>
                  <w:szCs w:val="20"/>
                </w:rPr>
                <w:t>Kennisnet | Primair onderwijs | Leerkracht | Community 1/2</w:t>
              </w:r>
            </w:hyperlink>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Pictogrammen van dagelijkse en nachtelijke activiteiten</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Pictogrammen van specifieke wekelijks terugkerende activiteiten zoals muziek, tekenen, handenarbeid, zwemmen, gymnastiek (zie ook bijlage 1 of de genoemde software)</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Pictogrammen van de week of een bord waarop de dagen met kleuren en tekst zijn aangegeven</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Prentenboeken over tijdsoriëntatie</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Stopwatch</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 xml:space="preserve">Wandklokken, analoog en digitaal </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 xml:space="preserve">Wekkers, analoog en digitaal </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r w:rsidR="0022235C" w:rsidRPr="00F54319" w:rsidTr="00C3083A">
        <w:tc>
          <w:tcPr>
            <w:tcW w:w="5529" w:type="dxa"/>
          </w:tcPr>
          <w:p w:rsidR="0022235C" w:rsidRPr="00F54319" w:rsidRDefault="0022235C" w:rsidP="00747E0F">
            <w:pPr>
              <w:rPr>
                <w:rFonts w:ascii="Arial" w:hAnsi="Arial" w:cs="Arial"/>
                <w:szCs w:val="20"/>
              </w:rPr>
            </w:pPr>
            <w:r w:rsidRPr="00F54319">
              <w:rPr>
                <w:rFonts w:ascii="Arial" w:hAnsi="Arial" w:cs="Arial"/>
                <w:szCs w:val="20"/>
              </w:rPr>
              <w:t>Zandlopers, groot en klein</w:t>
            </w:r>
          </w:p>
        </w:tc>
        <w:tc>
          <w:tcPr>
            <w:tcW w:w="1417" w:type="dxa"/>
          </w:tcPr>
          <w:p w:rsidR="0022235C" w:rsidRPr="00F54319" w:rsidRDefault="0022235C" w:rsidP="00747E0F">
            <w:pPr>
              <w:rPr>
                <w:rFonts w:ascii="Arial" w:hAnsi="Arial" w:cs="Arial"/>
                <w:szCs w:val="20"/>
              </w:rPr>
            </w:pPr>
          </w:p>
        </w:tc>
        <w:tc>
          <w:tcPr>
            <w:tcW w:w="2234" w:type="dxa"/>
          </w:tcPr>
          <w:p w:rsidR="0022235C" w:rsidRPr="00F54319" w:rsidRDefault="0022235C" w:rsidP="00747E0F">
            <w:pPr>
              <w:rPr>
                <w:rFonts w:ascii="Arial" w:hAnsi="Arial" w:cs="Arial"/>
                <w:szCs w:val="20"/>
              </w:rPr>
            </w:pPr>
          </w:p>
        </w:tc>
      </w:tr>
    </w:tbl>
    <w:p w:rsidR="0022235C" w:rsidRPr="00F54319" w:rsidRDefault="0022235C" w:rsidP="0022235C">
      <w:pPr>
        <w:rPr>
          <w:rFonts w:ascii="Arial" w:hAnsi="Arial" w:cs="Arial"/>
          <w:b/>
          <w:szCs w:val="20"/>
        </w:rPr>
      </w:pPr>
    </w:p>
    <w:p w:rsidR="00F54319" w:rsidRDefault="00F54319">
      <w:r>
        <w:br w:type="page"/>
      </w:r>
    </w:p>
    <w:tbl>
      <w:tblPr>
        <w:tblStyle w:val="Tabelraster"/>
        <w:tblW w:w="0" w:type="auto"/>
        <w:tblLook w:val="04A0" w:firstRow="1" w:lastRow="0" w:firstColumn="1" w:lastColumn="0" w:noHBand="0" w:noVBand="1"/>
      </w:tblPr>
      <w:tblGrid>
        <w:gridCol w:w="5892"/>
        <w:gridCol w:w="1304"/>
        <w:gridCol w:w="2092"/>
      </w:tblGrid>
      <w:tr w:rsidR="0022235C" w:rsidRPr="00F54319" w:rsidTr="006E5DAC">
        <w:tc>
          <w:tcPr>
            <w:tcW w:w="9288" w:type="dxa"/>
            <w:gridSpan w:val="3"/>
            <w:shd w:val="clear" w:color="auto" w:fill="FFFFA7"/>
          </w:tcPr>
          <w:p w:rsidR="0022235C" w:rsidRPr="00F54319" w:rsidRDefault="006E3B3D" w:rsidP="006E3B3D">
            <w:pPr>
              <w:jc w:val="center"/>
              <w:rPr>
                <w:rFonts w:ascii="Arial" w:hAnsi="Arial" w:cs="Arial"/>
                <w:szCs w:val="20"/>
                <w:u w:val="single"/>
              </w:rPr>
            </w:pPr>
            <w:r w:rsidRPr="00F54319">
              <w:rPr>
                <w:rFonts w:ascii="Arial" w:hAnsi="Arial" w:cs="Arial"/>
                <w:b/>
                <w:szCs w:val="20"/>
              </w:rPr>
              <w:lastRenderedPageBreak/>
              <w:br/>
            </w:r>
            <w:r w:rsidR="0022235C" w:rsidRPr="00F54319">
              <w:rPr>
                <w:rFonts w:ascii="Arial" w:hAnsi="Arial" w:cs="Arial"/>
                <w:b/>
                <w:szCs w:val="20"/>
              </w:rPr>
              <w:t>Kerndoel 3: De leerlingen leren omgaan met tijd in alledaagse situatie</w:t>
            </w:r>
          </w:p>
          <w:p w:rsidR="0022235C" w:rsidRPr="00F54319" w:rsidRDefault="0022235C" w:rsidP="006E3B3D">
            <w:pPr>
              <w:jc w:val="center"/>
              <w:rPr>
                <w:rFonts w:ascii="Arial" w:hAnsi="Arial" w:cs="Arial"/>
                <w:b/>
                <w:sz w:val="24"/>
              </w:rPr>
            </w:pPr>
            <w:r w:rsidRPr="00F54319">
              <w:rPr>
                <w:rFonts w:ascii="Arial" w:hAnsi="Arial" w:cs="Arial"/>
                <w:b/>
                <w:sz w:val="24"/>
              </w:rPr>
              <w:t>Niveau 9-12</w:t>
            </w:r>
          </w:p>
        </w:tc>
      </w:tr>
      <w:tr w:rsidR="0022235C" w:rsidRPr="00F54319" w:rsidTr="00747E0F">
        <w:tc>
          <w:tcPr>
            <w:tcW w:w="9288" w:type="dxa"/>
            <w:gridSpan w:val="3"/>
          </w:tcPr>
          <w:p w:rsidR="0022235C" w:rsidRPr="00F54319" w:rsidRDefault="006E3B3D" w:rsidP="00747E0F">
            <w:pPr>
              <w:rPr>
                <w:rFonts w:ascii="Arial" w:hAnsi="Arial" w:cs="Arial"/>
                <w:b/>
                <w:szCs w:val="20"/>
              </w:rPr>
            </w:pPr>
            <w:r w:rsidRPr="00F54319">
              <w:rPr>
                <w:rFonts w:ascii="Arial" w:hAnsi="Arial" w:cs="Arial"/>
                <w:b/>
                <w:szCs w:val="20"/>
              </w:rPr>
              <w:t>In d</w:t>
            </w:r>
            <w:r w:rsidR="0022235C" w:rsidRPr="00F54319">
              <w:rPr>
                <w:rFonts w:ascii="Arial" w:hAnsi="Arial" w:cs="Arial"/>
                <w:b/>
                <w:szCs w:val="20"/>
              </w:rPr>
              <w:t>e rekenkast</w:t>
            </w:r>
          </w:p>
        </w:tc>
      </w:tr>
      <w:tr w:rsidR="0022235C" w:rsidRPr="00F54319" w:rsidTr="00092A15">
        <w:tc>
          <w:tcPr>
            <w:tcW w:w="5892" w:type="dxa"/>
          </w:tcPr>
          <w:p w:rsidR="0022235C" w:rsidRPr="00F54319" w:rsidRDefault="0022235C" w:rsidP="00747E0F">
            <w:pPr>
              <w:rPr>
                <w:rFonts w:ascii="Arial" w:hAnsi="Arial" w:cs="Arial"/>
                <w:b/>
                <w:szCs w:val="20"/>
              </w:rPr>
            </w:pPr>
            <w:r w:rsidRPr="00F54319">
              <w:rPr>
                <w:rFonts w:ascii="Arial" w:hAnsi="Arial" w:cs="Arial"/>
                <w:b/>
                <w:szCs w:val="20"/>
              </w:rPr>
              <w:t>Materiaal</w:t>
            </w:r>
          </w:p>
        </w:tc>
        <w:tc>
          <w:tcPr>
            <w:tcW w:w="1304" w:type="dxa"/>
          </w:tcPr>
          <w:p w:rsidR="0022235C" w:rsidRPr="00F54319" w:rsidRDefault="0022235C" w:rsidP="006E3B3D">
            <w:pPr>
              <w:jc w:val="center"/>
              <w:rPr>
                <w:rFonts w:ascii="Arial" w:hAnsi="Arial" w:cs="Arial"/>
                <w:b/>
                <w:szCs w:val="20"/>
              </w:rPr>
            </w:pPr>
            <w:r w:rsidRPr="00F54319">
              <w:rPr>
                <w:rFonts w:ascii="Arial" w:hAnsi="Arial" w:cs="Arial"/>
                <w:b/>
                <w:szCs w:val="20"/>
              </w:rPr>
              <w:t>Aanwezig</w:t>
            </w:r>
            <w:r w:rsidR="006E3B3D" w:rsidRPr="00F54319">
              <w:rPr>
                <w:rFonts w:ascii="Arial" w:hAnsi="Arial" w:cs="Arial"/>
                <w:b/>
                <w:szCs w:val="20"/>
              </w:rPr>
              <w:br/>
              <w:t>j</w:t>
            </w:r>
            <w:r w:rsidRPr="00F54319">
              <w:rPr>
                <w:rFonts w:ascii="Arial" w:hAnsi="Arial" w:cs="Arial"/>
                <w:b/>
                <w:szCs w:val="20"/>
              </w:rPr>
              <w:t>a/nee</w:t>
            </w:r>
          </w:p>
        </w:tc>
        <w:tc>
          <w:tcPr>
            <w:tcW w:w="2092" w:type="dxa"/>
          </w:tcPr>
          <w:p w:rsidR="0022235C" w:rsidRPr="00F54319" w:rsidRDefault="0022235C" w:rsidP="006E3B3D">
            <w:pPr>
              <w:jc w:val="center"/>
              <w:rPr>
                <w:rFonts w:ascii="Arial" w:hAnsi="Arial" w:cs="Arial"/>
                <w:b/>
                <w:szCs w:val="20"/>
              </w:rPr>
            </w:pPr>
            <w:r w:rsidRPr="00F54319">
              <w:rPr>
                <w:rFonts w:ascii="Arial" w:hAnsi="Arial" w:cs="Arial"/>
                <w:b/>
                <w:szCs w:val="20"/>
              </w:rPr>
              <w:t>Waar</w:t>
            </w: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Agenda's om te oefenen met zoeken</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Agenda, digibord</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Agenda met pictogrammen</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Boeken over tijdsoriëntatie</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Getalbeeldenkaartjes ‘klok’kralenketting tot en met 12 (zie Kopieerbladen 1 en 2; 3 en 4, les 5, niveau 6)</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Getalkaarten hele uren en halve uren (zie Kopieerbladen bij niveau 6): van 1 uur tot en met 12 uur</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730D7F" w:rsidP="00747E0F">
            <w:pPr>
              <w:rPr>
                <w:rFonts w:ascii="Arial" w:hAnsi="Arial" w:cs="Arial"/>
                <w:szCs w:val="20"/>
              </w:rPr>
            </w:pPr>
            <w:r w:rsidRPr="00F54319">
              <w:rPr>
                <w:rFonts w:ascii="Arial" w:hAnsi="Arial" w:cs="Arial"/>
                <w:szCs w:val="20"/>
              </w:rPr>
              <w:t>Foto's/plaatjes van seizoen</w:t>
            </w:r>
            <w:r w:rsidR="0022235C" w:rsidRPr="00F54319">
              <w:rPr>
                <w:rFonts w:ascii="Arial" w:hAnsi="Arial" w:cs="Arial"/>
                <w:szCs w:val="20"/>
              </w:rPr>
              <w:t>situaties, producten en activiteiten</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Horloges, digitaal en analoog</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Kaartjes met tekst: vorig(e) week/maand/jaar, volgende week/maand/ jaar</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Kaartjes met getallen van 1 tot 12</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Kalenders, weekkalenders, dagkalenders, verjaardagskalender</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 xml:space="preserve">Klokken waarbij de wijzers aan elkaar verbonden zijn in de tijd </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Klok, digibord</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 xml:space="preserve">Klok(jes), klein om te oefenen </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Klok die geluid maakt bij halve en hele uur</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Klok waar je de seconden hoort tikken</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 xml:space="preserve">Klokkaartjes hele uren en halve uren uitgeknipt (zie Kopieerbladen niveau 6) </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‘Klok’kralenketting tot en met 12 (een rekenlintje of kralenketting met 12 kralen: 5 rode, 5 witte, 2 rode, zie les 5, niveau 6)</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C3083A" w:rsidRPr="00F54319" w:rsidTr="00926AE2">
        <w:tc>
          <w:tcPr>
            <w:tcW w:w="5892" w:type="dxa"/>
          </w:tcPr>
          <w:p w:rsidR="00C3083A" w:rsidRPr="00F54319" w:rsidRDefault="00C3083A" w:rsidP="00926AE2">
            <w:pPr>
              <w:rPr>
                <w:rFonts w:ascii="Arial" w:hAnsi="Arial" w:cs="Arial"/>
                <w:b/>
                <w:szCs w:val="20"/>
              </w:rPr>
            </w:pPr>
            <w:r w:rsidRPr="00F54319">
              <w:rPr>
                <w:rFonts w:ascii="Arial" w:hAnsi="Arial" w:cs="Arial"/>
                <w:b/>
                <w:szCs w:val="20"/>
              </w:rPr>
              <w:t>Materiaal</w:t>
            </w:r>
          </w:p>
        </w:tc>
        <w:tc>
          <w:tcPr>
            <w:tcW w:w="1304" w:type="dxa"/>
          </w:tcPr>
          <w:p w:rsidR="00C3083A" w:rsidRPr="00F54319" w:rsidRDefault="00C3083A" w:rsidP="00926AE2">
            <w:pPr>
              <w:jc w:val="center"/>
              <w:rPr>
                <w:rFonts w:ascii="Arial" w:hAnsi="Arial" w:cs="Arial"/>
                <w:b/>
                <w:szCs w:val="20"/>
              </w:rPr>
            </w:pPr>
            <w:r w:rsidRPr="00F54319">
              <w:rPr>
                <w:rFonts w:ascii="Arial" w:hAnsi="Arial" w:cs="Arial"/>
                <w:b/>
                <w:szCs w:val="20"/>
              </w:rPr>
              <w:t>Aanwezig</w:t>
            </w:r>
            <w:r w:rsidRPr="00F54319">
              <w:rPr>
                <w:rFonts w:ascii="Arial" w:hAnsi="Arial" w:cs="Arial"/>
                <w:b/>
                <w:szCs w:val="20"/>
              </w:rPr>
              <w:br/>
              <w:t>ja/nee</w:t>
            </w:r>
          </w:p>
        </w:tc>
        <w:tc>
          <w:tcPr>
            <w:tcW w:w="2092" w:type="dxa"/>
          </w:tcPr>
          <w:p w:rsidR="00C3083A" w:rsidRPr="00F54319" w:rsidRDefault="00C3083A" w:rsidP="00926AE2">
            <w:pPr>
              <w:jc w:val="center"/>
              <w:rPr>
                <w:rFonts w:ascii="Arial" w:hAnsi="Arial" w:cs="Arial"/>
                <w:b/>
                <w:szCs w:val="20"/>
              </w:rPr>
            </w:pPr>
            <w:r w:rsidRPr="00F54319">
              <w:rPr>
                <w:rFonts w:ascii="Arial" w:hAnsi="Arial" w:cs="Arial"/>
                <w:b/>
                <w:szCs w:val="20"/>
              </w:rPr>
              <w:t>Waar</w:t>
            </w: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 xml:space="preserve">Liedje en versjes over de dagen van de week (voorkennis), zie de link: </w:t>
            </w:r>
            <w:hyperlink r:id="rId12" w:history="1">
              <w:r w:rsidRPr="00F54319">
                <w:rPr>
                  <w:rStyle w:val="Hyperlink"/>
                  <w:rFonts w:ascii="Arial" w:hAnsi="Arial" w:cs="Arial"/>
                  <w:szCs w:val="20"/>
                </w:rPr>
                <w:t>Kennisnet | Primair onderwijs | Leerkracht | Community 1/2</w:t>
              </w:r>
            </w:hyperlink>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lastRenderedPageBreak/>
              <w:t>Pictogrammen van de week of een bord waarop de dagen met kleuren en tekst zijn aangegeven</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Stopwatch</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Stroken met daarop de maanden, stroken met seizoenen (per strook 1 maand/seizoen)</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 xml:space="preserve">Wandklokken, analoog en digitaal </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r w:rsidR="0022235C" w:rsidRPr="00F54319" w:rsidTr="00092A15">
        <w:tc>
          <w:tcPr>
            <w:tcW w:w="5892" w:type="dxa"/>
          </w:tcPr>
          <w:p w:rsidR="0022235C" w:rsidRPr="00F54319" w:rsidRDefault="0022235C" w:rsidP="00747E0F">
            <w:pPr>
              <w:rPr>
                <w:rFonts w:ascii="Arial" w:hAnsi="Arial" w:cs="Arial"/>
                <w:szCs w:val="20"/>
              </w:rPr>
            </w:pPr>
            <w:r w:rsidRPr="00F54319">
              <w:rPr>
                <w:rFonts w:ascii="Arial" w:hAnsi="Arial" w:cs="Arial"/>
                <w:szCs w:val="20"/>
              </w:rPr>
              <w:t xml:space="preserve">Wekkers, analoog en digitaal </w:t>
            </w:r>
          </w:p>
        </w:tc>
        <w:tc>
          <w:tcPr>
            <w:tcW w:w="1304" w:type="dxa"/>
          </w:tcPr>
          <w:p w:rsidR="0022235C" w:rsidRPr="00F54319" w:rsidRDefault="0022235C" w:rsidP="00747E0F">
            <w:pPr>
              <w:rPr>
                <w:rFonts w:ascii="Arial" w:hAnsi="Arial" w:cs="Arial"/>
                <w:szCs w:val="20"/>
              </w:rPr>
            </w:pPr>
          </w:p>
        </w:tc>
        <w:tc>
          <w:tcPr>
            <w:tcW w:w="2092" w:type="dxa"/>
          </w:tcPr>
          <w:p w:rsidR="0022235C" w:rsidRPr="00F54319" w:rsidRDefault="0022235C" w:rsidP="00747E0F">
            <w:pPr>
              <w:rPr>
                <w:rFonts w:ascii="Arial" w:hAnsi="Arial" w:cs="Arial"/>
                <w:szCs w:val="20"/>
              </w:rPr>
            </w:pPr>
          </w:p>
        </w:tc>
      </w:tr>
    </w:tbl>
    <w:p w:rsidR="0022235C" w:rsidRPr="00F54319" w:rsidRDefault="0022235C" w:rsidP="0022235C">
      <w:pPr>
        <w:rPr>
          <w:rFonts w:ascii="Arial" w:hAnsi="Arial" w:cs="Arial"/>
          <w:szCs w:val="20"/>
        </w:rPr>
      </w:pPr>
    </w:p>
    <w:p w:rsidR="00F54319" w:rsidRDefault="00F54319">
      <w:r>
        <w:br w:type="page"/>
      </w:r>
    </w:p>
    <w:tbl>
      <w:tblPr>
        <w:tblStyle w:val="Tabelraster"/>
        <w:tblW w:w="0" w:type="auto"/>
        <w:tblLook w:val="04A0" w:firstRow="1" w:lastRow="0" w:firstColumn="1" w:lastColumn="0" w:noHBand="0" w:noVBand="1"/>
      </w:tblPr>
      <w:tblGrid>
        <w:gridCol w:w="6062"/>
        <w:gridCol w:w="1417"/>
        <w:gridCol w:w="1809"/>
      </w:tblGrid>
      <w:tr w:rsidR="00747E0F" w:rsidRPr="00F54319" w:rsidTr="006E5DAC">
        <w:tc>
          <w:tcPr>
            <w:tcW w:w="9288" w:type="dxa"/>
            <w:gridSpan w:val="3"/>
            <w:shd w:val="clear" w:color="auto" w:fill="B9FFB9"/>
          </w:tcPr>
          <w:p w:rsidR="00747E0F" w:rsidRPr="00F54319" w:rsidRDefault="006E3B3D" w:rsidP="006E3B3D">
            <w:pPr>
              <w:jc w:val="center"/>
              <w:rPr>
                <w:rFonts w:ascii="Arial" w:hAnsi="Arial" w:cs="Arial"/>
                <w:b/>
                <w:szCs w:val="20"/>
              </w:rPr>
            </w:pPr>
            <w:r w:rsidRPr="00F54319">
              <w:rPr>
                <w:rFonts w:ascii="Arial" w:hAnsi="Arial" w:cs="Arial"/>
                <w:b/>
                <w:szCs w:val="20"/>
              </w:rPr>
              <w:lastRenderedPageBreak/>
              <w:br/>
            </w:r>
            <w:r w:rsidR="00747E0F" w:rsidRPr="00F54319">
              <w:rPr>
                <w:rFonts w:ascii="Arial" w:hAnsi="Arial" w:cs="Arial"/>
                <w:b/>
                <w:szCs w:val="20"/>
              </w:rPr>
              <w:t>Kerndoel 4 De leerlingen leren omgaan met meetinstrumenten, gangbare maten</w:t>
            </w:r>
            <w:r w:rsidRPr="00F54319">
              <w:rPr>
                <w:rFonts w:ascii="Arial" w:hAnsi="Arial" w:cs="Arial"/>
                <w:b/>
                <w:szCs w:val="20"/>
              </w:rPr>
              <w:t xml:space="preserve"> </w:t>
            </w:r>
            <w:r w:rsidR="00C7184B" w:rsidRPr="00F54319">
              <w:rPr>
                <w:rFonts w:ascii="Arial" w:hAnsi="Arial" w:cs="Arial"/>
                <w:b/>
                <w:szCs w:val="20"/>
              </w:rPr>
              <w:t xml:space="preserve">en eenheden </w:t>
            </w:r>
            <w:r w:rsidR="00747E0F" w:rsidRPr="00F54319">
              <w:rPr>
                <w:rFonts w:ascii="Arial" w:hAnsi="Arial" w:cs="Arial"/>
                <w:b/>
                <w:szCs w:val="20"/>
              </w:rPr>
              <w:t xml:space="preserve">voor het meten van </w:t>
            </w:r>
            <w:r w:rsidR="00747E0F" w:rsidRPr="00F54319">
              <w:rPr>
                <w:rFonts w:ascii="Arial" w:hAnsi="Arial" w:cs="Arial"/>
                <w:b/>
                <w:szCs w:val="20"/>
                <w:u w:val="single"/>
              </w:rPr>
              <w:t>lengte</w:t>
            </w:r>
          </w:p>
          <w:p w:rsidR="00747E0F" w:rsidRPr="00F54319" w:rsidRDefault="00747E0F" w:rsidP="006E3B3D">
            <w:pPr>
              <w:jc w:val="center"/>
              <w:rPr>
                <w:rFonts w:ascii="Arial" w:hAnsi="Arial" w:cs="Arial"/>
                <w:b/>
                <w:sz w:val="24"/>
              </w:rPr>
            </w:pPr>
            <w:r w:rsidRPr="00F54319">
              <w:rPr>
                <w:rFonts w:ascii="Arial" w:hAnsi="Arial" w:cs="Arial"/>
                <w:b/>
                <w:sz w:val="24"/>
              </w:rPr>
              <w:t>Niveau 1-8</w:t>
            </w:r>
          </w:p>
        </w:tc>
      </w:tr>
      <w:tr w:rsidR="00747E0F" w:rsidRPr="00F54319" w:rsidTr="00092A15">
        <w:tc>
          <w:tcPr>
            <w:tcW w:w="6062" w:type="dxa"/>
          </w:tcPr>
          <w:p w:rsidR="00747E0F" w:rsidRPr="00F54319" w:rsidRDefault="006E3B3D" w:rsidP="00747E0F">
            <w:pPr>
              <w:rPr>
                <w:rFonts w:ascii="Arial" w:hAnsi="Arial" w:cs="Arial"/>
                <w:b/>
                <w:szCs w:val="20"/>
              </w:rPr>
            </w:pPr>
            <w:r w:rsidRPr="00F54319">
              <w:rPr>
                <w:rFonts w:ascii="Arial" w:hAnsi="Arial" w:cs="Arial"/>
                <w:b/>
                <w:szCs w:val="20"/>
              </w:rPr>
              <w:t>In d</w:t>
            </w:r>
            <w:r w:rsidR="00747E0F" w:rsidRPr="00F54319">
              <w:rPr>
                <w:rFonts w:ascii="Arial" w:hAnsi="Arial" w:cs="Arial"/>
                <w:b/>
                <w:szCs w:val="20"/>
              </w:rPr>
              <w:t>e rekenkast</w:t>
            </w:r>
          </w:p>
        </w:tc>
        <w:tc>
          <w:tcPr>
            <w:tcW w:w="1417" w:type="dxa"/>
          </w:tcPr>
          <w:p w:rsidR="00747E0F" w:rsidRPr="00F54319" w:rsidRDefault="00747E0F" w:rsidP="00747E0F">
            <w:pPr>
              <w:rPr>
                <w:rFonts w:ascii="Arial" w:hAnsi="Arial" w:cs="Arial"/>
                <w:b/>
                <w:szCs w:val="20"/>
              </w:rPr>
            </w:pPr>
          </w:p>
        </w:tc>
        <w:tc>
          <w:tcPr>
            <w:tcW w:w="1809" w:type="dxa"/>
          </w:tcPr>
          <w:p w:rsidR="00747E0F" w:rsidRPr="00F54319" w:rsidRDefault="00747E0F" w:rsidP="00747E0F">
            <w:pPr>
              <w:rPr>
                <w:rFonts w:ascii="Arial" w:hAnsi="Arial" w:cs="Arial"/>
                <w:b/>
                <w:szCs w:val="20"/>
              </w:rPr>
            </w:pPr>
          </w:p>
        </w:tc>
      </w:tr>
      <w:tr w:rsidR="00747E0F" w:rsidRPr="00F54319" w:rsidTr="00092A15">
        <w:tc>
          <w:tcPr>
            <w:tcW w:w="6062" w:type="dxa"/>
            <w:shd w:val="clear" w:color="auto" w:fill="auto"/>
          </w:tcPr>
          <w:p w:rsidR="00747E0F" w:rsidRPr="00F54319" w:rsidRDefault="00747E0F" w:rsidP="00747E0F">
            <w:pPr>
              <w:rPr>
                <w:rFonts w:ascii="Arial" w:hAnsi="Arial" w:cs="Arial"/>
                <w:b/>
                <w:szCs w:val="20"/>
              </w:rPr>
            </w:pPr>
            <w:r w:rsidRPr="00F54319">
              <w:rPr>
                <w:rFonts w:ascii="Arial" w:hAnsi="Arial" w:cs="Arial"/>
                <w:b/>
                <w:szCs w:val="20"/>
              </w:rPr>
              <w:t>Materiaal</w:t>
            </w:r>
          </w:p>
        </w:tc>
        <w:tc>
          <w:tcPr>
            <w:tcW w:w="1417" w:type="dxa"/>
            <w:shd w:val="clear" w:color="auto" w:fill="auto"/>
          </w:tcPr>
          <w:p w:rsidR="00747E0F" w:rsidRPr="00F54319" w:rsidRDefault="00747E0F" w:rsidP="006E3B3D">
            <w:pPr>
              <w:jc w:val="center"/>
              <w:rPr>
                <w:rFonts w:ascii="Arial" w:hAnsi="Arial" w:cs="Arial"/>
                <w:b/>
                <w:szCs w:val="20"/>
              </w:rPr>
            </w:pPr>
            <w:r w:rsidRPr="00F54319">
              <w:rPr>
                <w:rFonts w:ascii="Arial" w:hAnsi="Arial" w:cs="Arial"/>
                <w:b/>
                <w:szCs w:val="20"/>
              </w:rPr>
              <w:t xml:space="preserve">Aanwezig </w:t>
            </w:r>
            <w:r w:rsidR="006E3B3D" w:rsidRPr="00F54319">
              <w:rPr>
                <w:rFonts w:ascii="Arial" w:hAnsi="Arial" w:cs="Arial"/>
                <w:b/>
                <w:szCs w:val="20"/>
              </w:rPr>
              <w:t>j</w:t>
            </w:r>
            <w:r w:rsidRPr="00F54319">
              <w:rPr>
                <w:rFonts w:ascii="Arial" w:hAnsi="Arial" w:cs="Arial"/>
                <w:b/>
                <w:szCs w:val="20"/>
              </w:rPr>
              <w:t>a/</w:t>
            </w:r>
            <w:r w:rsidR="006E3B3D" w:rsidRPr="00F54319">
              <w:rPr>
                <w:rFonts w:ascii="Arial" w:hAnsi="Arial" w:cs="Arial"/>
                <w:b/>
                <w:szCs w:val="20"/>
              </w:rPr>
              <w:t>n</w:t>
            </w:r>
            <w:r w:rsidRPr="00F54319">
              <w:rPr>
                <w:rFonts w:ascii="Arial" w:hAnsi="Arial" w:cs="Arial"/>
                <w:b/>
                <w:szCs w:val="20"/>
              </w:rPr>
              <w:t>ee</w:t>
            </w:r>
          </w:p>
        </w:tc>
        <w:tc>
          <w:tcPr>
            <w:tcW w:w="1809" w:type="dxa"/>
            <w:shd w:val="clear" w:color="auto" w:fill="auto"/>
          </w:tcPr>
          <w:p w:rsidR="00747E0F" w:rsidRPr="00F54319" w:rsidRDefault="00747E0F" w:rsidP="006E3B3D">
            <w:pPr>
              <w:jc w:val="center"/>
              <w:rPr>
                <w:rFonts w:ascii="Arial" w:hAnsi="Arial" w:cs="Arial"/>
                <w:b/>
                <w:szCs w:val="20"/>
              </w:rPr>
            </w:pPr>
            <w:r w:rsidRPr="00F54319">
              <w:rPr>
                <w:rFonts w:ascii="Arial" w:hAnsi="Arial" w:cs="Arial"/>
                <w:b/>
                <w:szCs w:val="20"/>
              </w:rPr>
              <w:t>Waar</w:t>
            </w:r>
          </w:p>
        </w:tc>
      </w:tr>
      <w:tr w:rsidR="00747E0F" w:rsidRPr="00F54319" w:rsidTr="00092A15">
        <w:tc>
          <w:tcPr>
            <w:tcW w:w="6062" w:type="dxa"/>
          </w:tcPr>
          <w:p w:rsidR="00747E0F" w:rsidRPr="00F54319" w:rsidRDefault="00747E0F" w:rsidP="00747E0F">
            <w:pPr>
              <w:rPr>
                <w:rFonts w:ascii="Arial" w:hAnsi="Arial" w:cs="Arial"/>
                <w:szCs w:val="20"/>
              </w:rPr>
            </w:pPr>
            <w:r w:rsidRPr="00F54319">
              <w:rPr>
                <w:rFonts w:ascii="Arial" w:hAnsi="Arial" w:cs="Arial"/>
                <w:szCs w:val="20"/>
              </w:rPr>
              <w:t>Diverse werkbladen, kopieerbladen, behorende bij de lessen (makkelijk te openen via de website van Rekenboog). Sommige bladen staan als apart document te downloaden. Kopieer- en werkbladen staan meestal in dezelfde les.</w:t>
            </w:r>
          </w:p>
        </w:tc>
        <w:tc>
          <w:tcPr>
            <w:tcW w:w="1417" w:type="dxa"/>
          </w:tcPr>
          <w:p w:rsidR="00747E0F" w:rsidRPr="00F54319" w:rsidRDefault="00747E0F" w:rsidP="00747E0F">
            <w:pPr>
              <w:rPr>
                <w:rFonts w:ascii="Arial" w:hAnsi="Arial" w:cs="Arial"/>
                <w:szCs w:val="20"/>
              </w:rPr>
            </w:pPr>
          </w:p>
        </w:tc>
        <w:tc>
          <w:tcPr>
            <w:tcW w:w="1809" w:type="dxa"/>
          </w:tcPr>
          <w:p w:rsidR="00747E0F" w:rsidRPr="00F54319" w:rsidRDefault="00747E0F" w:rsidP="00747E0F">
            <w:pPr>
              <w:rPr>
                <w:rFonts w:ascii="Arial" w:hAnsi="Arial" w:cs="Arial"/>
                <w:szCs w:val="20"/>
              </w:rPr>
            </w:pPr>
          </w:p>
        </w:tc>
      </w:tr>
      <w:tr w:rsidR="00747E0F" w:rsidRPr="00F54319" w:rsidTr="00092A15">
        <w:tc>
          <w:tcPr>
            <w:tcW w:w="6062" w:type="dxa"/>
          </w:tcPr>
          <w:p w:rsidR="00747E0F" w:rsidRPr="00F54319" w:rsidRDefault="00747E0F" w:rsidP="00747E0F">
            <w:pPr>
              <w:rPr>
                <w:rFonts w:ascii="Arial" w:hAnsi="Arial" w:cs="Arial"/>
                <w:szCs w:val="20"/>
              </w:rPr>
            </w:pPr>
            <w:r w:rsidRPr="00F54319">
              <w:rPr>
                <w:rFonts w:ascii="Arial" w:hAnsi="Arial" w:cs="Arial"/>
                <w:szCs w:val="20"/>
              </w:rPr>
              <w:t>Algemene materiaal is voldoende en wordt aangevuld met incidentele materialen die bij een bepaalde les horen.</w:t>
            </w:r>
          </w:p>
        </w:tc>
        <w:tc>
          <w:tcPr>
            <w:tcW w:w="1417" w:type="dxa"/>
          </w:tcPr>
          <w:p w:rsidR="00747E0F" w:rsidRPr="00F54319" w:rsidRDefault="00747E0F" w:rsidP="00747E0F">
            <w:pPr>
              <w:rPr>
                <w:rFonts w:ascii="Arial" w:hAnsi="Arial" w:cs="Arial"/>
                <w:szCs w:val="20"/>
              </w:rPr>
            </w:pPr>
          </w:p>
        </w:tc>
        <w:tc>
          <w:tcPr>
            <w:tcW w:w="1809" w:type="dxa"/>
          </w:tcPr>
          <w:p w:rsidR="00747E0F" w:rsidRPr="00F54319" w:rsidRDefault="00747E0F" w:rsidP="00747E0F">
            <w:pPr>
              <w:rPr>
                <w:rFonts w:ascii="Arial" w:hAnsi="Arial" w:cs="Arial"/>
                <w:szCs w:val="20"/>
              </w:rPr>
            </w:pPr>
          </w:p>
        </w:tc>
      </w:tr>
      <w:tr w:rsidR="00747E0F" w:rsidRPr="00F54319" w:rsidTr="00092A15">
        <w:tc>
          <w:tcPr>
            <w:tcW w:w="6062" w:type="dxa"/>
          </w:tcPr>
          <w:p w:rsidR="00747E0F" w:rsidRPr="00F54319" w:rsidRDefault="00747E0F" w:rsidP="00747E0F">
            <w:pPr>
              <w:rPr>
                <w:rFonts w:ascii="Arial" w:hAnsi="Arial" w:cs="Arial"/>
                <w:szCs w:val="20"/>
              </w:rPr>
            </w:pPr>
            <w:r w:rsidRPr="00F54319">
              <w:rPr>
                <w:rFonts w:ascii="Arial" w:hAnsi="Arial" w:cs="Arial"/>
                <w:szCs w:val="20"/>
              </w:rPr>
              <w:t>Meerdere meetlinten met decimeter en centimeteraanduiding tot een meter.</w:t>
            </w:r>
          </w:p>
        </w:tc>
        <w:tc>
          <w:tcPr>
            <w:tcW w:w="1417" w:type="dxa"/>
          </w:tcPr>
          <w:p w:rsidR="00747E0F" w:rsidRPr="00F54319" w:rsidRDefault="00747E0F" w:rsidP="00747E0F">
            <w:pPr>
              <w:rPr>
                <w:rFonts w:ascii="Arial" w:hAnsi="Arial" w:cs="Arial"/>
                <w:szCs w:val="20"/>
              </w:rPr>
            </w:pPr>
          </w:p>
        </w:tc>
        <w:tc>
          <w:tcPr>
            <w:tcW w:w="1809" w:type="dxa"/>
          </w:tcPr>
          <w:p w:rsidR="00747E0F" w:rsidRPr="00F54319" w:rsidRDefault="00747E0F" w:rsidP="00747E0F">
            <w:pPr>
              <w:rPr>
                <w:rFonts w:ascii="Arial" w:hAnsi="Arial" w:cs="Arial"/>
                <w:szCs w:val="20"/>
              </w:rPr>
            </w:pPr>
          </w:p>
        </w:tc>
      </w:tr>
      <w:tr w:rsidR="00747E0F" w:rsidRPr="00F54319" w:rsidTr="00092A15">
        <w:tc>
          <w:tcPr>
            <w:tcW w:w="6062" w:type="dxa"/>
          </w:tcPr>
          <w:p w:rsidR="00747E0F" w:rsidRPr="00F54319" w:rsidRDefault="00747E0F" w:rsidP="00747E0F">
            <w:pPr>
              <w:rPr>
                <w:rFonts w:ascii="Arial" w:hAnsi="Arial" w:cs="Arial"/>
                <w:szCs w:val="20"/>
              </w:rPr>
            </w:pPr>
            <w:r w:rsidRPr="00F54319">
              <w:rPr>
                <w:rFonts w:ascii="Arial" w:hAnsi="Arial" w:cs="Arial"/>
                <w:szCs w:val="20"/>
              </w:rPr>
              <w:t>Verder alleen algemene materialen nodig, aangevuld met incidentele materialen die bij een bepaalde les horen.</w:t>
            </w:r>
          </w:p>
        </w:tc>
        <w:tc>
          <w:tcPr>
            <w:tcW w:w="1417" w:type="dxa"/>
          </w:tcPr>
          <w:p w:rsidR="00747E0F" w:rsidRPr="00F54319" w:rsidRDefault="00747E0F" w:rsidP="00747E0F">
            <w:pPr>
              <w:rPr>
                <w:rFonts w:ascii="Arial" w:hAnsi="Arial" w:cs="Arial"/>
                <w:szCs w:val="20"/>
              </w:rPr>
            </w:pPr>
          </w:p>
        </w:tc>
        <w:tc>
          <w:tcPr>
            <w:tcW w:w="1809" w:type="dxa"/>
          </w:tcPr>
          <w:p w:rsidR="00747E0F" w:rsidRPr="00F54319" w:rsidRDefault="00747E0F" w:rsidP="00747E0F">
            <w:pPr>
              <w:rPr>
                <w:rFonts w:ascii="Arial" w:hAnsi="Arial" w:cs="Arial"/>
                <w:szCs w:val="20"/>
              </w:rPr>
            </w:pPr>
          </w:p>
        </w:tc>
      </w:tr>
    </w:tbl>
    <w:p w:rsidR="00747E0F" w:rsidRPr="00F54319" w:rsidRDefault="00747E0F" w:rsidP="00747E0F">
      <w:pPr>
        <w:rPr>
          <w:rFonts w:ascii="Arial" w:hAnsi="Arial" w:cs="Arial"/>
          <w:szCs w:val="20"/>
        </w:rPr>
      </w:pPr>
    </w:p>
    <w:p w:rsidR="00F54319" w:rsidRDefault="00F54319">
      <w:pPr>
        <w:spacing w:line="240" w:lineRule="atLeast"/>
        <w:rPr>
          <w:rFonts w:ascii="Arial" w:hAnsi="Arial" w:cs="Arial"/>
          <w:szCs w:val="20"/>
        </w:rPr>
      </w:pPr>
      <w:r>
        <w:rPr>
          <w:rFonts w:ascii="Arial" w:hAnsi="Arial" w:cs="Arial"/>
          <w:szCs w:val="20"/>
        </w:rPr>
        <w:br w:type="page"/>
      </w:r>
    </w:p>
    <w:tbl>
      <w:tblPr>
        <w:tblStyle w:val="Tabelraster"/>
        <w:tblW w:w="0" w:type="auto"/>
        <w:tblLayout w:type="fixed"/>
        <w:tblLook w:val="04A0" w:firstRow="1" w:lastRow="0" w:firstColumn="1" w:lastColumn="0" w:noHBand="0" w:noVBand="1"/>
      </w:tblPr>
      <w:tblGrid>
        <w:gridCol w:w="6062"/>
        <w:gridCol w:w="1417"/>
        <w:gridCol w:w="1809"/>
      </w:tblGrid>
      <w:tr w:rsidR="00747E0F" w:rsidRPr="00F54319" w:rsidTr="006E5DAC">
        <w:tc>
          <w:tcPr>
            <w:tcW w:w="9288" w:type="dxa"/>
            <w:gridSpan w:val="3"/>
            <w:shd w:val="clear" w:color="auto" w:fill="B9FFB9"/>
          </w:tcPr>
          <w:p w:rsidR="00747E0F" w:rsidRPr="00F54319" w:rsidRDefault="00C3083A" w:rsidP="00C3083A">
            <w:pPr>
              <w:jc w:val="center"/>
              <w:rPr>
                <w:rFonts w:ascii="Arial" w:hAnsi="Arial" w:cs="Arial"/>
                <w:b/>
                <w:szCs w:val="20"/>
              </w:rPr>
            </w:pPr>
            <w:r w:rsidRPr="00F54319">
              <w:rPr>
                <w:rFonts w:ascii="Arial" w:hAnsi="Arial" w:cs="Arial"/>
                <w:b/>
                <w:szCs w:val="20"/>
              </w:rPr>
              <w:lastRenderedPageBreak/>
              <w:br/>
            </w:r>
            <w:r w:rsidR="00747E0F" w:rsidRPr="00F54319">
              <w:rPr>
                <w:rFonts w:ascii="Arial" w:hAnsi="Arial" w:cs="Arial"/>
                <w:b/>
                <w:szCs w:val="20"/>
              </w:rPr>
              <w:t>Kerndoel 4 De leerlingen leren omgaan met meetinstrumenten, gangbare maten</w:t>
            </w:r>
            <w:r w:rsidRPr="00F54319">
              <w:rPr>
                <w:rFonts w:ascii="Arial" w:hAnsi="Arial" w:cs="Arial"/>
                <w:b/>
                <w:szCs w:val="20"/>
              </w:rPr>
              <w:t xml:space="preserve"> </w:t>
            </w:r>
            <w:r w:rsidR="0072463F" w:rsidRPr="00F54319">
              <w:rPr>
                <w:rFonts w:ascii="Arial" w:hAnsi="Arial" w:cs="Arial"/>
                <w:b/>
                <w:szCs w:val="20"/>
              </w:rPr>
              <w:t>en eenheden v</w:t>
            </w:r>
            <w:r w:rsidR="00747E0F" w:rsidRPr="00F54319">
              <w:rPr>
                <w:rFonts w:ascii="Arial" w:hAnsi="Arial" w:cs="Arial"/>
                <w:b/>
                <w:szCs w:val="20"/>
              </w:rPr>
              <w:t xml:space="preserve">oor het meten van </w:t>
            </w:r>
            <w:r w:rsidR="00747E0F" w:rsidRPr="00F54319">
              <w:rPr>
                <w:rFonts w:ascii="Arial" w:hAnsi="Arial" w:cs="Arial"/>
                <w:b/>
                <w:szCs w:val="20"/>
                <w:u w:val="single"/>
              </w:rPr>
              <w:t>lengte</w:t>
            </w:r>
          </w:p>
          <w:p w:rsidR="00747E0F" w:rsidRPr="00F54319" w:rsidRDefault="00747E0F" w:rsidP="00C3083A">
            <w:pPr>
              <w:jc w:val="center"/>
              <w:rPr>
                <w:rFonts w:ascii="Arial" w:hAnsi="Arial" w:cs="Arial"/>
                <w:b/>
                <w:sz w:val="24"/>
              </w:rPr>
            </w:pPr>
            <w:r w:rsidRPr="00F54319">
              <w:rPr>
                <w:rFonts w:ascii="Arial" w:hAnsi="Arial" w:cs="Arial"/>
                <w:b/>
                <w:sz w:val="24"/>
              </w:rPr>
              <w:t>Niveau 9-12</w:t>
            </w:r>
          </w:p>
        </w:tc>
      </w:tr>
      <w:tr w:rsidR="00747E0F" w:rsidRPr="00F54319" w:rsidTr="00092A15">
        <w:tc>
          <w:tcPr>
            <w:tcW w:w="9288" w:type="dxa"/>
            <w:gridSpan w:val="3"/>
            <w:shd w:val="clear" w:color="auto" w:fill="auto"/>
          </w:tcPr>
          <w:p w:rsidR="00747E0F" w:rsidRPr="00F54319" w:rsidRDefault="00C3083A" w:rsidP="00747E0F">
            <w:pPr>
              <w:rPr>
                <w:rFonts w:ascii="Arial" w:hAnsi="Arial" w:cs="Arial"/>
                <w:b/>
                <w:szCs w:val="20"/>
              </w:rPr>
            </w:pPr>
            <w:r w:rsidRPr="00F54319">
              <w:rPr>
                <w:rFonts w:ascii="Arial" w:hAnsi="Arial" w:cs="Arial"/>
                <w:b/>
                <w:szCs w:val="20"/>
              </w:rPr>
              <w:t>In de r</w:t>
            </w:r>
            <w:r w:rsidR="003E1030" w:rsidRPr="00F54319">
              <w:rPr>
                <w:rFonts w:ascii="Arial" w:hAnsi="Arial" w:cs="Arial"/>
                <w:b/>
                <w:szCs w:val="20"/>
              </w:rPr>
              <w:t>ekenkast</w:t>
            </w:r>
          </w:p>
        </w:tc>
      </w:tr>
      <w:tr w:rsidR="00747E0F" w:rsidRPr="00F54319" w:rsidTr="00092A15">
        <w:tc>
          <w:tcPr>
            <w:tcW w:w="6062" w:type="dxa"/>
            <w:shd w:val="clear" w:color="auto" w:fill="auto"/>
          </w:tcPr>
          <w:p w:rsidR="00747E0F" w:rsidRPr="00F54319" w:rsidRDefault="00747E0F" w:rsidP="00747E0F">
            <w:pPr>
              <w:rPr>
                <w:rFonts w:ascii="Arial" w:hAnsi="Arial" w:cs="Arial"/>
                <w:b/>
                <w:szCs w:val="20"/>
              </w:rPr>
            </w:pPr>
            <w:r w:rsidRPr="00F54319">
              <w:rPr>
                <w:rFonts w:ascii="Arial" w:hAnsi="Arial" w:cs="Arial"/>
                <w:b/>
                <w:szCs w:val="20"/>
              </w:rPr>
              <w:t>Materiaal</w:t>
            </w:r>
          </w:p>
        </w:tc>
        <w:tc>
          <w:tcPr>
            <w:tcW w:w="1417" w:type="dxa"/>
            <w:shd w:val="clear" w:color="auto" w:fill="auto"/>
          </w:tcPr>
          <w:p w:rsidR="00747E0F" w:rsidRPr="00F54319" w:rsidRDefault="00747E0F" w:rsidP="00C3083A">
            <w:pPr>
              <w:jc w:val="center"/>
              <w:rPr>
                <w:rFonts w:ascii="Arial" w:hAnsi="Arial" w:cs="Arial"/>
                <w:b/>
                <w:szCs w:val="20"/>
              </w:rPr>
            </w:pPr>
            <w:r w:rsidRPr="00F54319">
              <w:rPr>
                <w:rFonts w:ascii="Arial" w:hAnsi="Arial" w:cs="Arial"/>
                <w:b/>
                <w:szCs w:val="20"/>
              </w:rPr>
              <w:t xml:space="preserve">Aanwezig </w:t>
            </w:r>
            <w:r w:rsidR="00C3083A" w:rsidRPr="00F54319">
              <w:rPr>
                <w:rFonts w:ascii="Arial" w:hAnsi="Arial" w:cs="Arial"/>
                <w:b/>
                <w:szCs w:val="20"/>
              </w:rPr>
              <w:t>j</w:t>
            </w:r>
            <w:r w:rsidRPr="00F54319">
              <w:rPr>
                <w:rFonts w:ascii="Arial" w:hAnsi="Arial" w:cs="Arial"/>
                <w:b/>
                <w:szCs w:val="20"/>
              </w:rPr>
              <w:t>a/</w:t>
            </w:r>
            <w:r w:rsidR="00C3083A" w:rsidRPr="00F54319">
              <w:rPr>
                <w:rFonts w:ascii="Arial" w:hAnsi="Arial" w:cs="Arial"/>
                <w:b/>
                <w:szCs w:val="20"/>
              </w:rPr>
              <w:t>n</w:t>
            </w:r>
            <w:r w:rsidRPr="00F54319">
              <w:rPr>
                <w:rFonts w:ascii="Arial" w:hAnsi="Arial" w:cs="Arial"/>
                <w:b/>
                <w:szCs w:val="20"/>
              </w:rPr>
              <w:t>ee</w:t>
            </w:r>
          </w:p>
        </w:tc>
        <w:tc>
          <w:tcPr>
            <w:tcW w:w="1809" w:type="dxa"/>
            <w:shd w:val="clear" w:color="auto" w:fill="auto"/>
          </w:tcPr>
          <w:p w:rsidR="00747E0F" w:rsidRPr="00F54319" w:rsidRDefault="00747E0F" w:rsidP="00C3083A">
            <w:pPr>
              <w:jc w:val="center"/>
              <w:rPr>
                <w:rFonts w:ascii="Arial" w:hAnsi="Arial" w:cs="Arial"/>
                <w:b/>
                <w:szCs w:val="20"/>
              </w:rPr>
            </w:pPr>
            <w:r w:rsidRPr="00F54319">
              <w:rPr>
                <w:rFonts w:ascii="Arial" w:hAnsi="Arial" w:cs="Arial"/>
                <w:b/>
                <w:szCs w:val="20"/>
              </w:rPr>
              <w:t>Waar</w:t>
            </w:r>
          </w:p>
        </w:tc>
      </w:tr>
      <w:tr w:rsidR="00747E0F" w:rsidRPr="00F54319" w:rsidTr="00092A15">
        <w:tc>
          <w:tcPr>
            <w:tcW w:w="6062" w:type="dxa"/>
          </w:tcPr>
          <w:p w:rsidR="00747E0F" w:rsidRPr="00F54319" w:rsidRDefault="00747E0F" w:rsidP="00747E0F">
            <w:pPr>
              <w:pStyle w:val="Default"/>
              <w:rPr>
                <w:rFonts w:ascii="Arial" w:hAnsi="Arial" w:cs="Arial"/>
                <w:sz w:val="20"/>
                <w:szCs w:val="20"/>
              </w:rPr>
            </w:pPr>
            <w:r w:rsidRPr="00F54319">
              <w:rPr>
                <w:rFonts w:ascii="Arial" w:hAnsi="Arial" w:cs="Arial"/>
                <w:sz w:val="20"/>
                <w:szCs w:val="20"/>
              </w:rPr>
              <w:t>Doos met foto's, ansichtkaarten en enveloppen in allerlei formaten</w:t>
            </w:r>
          </w:p>
        </w:tc>
        <w:tc>
          <w:tcPr>
            <w:tcW w:w="1417" w:type="dxa"/>
          </w:tcPr>
          <w:p w:rsidR="00747E0F" w:rsidRPr="00F54319" w:rsidRDefault="00747E0F" w:rsidP="00747E0F">
            <w:pPr>
              <w:pStyle w:val="Default"/>
              <w:rPr>
                <w:rFonts w:ascii="Arial" w:hAnsi="Arial" w:cs="Arial"/>
                <w:sz w:val="20"/>
                <w:szCs w:val="20"/>
              </w:rPr>
            </w:pPr>
          </w:p>
        </w:tc>
        <w:tc>
          <w:tcPr>
            <w:tcW w:w="1809" w:type="dxa"/>
          </w:tcPr>
          <w:p w:rsidR="00747E0F" w:rsidRPr="00F54319" w:rsidRDefault="00747E0F" w:rsidP="00747E0F">
            <w:pPr>
              <w:pStyle w:val="Default"/>
              <w:rPr>
                <w:rFonts w:ascii="Arial" w:hAnsi="Arial" w:cs="Arial"/>
                <w:sz w:val="20"/>
                <w:szCs w:val="20"/>
              </w:rPr>
            </w:pPr>
          </w:p>
        </w:tc>
      </w:tr>
      <w:tr w:rsidR="00747E0F" w:rsidRPr="00F54319" w:rsidTr="00092A15">
        <w:tc>
          <w:tcPr>
            <w:tcW w:w="6062" w:type="dxa"/>
          </w:tcPr>
          <w:p w:rsidR="00747E0F" w:rsidRPr="00F54319" w:rsidRDefault="00747E0F" w:rsidP="00747E0F">
            <w:pPr>
              <w:pStyle w:val="Default"/>
              <w:rPr>
                <w:rFonts w:ascii="Arial" w:hAnsi="Arial" w:cs="Arial"/>
                <w:sz w:val="20"/>
                <w:szCs w:val="20"/>
              </w:rPr>
            </w:pPr>
            <w:r w:rsidRPr="00F54319">
              <w:rPr>
                <w:rFonts w:ascii="Arial" w:hAnsi="Arial" w:cs="Arial"/>
                <w:sz w:val="20"/>
                <w:szCs w:val="20"/>
              </w:rPr>
              <w:t>Doos met diverse gangbare papierafmetingen: A6 tot A2</w:t>
            </w:r>
          </w:p>
        </w:tc>
        <w:tc>
          <w:tcPr>
            <w:tcW w:w="1417" w:type="dxa"/>
          </w:tcPr>
          <w:p w:rsidR="00747E0F" w:rsidRPr="00F54319" w:rsidRDefault="00747E0F" w:rsidP="00747E0F">
            <w:pPr>
              <w:pStyle w:val="Default"/>
              <w:rPr>
                <w:rFonts w:ascii="Arial" w:hAnsi="Arial" w:cs="Arial"/>
                <w:sz w:val="20"/>
                <w:szCs w:val="20"/>
              </w:rPr>
            </w:pPr>
          </w:p>
        </w:tc>
        <w:tc>
          <w:tcPr>
            <w:tcW w:w="1809" w:type="dxa"/>
          </w:tcPr>
          <w:p w:rsidR="00747E0F" w:rsidRPr="00F54319" w:rsidRDefault="00747E0F" w:rsidP="00747E0F">
            <w:pPr>
              <w:pStyle w:val="Default"/>
              <w:rPr>
                <w:rFonts w:ascii="Arial" w:hAnsi="Arial" w:cs="Arial"/>
                <w:sz w:val="20"/>
                <w:szCs w:val="20"/>
              </w:rPr>
            </w:pPr>
          </w:p>
        </w:tc>
      </w:tr>
      <w:tr w:rsidR="00747E0F" w:rsidRPr="00F54319" w:rsidTr="00092A15">
        <w:tc>
          <w:tcPr>
            <w:tcW w:w="6062" w:type="dxa"/>
          </w:tcPr>
          <w:p w:rsidR="00747E0F" w:rsidRPr="00F54319" w:rsidRDefault="00747E0F" w:rsidP="00747E0F">
            <w:pPr>
              <w:rPr>
                <w:rFonts w:ascii="Arial" w:hAnsi="Arial" w:cs="Arial"/>
                <w:szCs w:val="20"/>
              </w:rPr>
            </w:pPr>
            <w:r w:rsidRPr="00F54319">
              <w:rPr>
                <w:rFonts w:ascii="Arial" w:hAnsi="Arial" w:cs="Arial"/>
                <w:szCs w:val="20"/>
              </w:rPr>
              <w:t>Draden van bollen wol, katoen of touw</w:t>
            </w:r>
          </w:p>
        </w:tc>
        <w:tc>
          <w:tcPr>
            <w:tcW w:w="1417" w:type="dxa"/>
          </w:tcPr>
          <w:p w:rsidR="00747E0F" w:rsidRPr="00F54319" w:rsidRDefault="00747E0F" w:rsidP="00747E0F">
            <w:pPr>
              <w:rPr>
                <w:rFonts w:ascii="Arial" w:hAnsi="Arial" w:cs="Arial"/>
                <w:szCs w:val="20"/>
              </w:rPr>
            </w:pPr>
          </w:p>
        </w:tc>
        <w:tc>
          <w:tcPr>
            <w:tcW w:w="1809" w:type="dxa"/>
          </w:tcPr>
          <w:p w:rsidR="00747E0F" w:rsidRPr="00F54319" w:rsidRDefault="00747E0F" w:rsidP="00747E0F">
            <w:pPr>
              <w:rPr>
                <w:rFonts w:ascii="Arial" w:hAnsi="Arial" w:cs="Arial"/>
                <w:szCs w:val="20"/>
              </w:rPr>
            </w:pPr>
          </w:p>
        </w:tc>
      </w:tr>
      <w:tr w:rsidR="00747E0F" w:rsidRPr="00F54319" w:rsidTr="00092A15">
        <w:tc>
          <w:tcPr>
            <w:tcW w:w="6062" w:type="dxa"/>
          </w:tcPr>
          <w:p w:rsidR="00747E0F" w:rsidRPr="00F54319" w:rsidRDefault="00747E0F" w:rsidP="00747E0F">
            <w:pPr>
              <w:pStyle w:val="Default"/>
              <w:rPr>
                <w:rFonts w:ascii="Arial" w:hAnsi="Arial" w:cs="Arial"/>
                <w:sz w:val="20"/>
                <w:szCs w:val="20"/>
              </w:rPr>
            </w:pPr>
            <w:r w:rsidRPr="00F54319">
              <w:rPr>
                <w:rFonts w:ascii="Arial" w:hAnsi="Arial" w:cs="Arial"/>
                <w:sz w:val="20"/>
                <w:szCs w:val="20"/>
              </w:rPr>
              <w:t xml:space="preserve">Duimstokken van 2 meter </w:t>
            </w:r>
          </w:p>
        </w:tc>
        <w:tc>
          <w:tcPr>
            <w:tcW w:w="1417" w:type="dxa"/>
          </w:tcPr>
          <w:p w:rsidR="00747E0F" w:rsidRPr="00F54319" w:rsidRDefault="00747E0F" w:rsidP="00747E0F">
            <w:pPr>
              <w:pStyle w:val="Default"/>
              <w:rPr>
                <w:rFonts w:ascii="Arial" w:hAnsi="Arial" w:cs="Arial"/>
                <w:sz w:val="20"/>
                <w:szCs w:val="20"/>
              </w:rPr>
            </w:pPr>
          </w:p>
        </w:tc>
        <w:tc>
          <w:tcPr>
            <w:tcW w:w="1809" w:type="dxa"/>
          </w:tcPr>
          <w:p w:rsidR="00747E0F" w:rsidRPr="00F54319" w:rsidRDefault="00747E0F" w:rsidP="00747E0F">
            <w:pPr>
              <w:pStyle w:val="Default"/>
              <w:rPr>
                <w:rFonts w:ascii="Arial" w:hAnsi="Arial" w:cs="Arial"/>
                <w:sz w:val="20"/>
                <w:szCs w:val="20"/>
              </w:rPr>
            </w:pPr>
          </w:p>
        </w:tc>
      </w:tr>
      <w:tr w:rsidR="00747E0F" w:rsidRPr="00F54319" w:rsidTr="00092A15">
        <w:tc>
          <w:tcPr>
            <w:tcW w:w="6062" w:type="dxa"/>
          </w:tcPr>
          <w:p w:rsidR="00747E0F" w:rsidRPr="00F54319" w:rsidRDefault="00747E0F" w:rsidP="00747E0F">
            <w:pPr>
              <w:rPr>
                <w:rFonts w:ascii="Arial" w:hAnsi="Arial" w:cs="Arial"/>
                <w:szCs w:val="20"/>
              </w:rPr>
            </w:pPr>
            <w:r w:rsidRPr="00F54319">
              <w:rPr>
                <w:rFonts w:ascii="Arial" w:hAnsi="Arial" w:cs="Arial"/>
                <w:szCs w:val="20"/>
              </w:rPr>
              <w:t>Kist met allerlei omgevingsmateriaal om lengte te vergelijken of te meten</w:t>
            </w:r>
          </w:p>
        </w:tc>
        <w:tc>
          <w:tcPr>
            <w:tcW w:w="1417" w:type="dxa"/>
          </w:tcPr>
          <w:p w:rsidR="00747E0F" w:rsidRPr="00F54319" w:rsidRDefault="00747E0F" w:rsidP="00747E0F">
            <w:pPr>
              <w:rPr>
                <w:rFonts w:ascii="Arial" w:hAnsi="Arial" w:cs="Arial"/>
                <w:szCs w:val="20"/>
              </w:rPr>
            </w:pPr>
          </w:p>
        </w:tc>
        <w:tc>
          <w:tcPr>
            <w:tcW w:w="1809" w:type="dxa"/>
          </w:tcPr>
          <w:p w:rsidR="00747E0F" w:rsidRPr="00F54319" w:rsidRDefault="00747E0F" w:rsidP="00747E0F">
            <w:pPr>
              <w:rPr>
                <w:rFonts w:ascii="Arial" w:hAnsi="Arial" w:cs="Arial"/>
                <w:szCs w:val="20"/>
              </w:rPr>
            </w:pPr>
          </w:p>
        </w:tc>
      </w:tr>
      <w:tr w:rsidR="00747E0F" w:rsidRPr="00F54319" w:rsidTr="00092A15">
        <w:tc>
          <w:tcPr>
            <w:tcW w:w="6062" w:type="dxa"/>
          </w:tcPr>
          <w:p w:rsidR="00747E0F" w:rsidRPr="00F54319" w:rsidRDefault="00747E0F" w:rsidP="00747E0F">
            <w:pPr>
              <w:rPr>
                <w:rFonts w:ascii="Arial" w:hAnsi="Arial" w:cs="Arial"/>
                <w:szCs w:val="20"/>
              </w:rPr>
            </w:pPr>
            <w:r w:rsidRPr="00F54319">
              <w:rPr>
                <w:rFonts w:ascii="Arial" w:hAnsi="Arial" w:cs="Arial"/>
                <w:szCs w:val="20"/>
              </w:rPr>
              <w:t>Latjes in allerlei lengte maten tot een meter</w:t>
            </w:r>
          </w:p>
        </w:tc>
        <w:tc>
          <w:tcPr>
            <w:tcW w:w="1417" w:type="dxa"/>
          </w:tcPr>
          <w:p w:rsidR="00747E0F" w:rsidRPr="00F54319" w:rsidRDefault="00747E0F" w:rsidP="00747E0F">
            <w:pPr>
              <w:rPr>
                <w:rFonts w:ascii="Arial" w:hAnsi="Arial" w:cs="Arial"/>
                <w:szCs w:val="20"/>
              </w:rPr>
            </w:pPr>
          </w:p>
        </w:tc>
        <w:tc>
          <w:tcPr>
            <w:tcW w:w="1809" w:type="dxa"/>
          </w:tcPr>
          <w:p w:rsidR="00747E0F" w:rsidRPr="00F54319" w:rsidRDefault="00747E0F" w:rsidP="00747E0F">
            <w:pPr>
              <w:rPr>
                <w:rFonts w:ascii="Arial" w:hAnsi="Arial" w:cs="Arial"/>
                <w:szCs w:val="20"/>
              </w:rPr>
            </w:pPr>
          </w:p>
        </w:tc>
      </w:tr>
      <w:tr w:rsidR="00747E0F" w:rsidRPr="00F54319" w:rsidTr="00092A15">
        <w:tc>
          <w:tcPr>
            <w:tcW w:w="6062" w:type="dxa"/>
          </w:tcPr>
          <w:p w:rsidR="00747E0F" w:rsidRPr="00F54319" w:rsidRDefault="00747E0F" w:rsidP="00747E0F">
            <w:pPr>
              <w:rPr>
                <w:rFonts w:ascii="Arial" w:hAnsi="Arial" w:cs="Arial"/>
                <w:szCs w:val="20"/>
              </w:rPr>
            </w:pPr>
            <w:r w:rsidRPr="00F54319">
              <w:rPr>
                <w:rFonts w:ascii="Arial" w:hAnsi="Arial" w:cs="Arial"/>
                <w:szCs w:val="20"/>
              </w:rPr>
              <w:t>Linialen</w:t>
            </w:r>
          </w:p>
        </w:tc>
        <w:tc>
          <w:tcPr>
            <w:tcW w:w="1417" w:type="dxa"/>
          </w:tcPr>
          <w:p w:rsidR="00747E0F" w:rsidRPr="00F54319" w:rsidRDefault="00747E0F" w:rsidP="00747E0F">
            <w:pPr>
              <w:rPr>
                <w:rFonts w:ascii="Arial" w:hAnsi="Arial" w:cs="Arial"/>
                <w:szCs w:val="20"/>
              </w:rPr>
            </w:pPr>
          </w:p>
        </w:tc>
        <w:tc>
          <w:tcPr>
            <w:tcW w:w="1809" w:type="dxa"/>
          </w:tcPr>
          <w:p w:rsidR="00747E0F" w:rsidRPr="00F54319" w:rsidRDefault="00747E0F" w:rsidP="00747E0F">
            <w:pPr>
              <w:rPr>
                <w:rFonts w:ascii="Arial" w:hAnsi="Arial" w:cs="Arial"/>
                <w:szCs w:val="20"/>
              </w:rPr>
            </w:pPr>
          </w:p>
        </w:tc>
      </w:tr>
      <w:tr w:rsidR="00747E0F" w:rsidRPr="00F54319" w:rsidTr="00092A15">
        <w:tc>
          <w:tcPr>
            <w:tcW w:w="6062" w:type="dxa"/>
          </w:tcPr>
          <w:p w:rsidR="00747E0F" w:rsidRPr="00F54319" w:rsidRDefault="00747E0F" w:rsidP="00747E0F">
            <w:pPr>
              <w:pStyle w:val="Default"/>
              <w:rPr>
                <w:rFonts w:ascii="Arial" w:hAnsi="Arial" w:cs="Arial"/>
                <w:sz w:val="20"/>
                <w:szCs w:val="20"/>
              </w:rPr>
            </w:pPr>
            <w:r w:rsidRPr="00F54319">
              <w:rPr>
                <w:rFonts w:ascii="Arial" w:hAnsi="Arial" w:cs="Arial"/>
                <w:sz w:val="20"/>
                <w:szCs w:val="20"/>
              </w:rPr>
              <w:t xml:space="preserve">Meetlinten van 1 meter </w:t>
            </w:r>
          </w:p>
        </w:tc>
        <w:tc>
          <w:tcPr>
            <w:tcW w:w="1417" w:type="dxa"/>
          </w:tcPr>
          <w:p w:rsidR="00747E0F" w:rsidRPr="00F54319" w:rsidRDefault="00747E0F" w:rsidP="00747E0F">
            <w:pPr>
              <w:pStyle w:val="Default"/>
              <w:rPr>
                <w:rFonts w:ascii="Arial" w:hAnsi="Arial" w:cs="Arial"/>
                <w:sz w:val="20"/>
                <w:szCs w:val="20"/>
              </w:rPr>
            </w:pPr>
          </w:p>
        </w:tc>
        <w:tc>
          <w:tcPr>
            <w:tcW w:w="1809" w:type="dxa"/>
          </w:tcPr>
          <w:p w:rsidR="00747E0F" w:rsidRPr="00F54319" w:rsidRDefault="00747E0F" w:rsidP="00747E0F">
            <w:pPr>
              <w:pStyle w:val="Default"/>
              <w:rPr>
                <w:rFonts w:ascii="Arial" w:hAnsi="Arial" w:cs="Arial"/>
                <w:sz w:val="20"/>
                <w:szCs w:val="20"/>
              </w:rPr>
            </w:pPr>
          </w:p>
        </w:tc>
      </w:tr>
      <w:tr w:rsidR="00747E0F" w:rsidRPr="00F54319" w:rsidTr="00092A15">
        <w:tc>
          <w:tcPr>
            <w:tcW w:w="6062" w:type="dxa"/>
          </w:tcPr>
          <w:p w:rsidR="00747E0F" w:rsidRPr="00F54319" w:rsidRDefault="00747E0F" w:rsidP="00747E0F">
            <w:pPr>
              <w:pStyle w:val="Default"/>
              <w:rPr>
                <w:rFonts w:ascii="Arial" w:hAnsi="Arial" w:cs="Arial"/>
                <w:sz w:val="20"/>
                <w:szCs w:val="20"/>
              </w:rPr>
            </w:pPr>
            <w:r w:rsidRPr="00F54319">
              <w:rPr>
                <w:rFonts w:ascii="Arial" w:hAnsi="Arial" w:cs="Arial"/>
                <w:sz w:val="20"/>
                <w:szCs w:val="20"/>
              </w:rPr>
              <w:t xml:space="preserve">Meetwiel </w:t>
            </w:r>
          </w:p>
        </w:tc>
        <w:tc>
          <w:tcPr>
            <w:tcW w:w="1417" w:type="dxa"/>
          </w:tcPr>
          <w:p w:rsidR="00747E0F" w:rsidRPr="00F54319" w:rsidRDefault="00747E0F" w:rsidP="00747E0F">
            <w:pPr>
              <w:pStyle w:val="Default"/>
              <w:rPr>
                <w:rFonts w:ascii="Arial" w:hAnsi="Arial" w:cs="Arial"/>
                <w:sz w:val="20"/>
                <w:szCs w:val="20"/>
              </w:rPr>
            </w:pPr>
          </w:p>
        </w:tc>
        <w:tc>
          <w:tcPr>
            <w:tcW w:w="1809" w:type="dxa"/>
          </w:tcPr>
          <w:p w:rsidR="00747E0F" w:rsidRPr="00F54319" w:rsidRDefault="00747E0F" w:rsidP="00747E0F">
            <w:pPr>
              <w:pStyle w:val="Default"/>
              <w:rPr>
                <w:rFonts w:ascii="Arial" w:hAnsi="Arial" w:cs="Arial"/>
                <w:sz w:val="20"/>
                <w:szCs w:val="20"/>
              </w:rPr>
            </w:pPr>
          </w:p>
        </w:tc>
      </w:tr>
      <w:tr w:rsidR="00747E0F" w:rsidRPr="00F54319" w:rsidTr="00092A15">
        <w:tc>
          <w:tcPr>
            <w:tcW w:w="6062" w:type="dxa"/>
          </w:tcPr>
          <w:p w:rsidR="00747E0F" w:rsidRPr="00F54319" w:rsidRDefault="00747E0F" w:rsidP="00747E0F">
            <w:pPr>
              <w:pStyle w:val="Default"/>
              <w:rPr>
                <w:rFonts w:ascii="Arial" w:hAnsi="Arial" w:cs="Arial"/>
                <w:sz w:val="20"/>
                <w:szCs w:val="20"/>
              </w:rPr>
            </w:pPr>
            <w:r w:rsidRPr="00F54319">
              <w:rPr>
                <w:rFonts w:ascii="Arial" w:hAnsi="Arial" w:cs="Arial"/>
                <w:sz w:val="20"/>
                <w:szCs w:val="20"/>
              </w:rPr>
              <w:t>Plankjes en latjes (bv. van triplex) van diverse afmetingen om het meten te oefenen</w:t>
            </w:r>
          </w:p>
        </w:tc>
        <w:tc>
          <w:tcPr>
            <w:tcW w:w="1417" w:type="dxa"/>
          </w:tcPr>
          <w:p w:rsidR="00747E0F" w:rsidRPr="00F54319" w:rsidRDefault="00747E0F" w:rsidP="00747E0F">
            <w:pPr>
              <w:pStyle w:val="Default"/>
              <w:rPr>
                <w:rFonts w:ascii="Arial" w:hAnsi="Arial" w:cs="Arial"/>
                <w:sz w:val="20"/>
                <w:szCs w:val="20"/>
              </w:rPr>
            </w:pPr>
          </w:p>
        </w:tc>
        <w:tc>
          <w:tcPr>
            <w:tcW w:w="1809" w:type="dxa"/>
          </w:tcPr>
          <w:p w:rsidR="00747E0F" w:rsidRPr="00F54319" w:rsidRDefault="00747E0F" w:rsidP="00747E0F">
            <w:pPr>
              <w:pStyle w:val="Default"/>
              <w:rPr>
                <w:rFonts w:ascii="Arial" w:hAnsi="Arial" w:cs="Arial"/>
                <w:sz w:val="20"/>
                <w:szCs w:val="20"/>
              </w:rPr>
            </w:pPr>
          </w:p>
        </w:tc>
      </w:tr>
      <w:tr w:rsidR="00747E0F" w:rsidRPr="00F54319" w:rsidTr="00092A15">
        <w:tc>
          <w:tcPr>
            <w:tcW w:w="6062" w:type="dxa"/>
          </w:tcPr>
          <w:p w:rsidR="00747E0F" w:rsidRPr="00F54319" w:rsidRDefault="00747E0F" w:rsidP="00747E0F">
            <w:pPr>
              <w:pStyle w:val="Default"/>
              <w:rPr>
                <w:rFonts w:ascii="Arial" w:hAnsi="Arial" w:cs="Arial"/>
                <w:sz w:val="20"/>
                <w:szCs w:val="20"/>
              </w:rPr>
            </w:pPr>
            <w:r w:rsidRPr="00F54319">
              <w:rPr>
                <w:rFonts w:ascii="Arial" w:hAnsi="Arial" w:cs="Arial"/>
                <w:sz w:val="20"/>
                <w:szCs w:val="20"/>
              </w:rPr>
              <w:t xml:space="preserve">Rolmaten van 2 meter </w:t>
            </w:r>
          </w:p>
        </w:tc>
        <w:tc>
          <w:tcPr>
            <w:tcW w:w="1417" w:type="dxa"/>
          </w:tcPr>
          <w:p w:rsidR="00747E0F" w:rsidRPr="00F54319" w:rsidRDefault="00747E0F" w:rsidP="00747E0F">
            <w:pPr>
              <w:pStyle w:val="Default"/>
              <w:rPr>
                <w:rFonts w:ascii="Arial" w:hAnsi="Arial" w:cs="Arial"/>
                <w:sz w:val="20"/>
                <w:szCs w:val="20"/>
              </w:rPr>
            </w:pPr>
          </w:p>
        </w:tc>
        <w:tc>
          <w:tcPr>
            <w:tcW w:w="1809" w:type="dxa"/>
          </w:tcPr>
          <w:p w:rsidR="00747E0F" w:rsidRPr="00F54319" w:rsidRDefault="00747E0F" w:rsidP="00747E0F">
            <w:pPr>
              <w:pStyle w:val="Default"/>
              <w:rPr>
                <w:rFonts w:ascii="Arial" w:hAnsi="Arial" w:cs="Arial"/>
                <w:sz w:val="20"/>
                <w:szCs w:val="20"/>
              </w:rPr>
            </w:pPr>
          </w:p>
        </w:tc>
      </w:tr>
      <w:tr w:rsidR="00747E0F" w:rsidRPr="00F54319" w:rsidTr="00092A15">
        <w:tc>
          <w:tcPr>
            <w:tcW w:w="6062" w:type="dxa"/>
          </w:tcPr>
          <w:p w:rsidR="00747E0F" w:rsidRPr="00F54319" w:rsidRDefault="00747E0F" w:rsidP="00747E0F">
            <w:pPr>
              <w:rPr>
                <w:rFonts w:ascii="Arial" w:hAnsi="Arial" w:cs="Arial"/>
                <w:szCs w:val="20"/>
              </w:rPr>
            </w:pPr>
            <w:r w:rsidRPr="00F54319">
              <w:rPr>
                <w:rFonts w:ascii="Arial" w:hAnsi="Arial" w:cs="Arial"/>
                <w:szCs w:val="20"/>
              </w:rPr>
              <w:t>Stroken van papier en karton, diverse kleuren en formaten van 1 cm tot 5 meter lang</w:t>
            </w:r>
          </w:p>
        </w:tc>
        <w:tc>
          <w:tcPr>
            <w:tcW w:w="1417" w:type="dxa"/>
          </w:tcPr>
          <w:p w:rsidR="00747E0F" w:rsidRPr="00F54319" w:rsidRDefault="00747E0F" w:rsidP="00747E0F">
            <w:pPr>
              <w:rPr>
                <w:rFonts w:ascii="Arial" w:hAnsi="Arial" w:cs="Arial"/>
                <w:szCs w:val="20"/>
              </w:rPr>
            </w:pPr>
          </w:p>
        </w:tc>
        <w:tc>
          <w:tcPr>
            <w:tcW w:w="1809" w:type="dxa"/>
          </w:tcPr>
          <w:p w:rsidR="00747E0F" w:rsidRPr="00F54319" w:rsidRDefault="00747E0F" w:rsidP="00747E0F">
            <w:pPr>
              <w:rPr>
                <w:rFonts w:ascii="Arial" w:hAnsi="Arial" w:cs="Arial"/>
                <w:szCs w:val="20"/>
              </w:rPr>
            </w:pPr>
          </w:p>
        </w:tc>
      </w:tr>
    </w:tbl>
    <w:p w:rsidR="00747E0F" w:rsidRPr="00F54319" w:rsidRDefault="00747E0F" w:rsidP="00747E0F">
      <w:pPr>
        <w:rPr>
          <w:rFonts w:ascii="Arial" w:hAnsi="Arial" w:cs="Arial"/>
          <w:szCs w:val="20"/>
        </w:rPr>
      </w:pPr>
    </w:p>
    <w:p w:rsidR="00F54319" w:rsidRDefault="00F54319">
      <w:r>
        <w:br w:type="page"/>
      </w:r>
    </w:p>
    <w:tbl>
      <w:tblPr>
        <w:tblStyle w:val="Tabelraster"/>
        <w:tblW w:w="0" w:type="auto"/>
        <w:tblLook w:val="04A0" w:firstRow="1" w:lastRow="0" w:firstColumn="1" w:lastColumn="0" w:noHBand="0" w:noVBand="1"/>
      </w:tblPr>
      <w:tblGrid>
        <w:gridCol w:w="5920"/>
        <w:gridCol w:w="1418"/>
        <w:gridCol w:w="1950"/>
      </w:tblGrid>
      <w:tr w:rsidR="003E1030" w:rsidRPr="00F54319" w:rsidTr="006E5DAC">
        <w:tc>
          <w:tcPr>
            <w:tcW w:w="9288" w:type="dxa"/>
            <w:gridSpan w:val="3"/>
            <w:shd w:val="clear" w:color="auto" w:fill="B9FFB9"/>
          </w:tcPr>
          <w:p w:rsidR="003E1030" w:rsidRPr="00F54319" w:rsidRDefault="00C3083A" w:rsidP="00C3083A">
            <w:pPr>
              <w:jc w:val="center"/>
              <w:rPr>
                <w:rFonts w:ascii="Arial" w:hAnsi="Arial" w:cs="Arial"/>
                <w:b/>
                <w:szCs w:val="20"/>
              </w:rPr>
            </w:pPr>
            <w:r w:rsidRPr="00F54319">
              <w:rPr>
                <w:rFonts w:ascii="Arial" w:hAnsi="Arial" w:cs="Arial"/>
                <w:b/>
                <w:szCs w:val="20"/>
              </w:rPr>
              <w:lastRenderedPageBreak/>
              <w:br/>
            </w:r>
            <w:r w:rsidR="003E1030" w:rsidRPr="00F54319">
              <w:rPr>
                <w:rFonts w:ascii="Arial" w:hAnsi="Arial" w:cs="Arial"/>
                <w:b/>
                <w:szCs w:val="20"/>
              </w:rPr>
              <w:t>Kerndoel 4 De leerlingen leren omgaan met meetinstrumenten, gangbare maten</w:t>
            </w:r>
            <w:r w:rsidRPr="00F54319">
              <w:rPr>
                <w:rFonts w:ascii="Arial" w:hAnsi="Arial" w:cs="Arial"/>
                <w:b/>
                <w:szCs w:val="20"/>
              </w:rPr>
              <w:t xml:space="preserve"> </w:t>
            </w:r>
            <w:r w:rsidR="003E1030" w:rsidRPr="00F54319">
              <w:rPr>
                <w:rFonts w:ascii="Arial" w:hAnsi="Arial" w:cs="Arial"/>
                <w:b/>
                <w:szCs w:val="20"/>
              </w:rPr>
              <w:t>en eenheden</w:t>
            </w:r>
            <w:r w:rsidR="0072463F" w:rsidRPr="00F54319">
              <w:rPr>
                <w:rFonts w:ascii="Arial" w:hAnsi="Arial" w:cs="Arial"/>
                <w:b/>
                <w:szCs w:val="20"/>
              </w:rPr>
              <w:t xml:space="preserve"> voor het meten van </w:t>
            </w:r>
            <w:r w:rsidR="0072463F" w:rsidRPr="00F54319">
              <w:rPr>
                <w:rFonts w:ascii="Arial" w:hAnsi="Arial" w:cs="Arial"/>
                <w:b/>
                <w:szCs w:val="20"/>
                <w:u w:val="single"/>
              </w:rPr>
              <w:t>gewicht</w:t>
            </w:r>
          </w:p>
          <w:p w:rsidR="003E1030" w:rsidRPr="00F54319" w:rsidRDefault="003E1030" w:rsidP="00C3083A">
            <w:pPr>
              <w:jc w:val="center"/>
              <w:rPr>
                <w:rFonts w:ascii="Arial" w:hAnsi="Arial" w:cs="Arial"/>
                <w:b/>
                <w:sz w:val="24"/>
              </w:rPr>
            </w:pPr>
            <w:r w:rsidRPr="00F54319">
              <w:rPr>
                <w:rFonts w:ascii="Arial" w:hAnsi="Arial" w:cs="Arial"/>
                <w:b/>
                <w:sz w:val="24"/>
              </w:rPr>
              <w:t>Niveau 1-8</w:t>
            </w:r>
          </w:p>
        </w:tc>
      </w:tr>
      <w:tr w:rsidR="003E1030" w:rsidRPr="00F54319" w:rsidTr="00F901F3">
        <w:tc>
          <w:tcPr>
            <w:tcW w:w="9288" w:type="dxa"/>
            <w:gridSpan w:val="3"/>
          </w:tcPr>
          <w:p w:rsidR="003E1030" w:rsidRPr="00F54319" w:rsidRDefault="00C3083A" w:rsidP="00F901F3">
            <w:pPr>
              <w:rPr>
                <w:rFonts w:ascii="Arial" w:hAnsi="Arial" w:cs="Arial"/>
                <w:b/>
                <w:szCs w:val="20"/>
              </w:rPr>
            </w:pPr>
            <w:r w:rsidRPr="00F54319">
              <w:rPr>
                <w:rFonts w:ascii="Arial" w:hAnsi="Arial" w:cs="Arial"/>
                <w:b/>
                <w:szCs w:val="20"/>
              </w:rPr>
              <w:t>In d</w:t>
            </w:r>
            <w:r w:rsidR="003E1030" w:rsidRPr="00F54319">
              <w:rPr>
                <w:rFonts w:ascii="Arial" w:hAnsi="Arial" w:cs="Arial"/>
                <w:b/>
                <w:szCs w:val="20"/>
              </w:rPr>
              <w:t>e rekenkast</w:t>
            </w:r>
          </w:p>
        </w:tc>
      </w:tr>
      <w:tr w:rsidR="003E1030" w:rsidRPr="00F54319" w:rsidTr="00092A15">
        <w:tc>
          <w:tcPr>
            <w:tcW w:w="5920" w:type="dxa"/>
          </w:tcPr>
          <w:p w:rsidR="003E1030" w:rsidRPr="00F54319" w:rsidRDefault="001C7460" w:rsidP="00F901F3">
            <w:pPr>
              <w:rPr>
                <w:rFonts w:ascii="Arial" w:hAnsi="Arial" w:cs="Arial"/>
                <w:b/>
                <w:szCs w:val="20"/>
              </w:rPr>
            </w:pPr>
            <w:r w:rsidRPr="00F54319">
              <w:rPr>
                <w:rFonts w:ascii="Arial" w:hAnsi="Arial" w:cs="Arial"/>
                <w:b/>
                <w:szCs w:val="20"/>
              </w:rPr>
              <w:t>Materiaal</w:t>
            </w:r>
          </w:p>
        </w:tc>
        <w:tc>
          <w:tcPr>
            <w:tcW w:w="1418" w:type="dxa"/>
          </w:tcPr>
          <w:p w:rsidR="003E1030" w:rsidRPr="00F54319" w:rsidRDefault="003E1030" w:rsidP="00C3083A">
            <w:pPr>
              <w:jc w:val="center"/>
              <w:rPr>
                <w:rFonts w:ascii="Arial" w:hAnsi="Arial" w:cs="Arial"/>
                <w:b/>
                <w:szCs w:val="20"/>
              </w:rPr>
            </w:pPr>
            <w:r w:rsidRPr="00F54319">
              <w:rPr>
                <w:rFonts w:ascii="Arial" w:hAnsi="Arial" w:cs="Arial"/>
                <w:b/>
                <w:szCs w:val="20"/>
              </w:rPr>
              <w:t>Aanwezig</w:t>
            </w:r>
            <w:r w:rsidR="00C3083A" w:rsidRPr="00F54319">
              <w:rPr>
                <w:rFonts w:ascii="Arial" w:hAnsi="Arial" w:cs="Arial"/>
                <w:b/>
                <w:szCs w:val="20"/>
              </w:rPr>
              <w:t xml:space="preserve"> ja/nee</w:t>
            </w:r>
          </w:p>
        </w:tc>
        <w:tc>
          <w:tcPr>
            <w:tcW w:w="1950" w:type="dxa"/>
          </w:tcPr>
          <w:p w:rsidR="003E1030" w:rsidRPr="00F54319" w:rsidRDefault="003E1030" w:rsidP="00C3083A">
            <w:pPr>
              <w:jc w:val="center"/>
              <w:rPr>
                <w:rFonts w:ascii="Arial" w:hAnsi="Arial" w:cs="Arial"/>
                <w:b/>
                <w:szCs w:val="20"/>
              </w:rPr>
            </w:pPr>
            <w:r w:rsidRPr="00F54319">
              <w:rPr>
                <w:rFonts w:ascii="Arial" w:hAnsi="Arial" w:cs="Arial"/>
                <w:b/>
                <w:szCs w:val="20"/>
              </w:rPr>
              <w:t>Waar</w:t>
            </w:r>
          </w:p>
        </w:tc>
      </w:tr>
      <w:tr w:rsidR="003E1030" w:rsidRPr="00F54319" w:rsidTr="00092A15">
        <w:tc>
          <w:tcPr>
            <w:tcW w:w="5920" w:type="dxa"/>
          </w:tcPr>
          <w:p w:rsidR="003E1030" w:rsidRPr="00F54319" w:rsidRDefault="003E1030" w:rsidP="00F901F3">
            <w:pPr>
              <w:rPr>
                <w:rFonts w:ascii="Arial" w:hAnsi="Arial" w:cs="Arial"/>
                <w:szCs w:val="20"/>
              </w:rPr>
            </w:pPr>
            <w:r w:rsidRPr="00F54319">
              <w:rPr>
                <w:rFonts w:ascii="Arial" w:hAnsi="Arial" w:cs="Arial"/>
                <w:szCs w:val="20"/>
              </w:rPr>
              <w:t>Bakjes en potjes voor het wegen van materialen</w:t>
            </w:r>
          </w:p>
        </w:tc>
        <w:tc>
          <w:tcPr>
            <w:tcW w:w="1418" w:type="dxa"/>
          </w:tcPr>
          <w:p w:rsidR="003E1030" w:rsidRPr="00F54319" w:rsidRDefault="003E1030" w:rsidP="00F901F3">
            <w:pPr>
              <w:rPr>
                <w:rFonts w:ascii="Arial" w:hAnsi="Arial" w:cs="Arial"/>
                <w:szCs w:val="20"/>
              </w:rPr>
            </w:pPr>
          </w:p>
        </w:tc>
        <w:tc>
          <w:tcPr>
            <w:tcW w:w="1950" w:type="dxa"/>
          </w:tcPr>
          <w:p w:rsidR="003E1030" w:rsidRPr="00F54319" w:rsidRDefault="003E1030" w:rsidP="00F901F3">
            <w:pPr>
              <w:rPr>
                <w:rFonts w:ascii="Arial" w:hAnsi="Arial" w:cs="Arial"/>
                <w:szCs w:val="20"/>
              </w:rPr>
            </w:pPr>
          </w:p>
        </w:tc>
      </w:tr>
      <w:tr w:rsidR="003E1030" w:rsidRPr="00F54319" w:rsidTr="00092A15">
        <w:tc>
          <w:tcPr>
            <w:tcW w:w="5920" w:type="dxa"/>
          </w:tcPr>
          <w:p w:rsidR="003E1030" w:rsidRPr="00F54319" w:rsidRDefault="003E1030" w:rsidP="00F901F3">
            <w:pPr>
              <w:rPr>
                <w:rFonts w:ascii="Arial" w:hAnsi="Arial" w:cs="Arial"/>
                <w:szCs w:val="20"/>
              </w:rPr>
            </w:pPr>
            <w:r w:rsidRPr="00F54319">
              <w:rPr>
                <w:rFonts w:ascii="Arial" w:hAnsi="Arial" w:cs="Arial"/>
                <w:szCs w:val="20"/>
              </w:rPr>
              <w:t>Balans met twee schalen</w:t>
            </w:r>
          </w:p>
        </w:tc>
        <w:tc>
          <w:tcPr>
            <w:tcW w:w="1418" w:type="dxa"/>
          </w:tcPr>
          <w:p w:rsidR="003E1030" w:rsidRPr="00F54319" w:rsidRDefault="003E1030" w:rsidP="00F901F3">
            <w:pPr>
              <w:rPr>
                <w:rFonts w:ascii="Arial" w:hAnsi="Arial" w:cs="Arial"/>
                <w:szCs w:val="20"/>
              </w:rPr>
            </w:pPr>
          </w:p>
        </w:tc>
        <w:tc>
          <w:tcPr>
            <w:tcW w:w="1950" w:type="dxa"/>
          </w:tcPr>
          <w:p w:rsidR="003E1030" w:rsidRPr="00F54319" w:rsidRDefault="003E1030" w:rsidP="00F901F3">
            <w:pPr>
              <w:rPr>
                <w:rFonts w:ascii="Arial" w:hAnsi="Arial" w:cs="Arial"/>
                <w:szCs w:val="20"/>
              </w:rPr>
            </w:pPr>
          </w:p>
        </w:tc>
      </w:tr>
      <w:tr w:rsidR="003E1030" w:rsidRPr="00F54319" w:rsidTr="00092A15">
        <w:tc>
          <w:tcPr>
            <w:tcW w:w="5920" w:type="dxa"/>
          </w:tcPr>
          <w:p w:rsidR="003E1030" w:rsidRPr="00F54319" w:rsidRDefault="003E1030" w:rsidP="00F901F3">
            <w:pPr>
              <w:rPr>
                <w:rFonts w:ascii="Arial" w:hAnsi="Arial" w:cs="Arial"/>
                <w:szCs w:val="20"/>
              </w:rPr>
            </w:pPr>
            <w:r w:rsidRPr="00F54319">
              <w:rPr>
                <w:rFonts w:ascii="Arial" w:hAnsi="Arial" w:cs="Arial"/>
                <w:color w:val="000000"/>
                <w:szCs w:val="20"/>
              </w:rPr>
              <w:t>Brievenweger (of een keukenweegschaal die grammen weegt)</w:t>
            </w:r>
          </w:p>
        </w:tc>
        <w:tc>
          <w:tcPr>
            <w:tcW w:w="1418" w:type="dxa"/>
          </w:tcPr>
          <w:p w:rsidR="003E1030" w:rsidRPr="00F54319" w:rsidRDefault="003E1030" w:rsidP="00F901F3">
            <w:pPr>
              <w:rPr>
                <w:rFonts w:ascii="Arial" w:hAnsi="Arial" w:cs="Arial"/>
                <w:color w:val="000000"/>
                <w:szCs w:val="20"/>
              </w:rPr>
            </w:pPr>
          </w:p>
        </w:tc>
        <w:tc>
          <w:tcPr>
            <w:tcW w:w="1950" w:type="dxa"/>
          </w:tcPr>
          <w:p w:rsidR="003E1030" w:rsidRPr="00F54319" w:rsidRDefault="003E1030" w:rsidP="00F901F3">
            <w:pPr>
              <w:rPr>
                <w:rFonts w:ascii="Arial" w:hAnsi="Arial" w:cs="Arial"/>
                <w:color w:val="000000"/>
                <w:szCs w:val="20"/>
              </w:rPr>
            </w:pPr>
          </w:p>
        </w:tc>
      </w:tr>
      <w:tr w:rsidR="003E1030" w:rsidRPr="00F54319" w:rsidTr="00092A15">
        <w:tc>
          <w:tcPr>
            <w:tcW w:w="5920" w:type="dxa"/>
          </w:tcPr>
          <w:p w:rsidR="003E1030" w:rsidRPr="00F54319" w:rsidRDefault="003E1030" w:rsidP="00F901F3">
            <w:pPr>
              <w:rPr>
                <w:rFonts w:ascii="Arial" w:hAnsi="Arial" w:cs="Arial"/>
                <w:szCs w:val="20"/>
              </w:rPr>
            </w:pPr>
            <w:r w:rsidRPr="00F54319">
              <w:rPr>
                <w:rFonts w:ascii="Arial" w:hAnsi="Arial" w:cs="Arial"/>
                <w:szCs w:val="20"/>
              </w:rPr>
              <w:t>Draden van bollen wol, katoen of touw</w:t>
            </w:r>
          </w:p>
        </w:tc>
        <w:tc>
          <w:tcPr>
            <w:tcW w:w="1418" w:type="dxa"/>
          </w:tcPr>
          <w:p w:rsidR="003E1030" w:rsidRPr="00F54319" w:rsidRDefault="003E1030" w:rsidP="00F901F3">
            <w:pPr>
              <w:rPr>
                <w:rFonts w:ascii="Arial" w:hAnsi="Arial" w:cs="Arial"/>
                <w:szCs w:val="20"/>
              </w:rPr>
            </w:pPr>
          </w:p>
        </w:tc>
        <w:tc>
          <w:tcPr>
            <w:tcW w:w="1950" w:type="dxa"/>
          </w:tcPr>
          <w:p w:rsidR="003E1030" w:rsidRPr="00F54319" w:rsidRDefault="003E1030" w:rsidP="00F901F3">
            <w:pPr>
              <w:rPr>
                <w:rFonts w:ascii="Arial" w:hAnsi="Arial" w:cs="Arial"/>
                <w:szCs w:val="20"/>
              </w:rPr>
            </w:pPr>
          </w:p>
        </w:tc>
      </w:tr>
      <w:tr w:rsidR="003E1030" w:rsidRPr="00F54319" w:rsidTr="00092A15">
        <w:tc>
          <w:tcPr>
            <w:tcW w:w="5920" w:type="dxa"/>
          </w:tcPr>
          <w:p w:rsidR="003E1030" w:rsidRPr="00F54319" w:rsidRDefault="003E1030" w:rsidP="00F901F3">
            <w:pPr>
              <w:rPr>
                <w:rFonts w:ascii="Arial" w:eastAsia="Calibri" w:hAnsi="Arial" w:cs="Arial"/>
                <w:szCs w:val="20"/>
              </w:rPr>
            </w:pPr>
            <w:r w:rsidRPr="00F54319">
              <w:rPr>
                <w:rFonts w:ascii="Arial" w:eastAsia="Calibri" w:hAnsi="Arial" w:cs="Arial"/>
                <w:szCs w:val="20"/>
              </w:rPr>
              <w:t>Elastieken bagage 'spinnen' (2 stuks) die voldoende kunnen uitrekken of gebruik stevig elastiek waaraan tasjes zijn gehangen</w:t>
            </w:r>
          </w:p>
        </w:tc>
        <w:tc>
          <w:tcPr>
            <w:tcW w:w="1418" w:type="dxa"/>
          </w:tcPr>
          <w:p w:rsidR="003E1030" w:rsidRPr="00F54319" w:rsidRDefault="003E1030" w:rsidP="00F901F3">
            <w:pPr>
              <w:rPr>
                <w:rFonts w:ascii="Arial" w:eastAsia="Calibri" w:hAnsi="Arial" w:cs="Arial"/>
                <w:szCs w:val="20"/>
              </w:rPr>
            </w:pPr>
          </w:p>
        </w:tc>
        <w:tc>
          <w:tcPr>
            <w:tcW w:w="1950" w:type="dxa"/>
          </w:tcPr>
          <w:p w:rsidR="003E1030" w:rsidRPr="00F54319" w:rsidRDefault="003E1030" w:rsidP="00F901F3">
            <w:pPr>
              <w:rPr>
                <w:rFonts w:ascii="Arial" w:eastAsia="Calibri" w:hAnsi="Arial" w:cs="Arial"/>
                <w:szCs w:val="20"/>
              </w:rPr>
            </w:pPr>
          </w:p>
        </w:tc>
      </w:tr>
      <w:tr w:rsidR="003E1030" w:rsidRPr="00F54319" w:rsidTr="00092A15">
        <w:tc>
          <w:tcPr>
            <w:tcW w:w="5920" w:type="dxa"/>
          </w:tcPr>
          <w:p w:rsidR="003E1030" w:rsidRPr="00F54319" w:rsidRDefault="003E1030" w:rsidP="00F901F3">
            <w:pPr>
              <w:rPr>
                <w:rFonts w:ascii="Arial" w:eastAsia="Calibri" w:hAnsi="Arial" w:cs="Arial"/>
                <w:szCs w:val="20"/>
              </w:rPr>
            </w:pPr>
            <w:r w:rsidRPr="00F54319">
              <w:rPr>
                <w:rFonts w:ascii="Arial" w:eastAsia="Calibri" w:hAnsi="Arial" w:cs="Arial"/>
                <w:szCs w:val="20"/>
              </w:rPr>
              <w:t>Gele en rode stickers</w:t>
            </w:r>
          </w:p>
        </w:tc>
        <w:tc>
          <w:tcPr>
            <w:tcW w:w="1418" w:type="dxa"/>
          </w:tcPr>
          <w:p w:rsidR="003E1030" w:rsidRPr="00F54319" w:rsidRDefault="003E1030" w:rsidP="00F901F3">
            <w:pPr>
              <w:rPr>
                <w:rFonts w:ascii="Arial" w:eastAsia="Calibri" w:hAnsi="Arial" w:cs="Arial"/>
                <w:szCs w:val="20"/>
              </w:rPr>
            </w:pPr>
          </w:p>
        </w:tc>
        <w:tc>
          <w:tcPr>
            <w:tcW w:w="1950" w:type="dxa"/>
          </w:tcPr>
          <w:p w:rsidR="003E1030" w:rsidRPr="00F54319" w:rsidRDefault="003E1030" w:rsidP="00F901F3">
            <w:pPr>
              <w:rPr>
                <w:rFonts w:ascii="Arial" w:eastAsia="Calibri" w:hAnsi="Arial" w:cs="Arial"/>
                <w:szCs w:val="20"/>
              </w:rPr>
            </w:pPr>
          </w:p>
        </w:tc>
      </w:tr>
      <w:tr w:rsidR="003E1030" w:rsidRPr="00F54319" w:rsidTr="00092A15">
        <w:tc>
          <w:tcPr>
            <w:tcW w:w="5920" w:type="dxa"/>
          </w:tcPr>
          <w:p w:rsidR="003E1030" w:rsidRPr="00F54319" w:rsidRDefault="003E1030" w:rsidP="00F901F3">
            <w:pPr>
              <w:rPr>
                <w:rFonts w:ascii="Arial" w:hAnsi="Arial" w:cs="Arial"/>
                <w:szCs w:val="20"/>
              </w:rPr>
            </w:pPr>
            <w:r w:rsidRPr="00F54319">
              <w:rPr>
                <w:rFonts w:ascii="Arial" w:hAnsi="Arial" w:cs="Arial"/>
                <w:szCs w:val="20"/>
              </w:rPr>
              <w:t>Getalkaartjes van 1 tot 10</w:t>
            </w:r>
          </w:p>
        </w:tc>
        <w:tc>
          <w:tcPr>
            <w:tcW w:w="1418" w:type="dxa"/>
          </w:tcPr>
          <w:p w:rsidR="003E1030" w:rsidRPr="00F54319" w:rsidRDefault="003E1030" w:rsidP="00F901F3">
            <w:pPr>
              <w:rPr>
                <w:rFonts w:ascii="Arial" w:hAnsi="Arial" w:cs="Arial"/>
                <w:szCs w:val="20"/>
              </w:rPr>
            </w:pPr>
          </w:p>
        </w:tc>
        <w:tc>
          <w:tcPr>
            <w:tcW w:w="1950" w:type="dxa"/>
          </w:tcPr>
          <w:p w:rsidR="003E1030" w:rsidRPr="00F54319" w:rsidRDefault="003E1030" w:rsidP="00F901F3">
            <w:pPr>
              <w:rPr>
                <w:rFonts w:ascii="Arial" w:hAnsi="Arial" w:cs="Arial"/>
                <w:szCs w:val="20"/>
              </w:rPr>
            </w:pPr>
          </w:p>
        </w:tc>
      </w:tr>
      <w:tr w:rsidR="003E1030" w:rsidRPr="00F54319" w:rsidTr="00092A15">
        <w:tc>
          <w:tcPr>
            <w:tcW w:w="5920" w:type="dxa"/>
          </w:tcPr>
          <w:p w:rsidR="003E1030" w:rsidRPr="00F54319" w:rsidRDefault="003E1030" w:rsidP="00F901F3">
            <w:pPr>
              <w:rPr>
                <w:rFonts w:ascii="Arial" w:hAnsi="Arial" w:cs="Arial"/>
                <w:szCs w:val="20"/>
              </w:rPr>
            </w:pPr>
            <w:r w:rsidRPr="00F54319">
              <w:rPr>
                <w:rFonts w:ascii="Arial" w:hAnsi="Arial" w:cs="Arial"/>
                <w:szCs w:val="20"/>
              </w:rPr>
              <w:t xml:space="preserve">Kist met allerlei betekenisvol materiaal om gewicht te vergelijken of te meten: </w:t>
            </w:r>
          </w:p>
          <w:p w:rsidR="003E1030" w:rsidRPr="00F54319" w:rsidRDefault="003E1030" w:rsidP="00F901F3">
            <w:pPr>
              <w:rPr>
                <w:rFonts w:ascii="Arial" w:hAnsi="Arial" w:cs="Arial"/>
                <w:szCs w:val="20"/>
              </w:rPr>
            </w:pPr>
            <w:r w:rsidRPr="00F54319">
              <w:rPr>
                <w:rFonts w:ascii="Arial" w:hAnsi="Arial" w:cs="Arial"/>
                <w:szCs w:val="20"/>
              </w:rPr>
              <w:t xml:space="preserve">Bijvoorbeeld </w:t>
            </w:r>
            <w:r w:rsidRPr="00F54319">
              <w:rPr>
                <w:rFonts w:ascii="Arial" w:eastAsia="Calibri" w:hAnsi="Arial" w:cs="Arial"/>
                <w:szCs w:val="20"/>
              </w:rPr>
              <w:t>blokjes, boutjes, klei, kralen, meel, nylon of zijden sjaals, schelpen, schroefjes,</w:t>
            </w:r>
            <w:r w:rsidRPr="00F54319">
              <w:rPr>
                <w:rFonts w:ascii="Arial" w:eastAsia="Calibri" w:hAnsi="Arial" w:cs="Arial"/>
                <w:b/>
                <w:szCs w:val="20"/>
              </w:rPr>
              <w:t xml:space="preserve"> </w:t>
            </w:r>
            <w:r w:rsidRPr="00F54319">
              <w:rPr>
                <w:rFonts w:ascii="Arial" w:eastAsia="Calibri" w:hAnsi="Arial" w:cs="Arial"/>
                <w:szCs w:val="20"/>
              </w:rPr>
              <w:t>stenen,</w:t>
            </w:r>
            <w:r w:rsidRPr="00F54319">
              <w:rPr>
                <w:rFonts w:ascii="Arial" w:eastAsia="Calibri" w:hAnsi="Arial" w:cs="Arial"/>
                <w:b/>
                <w:szCs w:val="20"/>
              </w:rPr>
              <w:t xml:space="preserve"> </w:t>
            </w:r>
            <w:r w:rsidRPr="00F54319">
              <w:rPr>
                <w:rFonts w:ascii="Arial" w:eastAsia="Calibri" w:hAnsi="Arial" w:cs="Arial"/>
                <w:szCs w:val="20"/>
              </w:rPr>
              <w:t>veren, waardeloos materiaal,water, watten, zand</w:t>
            </w:r>
          </w:p>
        </w:tc>
        <w:tc>
          <w:tcPr>
            <w:tcW w:w="1418" w:type="dxa"/>
          </w:tcPr>
          <w:p w:rsidR="003E1030" w:rsidRPr="00F54319" w:rsidRDefault="003E1030" w:rsidP="00F901F3">
            <w:pPr>
              <w:rPr>
                <w:rFonts w:ascii="Arial" w:hAnsi="Arial" w:cs="Arial"/>
                <w:szCs w:val="20"/>
              </w:rPr>
            </w:pPr>
          </w:p>
        </w:tc>
        <w:tc>
          <w:tcPr>
            <w:tcW w:w="1950" w:type="dxa"/>
          </w:tcPr>
          <w:p w:rsidR="003E1030" w:rsidRPr="00F54319" w:rsidRDefault="003E1030" w:rsidP="00F901F3">
            <w:pPr>
              <w:rPr>
                <w:rFonts w:ascii="Arial" w:hAnsi="Arial" w:cs="Arial"/>
                <w:szCs w:val="20"/>
              </w:rPr>
            </w:pPr>
          </w:p>
        </w:tc>
      </w:tr>
      <w:tr w:rsidR="003E1030" w:rsidRPr="00F54319" w:rsidTr="00092A15">
        <w:tc>
          <w:tcPr>
            <w:tcW w:w="5920" w:type="dxa"/>
          </w:tcPr>
          <w:p w:rsidR="003E1030" w:rsidRPr="00F54319" w:rsidRDefault="003E1030" w:rsidP="00F901F3">
            <w:pPr>
              <w:rPr>
                <w:rFonts w:ascii="Arial" w:eastAsia="Calibri" w:hAnsi="Arial" w:cs="Arial"/>
                <w:szCs w:val="20"/>
              </w:rPr>
            </w:pPr>
            <w:r w:rsidRPr="00F54319">
              <w:rPr>
                <w:rFonts w:ascii="Arial" w:eastAsia="Calibri" w:hAnsi="Arial" w:cs="Arial"/>
                <w:szCs w:val="20"/>
              </w:rPr>
              <w:t>Kist met foto's van voorwerpen die gewogen worden</w:t>
            </w:r>
          </w:p>
        </w:tc>
        <w:tc>
          <w:tcPr>
            <w:tcW w:w="1418" w:type="dxa"/>
          </w:tcPr>
          <w:p w:rsidR="003E1030" w:rsidRPr="00F54319" w:rsidRDefault="003E1030" w:rsidP="00F901F3">
            <w:pPr>
              <w:rPr>
                <w:rFonts w:ascii="Arial" w:eastAsia="Calibri" w:hAnsi="Arial" w:cs="Arial"/>
                <w:szCs w:val="20"/>
              </w:rPr>
            </w:pPr>
          </w:p>
        </w:tc>
        <w:tc>
          <w:tcPr>
            <w:tcW w:w="1950" w:type="dxa"/>
          </w:tcPr>
          <w:p w:rsidR="003E1030" w:rsidRPr="00F54319" w:rsidRDefault="003E1030" w:rsidP="00F901F3">
            <w:pPr>
              <w:rPr>
                <w:rFonts w:ascii="Arial" w:eastAsia="Calibri" w:hAnsi="Arial" w:cs="Arial"/>
                <w:szCs w:val="20"/>
              </w:rPr>
            </w:pPr>
          </w:p>
        </w:tc>
      </w:tr>
      <w:tr w:rsidR="003E1030" w:rsidRPr="00F54319" w:rsidTr="00092A15">
        <w:tc>
          <w:tcPr>
            <w:tcW w:w="5920" w:type="dxa"/>
          </w:tcPr>
          <w:p w:rsidR="003E1030" w:rsidRPr="00F54319" w:rsidRDefault="003E1030" w:rsidP="00F901F3">
            <w:pPr>
              <w:rPr>
                <w:rFonts w:ascii="Arial" w:hAnsi="Arial" w:cs="Arial"/>
                <w:szCs w:val="20"/>
              </w:rPr>
            </w:pPr>
            <w:r w:rsidRPr="00F54319">
              <w:rPr>
                <w:rFonts w:ascii="Arial" w:hAnsi="Arial" w:cs="Arial"/>
                <w:szCs w:val="20"/>
              </w:rPr>
              <w:t>Liedjes en versjes met begrippen over gewicht</w:t>
            </w:r>
          </w:p>
        </w:tc>
        <w:tc>
          <w:tcPr>
            <w:tcW w:w="1418" w:type="dxa"/>
          </w:tcPr>
          <w:p w:rsidR="003E1030" w:rsidRPr="00F54319" w:rsidRDefault="003E1030" w:rsidP="00F901F3">
            <w:pPr>
              <w:rPr>
                <w:rFonts w:ascii="Arial" w:hAnsi="Arial" w:cs="Arial"/>
                <w:szCs w:val="20"/>
              </w:rPr>
            </w:pPr>
          </w:p>
        </w:tc>
        <w:tc>
          <w:tcPr>
            <w:tcW w:w="1950" w:type="dxa"/>
          </w:tcPr>
          <w:p w:rsidR="003E1030" w:rsidRPr="00F54319" w:rsidRDefault="003E1030" w:rsidP="00F901F3">
            <w:pPr>
              <w:rPr>
                <w:rFonts w:ascii="Arial" w:hAnsi="Arial" w:cs="Arial"/>
                <w:szCs w:val="20"/>
              </w:rPr>
            </w:pPr>
          </w:p>
        </w:tc>
      </w:tr>
      <w:tr w:rsidR="003E1030" w:rsidRPr="00F54319" w:rsidTr="00092A15">
        <w:tc>
          <w:tcPr>
            <w:tcW w:w="5920" w:type="dxa"/>
          </w:tcPr>
          <w:p w:rsidR="003E1030" w:rsidRPr="00F54319" w:rsidRDefault="003E1030" w:rsidP="00F901F3">
            <w:pPr>
              <w:rPr>
                <w:rFonts w:ascii="Arial" w:hAnsi="Arial" w:cs="Arial"/>
                <w:szCs w:val="20"/>
              </w:rPr>
            </w:pPr>
            <w:r w:rsidRPr="00F54319">
              <w:rPr>
                <w:rFonts w:ascii="Arial" w:hAnsi="Arial" w:cs="Arial"/>
                <w:szCs w:val="20"/>
              </w:rPr>
              <w:t>Personenweegschalen (analoge en digitale)</w:t>
            </w:r>
          </w:p>
        </w:tc>
        <w:tc>
          <w:tcPr>
            <w:tcW w:w="1418" w:type="dxa"/>
          </w:tcPr>
          <w:p w:rsidR="003E1030" w:rsidRPr="00F54319" w:rsidRDefault="003E1030" w:rsidP="00F901F3">
            <w:pPr>
              <w:rPr>
                <w:rFonts w:ascii="Arial" w:hAnsi="Arial" w:cs="Arial"/>
                <w:szCs w:val="20"/>
              </w:rPr>
            </w:pPr>
          </w:p>
        </w:tc>
        <w:tc>
          <w:tcPr>
            <w:tcW w:w="1950" w:type="dxa"/>
          </w:tcPr>
          <w:p w:rsidR="003E1030" w:rsidRPr="00F54319" w:rsidRDefault="003E1030" w:rsidP="00F901F3">
            <w:pPr>
              <w:rPr>
                <w:rFonts w:ascii="Arial" w:hAnsi="Arial" w:cs="Arial"/>
                <w:szCs w:val="20"/>
              </w:rPr>
            </w:pPr>
          </w:p>
        </w:tc>
      </w:tr>
      <w:tr w:rsidR="003E1030" w:rsidRPr="00F54319" w:rsidTr="00092A15">
        <w:tc>
          <w:tcPr>
            <w:tcW w:w="5920" w:type="dxa"/>
          </w:tcPr>
          <w:p w:rsidR="003E1030" w:rsidRPr="00F54319" w:rsidRDefault="003E1030" w:rsidP="00F901F3">
            <w:pPr>
              <w:rPr>
                <w:rFonts w:ascii="Arial" w:hAnsi="Arial" w:cs="Arial"/>
                <w:szCs w:val="20"/>
              </w:rPr>
            </w:pPr>
            <w:r w:rsidRPr="00F54319">
              <w:rPr>
                <w:rFonts w:ascii="Arial" w:hAnsi="Arial" w:cs="Arial"/>
                <w:szCs w:val="20"/>
              </w:rPr>
              <w:t>Prentenboeken en verhalen  met begrippen over gewicht</w:t>
            </w:r>
          </w:p>
        </w:tc>
        <w:tc>
          <w:tcPr>
            <w:tcW w:w="1418" w:type="dxa"/>
          </w:tcPr>
          <w:p w:rsidR="003E1030" w:rsidRPr="00F54319" w:rsidRDefault="003E1030" w:rsidP="00F901F3">
            <w:pPr>
              <w:rPr>
                <w:rFonts w:ascii="Arial" w:hAnsi="Arial" w:cs="Arial"/>
                <w:szCs w:val="20"/>
              </w:rPr>
            </w:pPr>
          </w:p>
        </w:tc>
        <w:tc>
          <w:tcPr>
            <w:tcW w:w="1950" w:type="dxa"/>
          </w:tcPr>
          <w:p w:rsidR="003E1030" w:rsidRPr="00F54319" w:rsidRDefault="003E1030" w:rsidP="00F901F3">
            <w:pPr>
              <w:rPr>
                <w:rFonts w:ascii="Arial" w:hAnsi="Arial" w:cs="Arial"/>
                <w:szCs w:val="20"/>
              </w:rPr>
            </w:pPr>
          </w:p>
        </w:tc>
      </w:tr>
      <w:tr w:rsidR="003E1030" w:rsidRPr="00F54319" w:rsidTr="00092A15">
        <w:tc>
          <w:tcPr>
            <w:tcW w:w="5920" w:type="dxa"/>
          </w:tcPr>
          <w:p w:rsidR="003E1030" w:rsidRPr="00F54319" w:rsidRDefault="003E1030" w:rsidP="00F901F3">
            <w:pPr>
              <w:rPr>
                <w:rFonts w:ascii="Arial" w:hAnsi="Arial" w:cs="Arial"/>
                <w:szCs w:val="20"/>
              </w:rPr>
            </w:pPr>
            <w:r w:rsidRPr="00F54319">
              <w:rPr>
                <w:rFonts w:ascii="Arial" w:hAnsi="Arial" w:cs="Arial"/>
                <w:szCs w:val="20"/>
              </w:rPr>
              <w:t>Weegschalen die tot een kilo wegen (analoge en digitale)</w:t>
            </w:r>
          </w:p>
        </w:tc>
        <w:tc>
          <w:tcPr>
            <w:tcW w:w="1418" w:type="dxa"/>
          </w:tcPr>
          <w:p w:rsidR="003E1030" w:rsidRPr="00F54319" w:rsidRDefault="003E1030" w:rsidP="00F901F3">
            <w:pPr>
              <w:rPr>
                <w:rFonts w:ascii="Arial" w:hAnsi="Arial" w:cs="Arial"/>
                <w:szCs w:val="20"/>
              </w:rPr>
            </w:pPr>
          </w:p>
        </w:tc>
        <w:tc>
          <w:tcPr>
            <w:tcW w:w="1950" w:type="dxa"/>
          </w:tcPr>
          <w:p w:rsidR="003E1030" w:rsidRPr="00F54319" w:rsidRDefault="003E1030" w:rsidP="00F901F3">
            <w:pPr>
              <w:rPr>
                <w:rFonts w:ascii="Arial" w:hAnsi="Arial" w:cs="Arial"/>
                <w:szCs w:val="20"/>
              </w:rPr>
            </w:pPr>
          </w:p>
        </w:tc>
      </w:tr>
    </w:tbl>
    <w:p w:rsidR="003E1030" w:rsidRPr="00F54319" w:rsidRDefault="003E1030" w:rsidP="003E1030">
      <w:pPr>
        <w:rPr>
          <w:rFonts w:ascii="Arial" w:hAnsi="Arial" w:cs="Arial"/>
          <w:szCs w:val="20"/>
        </w:rPr>
      </w:pPr>
    </w:p>
    <w:p w:rsidR="00F54319" w:rsidRDefault="00F54319">
      <w:r>
        <w:br w:type="page"/>
      </w:r>
    </w:p>
    <w:tbl>
      <w:tblPr>
        <w:tblStyle w:val="Tabelraster"/>
        <w:tblW w:w="0" w:type="auto"/>
        <w:tblLook w:val="04A0" w:firstRow="1" w:lastRow="0" w:firstColumn="1" w:lastColumn="0" w:noHBand="0" w:noVBand="1"/>
      </w:tblPr>
      <w:tblGrid>
        <w:gridCol w:w="5920"/>
        <w:gridCol w:w="1418"/>
        <w:gridCol w:w="1950"/>
      </w:tblGrid>
      <w:tr w:rsidR="003E1030" w:rsidRPr="00F54319" w:rsidTr="006E5DAC">
        <w:tc>
          <w:tcPr>
            <w:tcW w:w="9288" w:type="dxa"/>
            <w:gridSpan w:val="3"/>
            <w:shd w:val="clear" w:color="auto" w:fill="B9FFB9"/>
          </w:tcPr>
          <w:p w:rsidR="003E1030" w:rsidRPr="00F54319" w:rsidRDefault="00C3083A" w:rsidP="00C3083A">
            <w:pPr>
              <w:jc w:val="center"/>
              <w:rPr>
                <w:rFonts w:ascii="Arial" w:hAnsi="Arial" w:cs="Arial"/>
                <w:b/>
                <w:szCs w:val="20"/>
              </w:rPr>
            </w:pPr>
            <w:r w:rsidRPr="00F54319">
              <w:rPr>
                <w:rFonts w:ascii="Arial" w:hAnsi="Arial" w:cs="Arial"/>
                <w:b/>
                <w:szCs w:val="20"/>
              </w:rPr>
              <w:lastRenderedPageBreak/>
              <w:br/>
            </w:r>
            <w:r w:rsidR="003E1030" w:rsidRPr="00F54319">
              <w:rPr>
                <w:rFonts w:ascii="Arial" w:hAnsi="Arial" w:cs="Arial"/>
                <w:b/>
                <w:szCs w:val="20"/>
              </w:rPr>
              <w:t>Kerndoel 4 De leerlingen leren omgaan met meetinstrumenten, gangbare maten</w:t>
            </w:r>
            <w:r w:rsidRPr="00F54319">
              <w:rPr>
                <w:rFonts w:ascii="Arial" w:hAnsi="Arial" w:cs="Arial"/>
                <w:b/>
                <w:szCs w:val="20"/>
              </w:rPr>
              <w:t xml:space="preserve"> </w:t>
            </w:r>
            <w:r w:rsidR="0072463F" w:rsidRPr="00F54319">
              <w:rPr>
                <w:rFonts w:ascii="Arial" w:hAnsi="Arial" w:cs="Arial"/>
                <w:b/>
                <w:szCs w:val="20"/>
              </w:rPr>
              <w:t xml:space="preserve">en eenheden </w:t>
            </w:r>
            <w:r w:rsidR="003E1030" w:rsidRPr="00F54319">
              <w:rPr>
                <w:rFonts w:ascii="Arial" w:hAnsi="Arial" w:cs="Arial"/>
                <w:b/>
                <w:szCs w:val="20"/>
              </w:rPr>
              <w:t xml:space="preserve">voor het meten van </w:t>
            </w:r>
            <w:r w:rsidR="003E1030" w:rsidRPr="00F54319">
              <w:rPr>
                <w:rFonts w:ascii="Arial" w:hAnsi="Arial" w:cs="Arial"/>
                <w:b/>
                <w:szCs w:val="20"/>
                <w:u w:val="single"/>
              </w:rPr>
              <w:t>gewicht</w:t>
            </w:r>
          </w:p>
          <w:p w:rsidR="003E1030" w:rsidRPr="00F54319" w:rsidRDefault="003E1030" w:rsidP="00C3083A">
            <w:pPr>
              <w:jc w:val="center"/>
              <w:rPr>
                <w:rFonts w:ascii="Arial" w:hAnsi="Arial" w:cs="Arial"/>
                <w:b/>
                <w:sz w:val="24"/>
              </w:rPr>
            </w:pPr>
            <w:r w:rsidRPr="00F54319">
              <w:rPr>
                <w:rFonts w:ascii="Arial" w:hAnsi="Arial" w:cs="Arial"/>
                <w:b/>
                <w:sz w:val="24"/>
              </w:rPr>
              <w:t>Niveau 9-12</w:t>
            </w:r>
          </w:p>
        </w:tc>
      </w:tr>
      <w:tr w:rsidR="003E1030" w:rsidRPr="00F54319" w:rsidTr="00F901F3">
        <w:tc>
          <w:tcPr>
            <w:tcW w:w="9288" w:type="dxa"/>
            <w:gridSpan w:val="3"/>
          </w:tcPr>
          <w:p w:rsidR="003E1030" w:rsidRPr="00F54319" w:rsidRDefault="00C3083A" w:rsidP="00F901F3">
            <w:pPr>
              <w:rPr>
                <w:rFonts w:ascii="Arial" w:hAnsi="Arial" w:cs="Arial"/>
                <w:b/>
                <w:szCs w:val="20"/>
              </w:rPr>
            </w:pPr>
            <w:r w:rsidRPr="00F54319">
              <w:rPr>
                <w:rFonts w:ascii="Arial" w:hAnsi="Arial" w:cs="Arial"/>
                <w:b/>
                <w:szCs w:val="20"/>
              </w:rPr>
              <w:t>In d</w:t>
            </w:r>
            <w:r w:rsidR="003E1030" w:rsidRPr="00F54319">
              <w:rPr>
                <w:rFonts w:ascii="Arial" w:hAnsi="Arial" w:cs="Arial"/>
                <w:b/>
                <w:szCs w:val="20"/>
              </w:rPr>
              <w:t>e rekenkast</w:t>
            </w:r>
          </w:p>
        </w:tc>
      </w:tr>
      <w:tr w:rsidR="003E1030" w:rsidRPr="00F54319" w:rsidTr="008D5E49">
        <w:tc>
          <w:tcPr>
            <w:tcW w:w="5920" w:type="dxa"/>
          </w:tcPr>
          <w:p w:rsidR="003E1030" w:rsidRPr="00F54319" w:rsidRDefault="001C7460" w:rsidP="00F901F3">
            <w:pPr>
              <w:rPr>
                <w:rFonts w:ascii="Arial" w:hAnsi="Arial" w:cs="Arial"/>
                <w:b/>
                <w:szCs w:val="20"/>
              </w:rPr>
            </w:pPr>
            <w:r w:rsidRPr="00F54319">
              <w:rPr>
                <w:rFonts w:ascii="Arial" w:hAnsi="Arial" w:cs="Arial"/>
                <w:b/>
                <w:szCs w:val="20"/>
              </w:rPr>
              <w:t>Materiaal</w:t>
            </w:r>
          </w:p>
        </w:tc>
        <w:tc>
          <w:tcPr>
            <w:tcW w:w="1418" w:type="dxa"/>
          </w:tcPr>
          <w:p w:rsidR="003E1030" w:rsidRPr="00F54319" w:rsidRDefault="003E1030" w:rsidP="00C3083A">
            <w:pPr>
              <w:jc w:val="center"/>
              <w:rPr>
                <w:rFonts w:ascii="Arial" w:hAnsi="Arial" w:cs="Arial"/>
                <w:b/>
                <w:szCs w:val="20"/>
              </w:rPr>
            </w:pPr>
            <w:r w:rsidRPr="00F54319">
              <w:rPr>
                <w:rFonts w:ascii="Arial" w:hAnsi="Arial" w:cs="Arial"/>
                <w:b/>
                <w:szCs w:val="20"/>
              </w:rPr>
              <w:t>Aanwezig</w:t>
            </w:r>
            <w:r w:rsidR="00C3083A" w:rsidRPr="00F54319">
              <w:rPr>
                <w:rFonts w:ascii="Arial" w:hAnsi="Arial" w:cs="Arial"/>
                <w:b/>
                <w:szCs w:val="20"/>
              </w:rPr>
              <w:t xml:space="preserve"> j</w:t>
            </w:r>
            <w:r w:rsidRPr="00F54319">
              <w:rPr>
                <w:rFonts w:ascii="Arial" w:hAnsi="Arial" w:cs="Arial"/>
                <w:b/>
                <w:szCs w:val="20"/>
              </w:rPr>
              <w:t>a/nee</w:t>
            </w:r>
          </w:p>
        </w:tc>
        <w:tc>
          <w:tcPr>
            <w:tcW w:w="1950" w:type="dxa"/>
          </w:tcPr>
          <w:p w:rsidR="003E1030" w:rsidRPr="00F54319" w:rsidRDefault="003E1030" w:rsidP="00C3083A">
            <w:pPr>
              <w:jc w:val="center"/>
              <w:rPr>
                <w:rFonts w:ascii="Arial" w:hAnsi="Arial" w:cs="Arial"/>
                <w:b/>
                <w:szCs w:val="20"/>
              </w:rPr>
            </w:pPr>
            <w:r w:rsidRPr="00F54319">
              <w:rPr>
                <w:rFonts w:ascii="Arial" w:hAnsi="Arial" w:cs="Arial"/>
                <w:b/>
                <w:szCs w:val="20"/>
              </w:rPr>
              <w:t>Waar</w:t>
            </w:r>
          </w:p>
        </w:tc>
      </w:tr>
      <w:tr w:rsidR="003E1030" w:rsidRPr="00F54319" w:rsidTr="008D5E49">
        <w:tc>
          <w:tcPr>
            <w:tcW w:w="5920" w:type="dxa"/>
          </w:tcPr>
          <w:p w:rsidR="003E1030" w:rsidRPr="00F54319" w:rsidRDefault="003E1030" w:rsidP="00F901F3">
            <w:pPr>
              <w:rPr>
                <w:rFonts w:ascii="Arial" w:hAnsi="Arial" w:cs="Arial"/>
                <w:szCs w:val="20"/>
              </w:rPr>
            </w:pPr>
            <w:r w:rsidRPr="00F54319">
              <w:rPr>
                <w:rFonts w:ascii="Arial" w:hAnsi="Arial" w:cs="Arial"/>
                <w:szCs w:val="20"/>
              </w:rPr>
              <w:t>Doos met materiaal om te wegen</w:t>
            </w:r>
          </w:p>
        </w:tc>
        <w:tc>
          <w:tcPr>
            <w:tcW w:w="1418" w:type="dxa"/>
          </w:tcPr>
          <w:p w:rsidR="003E1030" w:rsidRPr="00F54319" w:rsidRDefault="003E1030" w:rsidP="00F901F3">
            <w:pPr>
              <w:rPr>
                <w:rFonts w:ascii="Arial" w:hAnsi="Arial" w:cs="Arial"/>
                <w:b/>
                <w:szCs w:val="20"/>
              </w:rPr>
            </w:pPr>
          </w:p>
        </w:tc>
        <w:tc>
          <w:tcPr>
            <w:tcW w:w="1950" w:type="dxa"/>
          </w:tcPr>
          <w:p w:rsidR="003E1030" w:rsidRPr="00F54319" w:rsidRDefault="003E1030" w:rsidP="00F901F3">
            <w:pPr>
              <w:rPr>
                <w:rFonts w:ascii="Arial" w:hAnsi="Arial" w:cs="Arial"/>
                <w:b/>
                <w:szCs w:val="20"/>
              </w:rPr>
            </w:pPr>
          </w:p>
        </w:tc>
      </w:tr>
      <w:tr w:rsidR="003E1030" w:rsidRPr="00F54319" w:rsidTr="008D5E49">
        <w:tc>
          <w:tcPr>
            <w:tcW w:w="5920" w:type="dxa"/>
          </w:tcPr>
          <w:p w:rsidR="003E1030" w:rsidRPr="00F54319" w:rsidRDefault="003E1030" w:rsidP="00F901F3">
            <w:pPr>
              <w:rPr>
                <w:rFonts w:ascii="Arial" w:eastAsia="Calibri" w:hAnsi="Arial" w:cs="Arial"/>
                <w:szCs w:val="20"/>
              </w:rPr>
            </w:pPr>
            <w:r w:rsidRPr="00F54319">
              <w:rPr>
                <w:rFonts w:ascii="Arial" w:eastAsia="Calibri" w:hAnsi="Arial" w:cs="Arial"/>
                <w:szCs w:val="20"/>
              </w:rPr>
              <w:t>Foto's van meetinstrumenten</w:t>
            </w:r>
          </w:p>
        </w:tc>
        <w:tc>
          <w:tcPr>
            <w:tcW w:w="1418" w:type="dxa"/>
          </w:tcPr>
          <w:p w:rsidR="003E1030" w:rsidRPr="00F54319" w:rsidRDefault="003E1030" w:rsidP="00F901F3">
            <w:pPr>
              <w:rPr>
                <w:rFonts w:ascii="Arial" w:eastAsia="Calibri" w:hAnsi="Arial" w:cs="Arial"/>
                <w:szCs w:val="20"/>
              </w:rPr>
            </w:pPr>
          </w:p>
        </w:tc>
        <w:tc>
          <w:tcPr>
            <w:tcW w:w="1950" w:type="dxa"/>
          </w:tcPr>
          <w:p w:rsidR="003E1030" w:rsidRPr="00F54319" w:rsidRDefault="003E1030" w:rsidP="00F901F3">
            <w:pPr>
              <w:rPr>
                <w:rFonts w:ascii="Arial" w:eastAsia="Calibri" w:hAnsi="Arial" w:cs="Arial"/>
                <w:szCs w:val="20"/>
              </w:rPr>
            </w:pPr>
          </w:p>
        </w:tc>
      </w:tr>
      <w:tr w:rsidR="003E1030" w:rsidRPr="00F54319" w:rsidTr="008D5E49">
        <w:tc>
          <w:tcPr>
            <w:tcW w:w="5920" w:type="dxa"/>
          </w:tcPr>
          <w:p w:rsidR="003E1030" w:rsidRPr="00F54319" w:rsidRDefault="003E1030" w:rsidP="00F901F3">
            <w:pPr>
              <w:rPr>
                <w:rFonts w:ascii="Arial" w:eastAsia="Calibri" w:hAnsi="Arial" w:cs="Arial"/>
                <w:szCs w:val="20"/>
              </w:rPr>
            </w:pPr>
            <w:r w:rsidRPr="00F54319">
              <w:rPr>
                <w:rFonts w:ascii="Arial" w:eastAsia="Calibri" w:hAnsi="Arial" w:cs="Arial"/>
                <w:szCs w:val="20"/>
              </w:rPr>
              <w:t>Foto's van materialen die gewogen worden</w:t>
            </w:r>
          </w:p>
        </w:tc>
        <w:tc>
          <w:tcPr>
            <w:tcW w:w="1418" w:type="dxa"/>
          </w:tcPr>
          <w:p w:rsidR="003E1030" w:rsidRPr="00F54319" w:rsidRDefault="003E1030" w:rsidP="00F901F3">
            <w:pPr>
              <w:rPr>
                <w:rFonts w:ascii="Arial" w:eastAsia="Calibri" w:hAnsi="Arial" w:cs="Arial"/>
                <w:szCs w:val="20"/>
              </w:rPr>
            </w:pPr>
          </w:p>
        </w:tc>
        <w:tc>
          <w:tcPr>
            <w:tcW w:w="1950" w:type="dxa"/>
          </w:tcPr>
          <w:p w:rsidR="003E1030" w:rsidRPr="00F54319" w:rsidRDefault="003E1030" w:rsidP="00F901F3">
            <w:pPr>
              <w:rPr>
                <w:rFonts w:ascii="Arial" w:eastAsia="Calibri" w:hAnsi="Arial" w:cs="Arial"/>
                <w:szCs w:val="20"/>
              </w:rPr>
            </w:pPr>
          </w:p>
        </w:tc>
      </w:tr>
      <w:tr w:rsidR="003E1030" w:rsidRPr="00F54319" w:rsidTr="008D5E49">
        <w:tc>
          <w:tcPr>
            <w:tcW w:w="5920" w:type="dxa"/>
          </w:tcPr>
          <w:p w:rsidR="003E1030" w:rsidRPr="00F54319" w:rsidRDefault="003E1030" w:rsidP="00F901F3">
            <w:pPr>
              <w:rPr>
                <w:rFonts w:ascii="Arial" w:hAnsi="Arial" w:cs="Arial"/>
                <w:szCs w:val="20"/>
              </w:rPr>
            </w:pPr>
            <w:r w:rsidRPr="00F54319">
              <w:rPr>
                <w:rFonts w:ascii="Arial" w:hAnsi="Arial" w:cs="Arial"/>
                <w:szCs w:val="20"/>
              </w:rPr>
              <w:t>Gewichten (blok met)</w:t>
            </w:r>
          </w:p>
        </w:tc>
        <w:tc>
          <w:tcPr>
            <w:tcW w:w="1418" w:type="dxa"/>
          </w:tcPr>
          <w:p w:rsidR="003E1030" w:rsidRPr="00F54319" w:rsidRDefault="003E1030" w:rsidP="00F901F3">
            <w:pPr>
              <w:rPr>
                <w:rFonts w:ascii="Arial" w:hAnsi="Arial" w:cs="Arial"/>
                <w:szCs w:val="20"/>
              </w:rPr>
            </w:pPr>
          </w:p>
        </w:tc>
        <w:tc>
          <w:tcPr>
            <w:tcW w:w="1950" w:type="dxa"/>
          </w:tcPr>
          <w:p w:rsidR="003E1030" w:rsidRPr="00F54319" w:rsidRDefault="003E1030" w:rsidP="00F901F3">
            <w:pPr>
              <w:rPr>
                <w:rFonts w:ascii="Arial" w:hAnsi="Arial" w:cs="Arial"/>
                <w:szCs w:val="20"/>
              </w:rPr>
            </w:pPr>
          </w:p>
        </w:tc>
      </w:tr>
      <w:tr w:rsidR="003E1030" w:rsidRPr="00F54319" w:rsidTr="008D5E49">
        <w:tc>
          <w:tcPr>
            <w:tcW w:w="5920" w:type="dxa"/>
          </w:tcPr>
          <w:p w:rsidR="003E1030" w:rsidRPr="00F54319" w:rsidRDefault="003E1030" w:rsidP="00F901F3">
            <w:pPr>
              <w:rPr>
                <w:rFonts w:ascii="Arial" w:hAnsi="Arial" w:cs="Arial"/>
                <w:szCs w:val="20"/>
              </w:rPr>
            </w:pPr>
            <w:r w:rsidRPr="00F54319">
              <w:rPr>
                <w:rFonts w:ascii="Arial" w:hAnsi="Arial" w:cs="Arial"/>
                <w:szCs w:val="20"/>
              </w:rPr>
              <w:t xml:space="preserve">Personenweegschalen, analoog en digitaal </w:t>
            </w:r>
          </w:p>
        </w:tc>
        <w:tc>
          <w:tcPr>
            <w:tcW w:w="1418" w:type="dxa"/>
          </w:tcPr>
          <w:p w:rsidR="003E1030" w:rsidRPr="00F54319" w:rsidRDefault="003E1030" w:rsidP="00F901F3">
            <w:pPr>
              <w:rPr>
                <w:rFonts w:ascii="Arial" w:hAnsi="Arial" w:cs="Arial"/>
                <w:szCs w:val="20"/>
              </w:rPr>
            </w:pPr>
          </w:p>
        </w:tc>
        <w:tc>
          <w:tcPr>
            <w:tcW w:w="1950" w:type="dxa"/>
          </w:tcPr>
          <w:p w:rsidR="003E1030" w:rsidRPr="00F54319" w:rsidRDefault="003E1030" w:rsidP="00F901F3">
            <w:pPr>
              <w:rPr>
                <w:rFonts w:ascii="Arial" w:hAnsi="Arial" w:cs="Arial"/>
                <w:szCs w:val="20"/>
              </w:rPr>
            </w:pPr>
          </w:p>
        </w:tc>
      </w:tr>
      <w:tr w:rsidR="003E1030" w:rsidRPr="00F54319" w:rsidTr="008D5E49">
        <w:tc>
          <w:tcPr>
            <w:tcW w:w="5920" w:type="dxa"/>
          </w:tcPr>
          <w:p w:rsidR="003E1030" w:rsidRPr="00F54319" w:rsidRDefault="003E1030" w:rsidP="00F901F3">
            <w:pPr>
              <w:rPr>
                <w:rFonts w:ascii="Arial" w:hAnsi="Arial" w:cs="Arial"/>
                <w:szCs w:val="20"/>
              </w:rPr>
            </w:pPr>
            <w:r w:rsidRPr="00F54319">
              <w:rPr>
                <w:rFonts w:ascii="Arial" w:hAnsi="Arial" w:cs="Arial"/>
                <w:szCs w:val="20"/>
              </w:rPr>
              <w:t>Recepten of verpakkingen met aanwijzingen voor gewicht</w:t>
            </w:r>
          </w:p>
        </w:tc>
        <w:tc>
          <w:tcPr>
            <w:tcW w:w="1418" w:type="dxa"/>
          </w:tcPr>
          <w:p w:rsidR="003E1030" w:rsidRPr="00F54319" w:rsidRDefault="003E1030" w:rsidP="00F901F3">
            <w:pPr>
              <w:rPr>
                <w:rFonts w:ascii="Arial" w:hAnsi="Arial" w:cs="Arial"/>
                <w:szCs w:val="20"/>
              </w:rPr>
            </w:pPr>
          </w:p>
        </w:tc>
        <w:tc>
          <w:tcPr>
            <w:tcW w:w="1950" w:type="dxa"/>
          </w:tcPr>
          <w:p w:rsidR="003E1030" w:rsidRPr="00F54319" w:rsidRDefault="003E1030" w:rsidP="00F901F3">
            <w:pPr>
              <w:rPr>
                <w:rFonts w:ascii="Arial" w:hAnsi="Arial" w:cs="Arial"/>
                <w:szCs w:val="20"/>
              </w:rPr>
            </w:pPr>
          </w:p>
        </w:tc>
      </w:tr>
      <w:tr w:rsidR="003E1030" w:rsidRPr="00F54319" w:rsidTr="008D5E49">
        <w:tc>
          <w:tcPr>
            <w:tcW w:w="5920" w:type="dxa"/>
          </w:tcPr>
          <w:p w:rsidR="003E1030" w:rsidRPr="00F54319" w:rsidRDefault="003E1030" w:rsidP="00F901F3">
            <w:pPr>
              <w:rPr>
                <w:rFonts w:ascii="Arial" w:hAnsi="Arial" w:cs="Arial"/>
                <w:szCs w:val="20"/>
              </w:rPr>
            </w:pPr>
            <w:r w:rsidRPr="00F54319">
              <w:rPr>
                <w:rFonts w:ascii="Arial" w:hAnsi="Arial" w:cs="Arial"/>
                <w:szCs w:val="20"/>
              </w:rPr>
              <w:t>Tassen in diverse maten (stevige plastic tassen of andere tassen)</w:t>
            </w:r>
          </w:p>
        </w:tc>
        <w:tc>
          <w:tcPr>
            <w:tcW w:w="1418" w:type="dxa"/>
          </w:tcPr>
          <w:p w:rsidR="003E1030" w:rsidRPr="00F54319" w:rsidRDefault="003E1030" w:rsidP="00F901F3">
            <w:pPr>
              <w:rPr>
                <w:rFonts w:ascii="Arial" w:hAnsi="Arial" w:cs="Arial"/>
                <w:szCs w:val="20"/>
              </w:rPr>
            </w:pPr>
          </w:p>
        </w:tc>
        <w:tc>
          <w:tcPr>
            <w:tcW w:w="1950" w:type="dxa"/>
          </w:tcPr>
          <w:p w:rsidR="003E1030" w:rsidRPr="00F54319" w:rsidRDefault="003E1030" w:rsidP="00F901F3">
            <w:pPr>
              <w:rPr>
                <w:rFonts w:ascii="Arial" w:hAnsi="Arial" w:cs="Arial"/>
                <w:szCs w:val="20"/>
              </w:rPr>
            </w:pPr>
          </w:p>
        </w:tc>
      </w:tr>
      <w:tr w:rsidR="003E1030" w:rsidRPr="00F54319" w:rsidTr="008D5E49">
        <w:tc>
          <w:tcPr>
            <w:tcW w:w="5920" w:type="dxa"/>
          </w:tcPr>
          <w:p w:rsidR="003E1030" w:rsidRPr="00F54319" w:rsidRDefault="003E1030" w:rsidP="00F901F3">
            <w:pPr>
              <w:rPr>
                <w:rFonts w:ascii="Arial" w:hAnsi="Arial" w:cs="Arial"/>
                <w:szCs w:val="20"/>
              </w:rPr>
            </w:pPr>
            <w:r w:rsidRPr="00F54319">
              <w:rPr>
                <w:rFonts w:ascii="Arial" w:hAnsi="Arial" w:cs="Arial"/>
                <w:szCs w:val="20"/>
              </w:rPr>
              <w:t>Unster(s)</w:t>
            </w:r>
          </w:p>
        </w:tc>
        <w:tc>
          <w:tcPr>
            <w:tcW w:w="1418" w:type="dxa"/>
          </w:tcPr>
          <w:p w:rsidR="003E1030" w:rsidRPr="00F54319" w:rsidRDefault="003E1030" w:rsidP="00F901F3">
            <w:pPr>
              <w:rPr>
                <w:rFonts w:ascii="Arial" w:hAnsi="Arial" w:cs="Arial"/>
                <w:szCs w:val="20"/>
              </w:rPr>
            </w:pPr>
          </w:p>
        </w:tc>
        <w:tc>
          <w:tcPr>
            <w:tcW w:w="1950" w:type="dxa"/>
          </w:tcPr>
          <w:p w:rsidR="003E1030" w:rsidRPr="00F54319" w:rsidRDefault="003E1030" w:rsidP="00F901F3">
            <w:pPr>
              <w:rPr>
                <w:rFonts w:ascii="Arial" w:hAnsi="Arial" w:cs="Arial"/>
                <w:szCs w:val="20"/>
              </w:rPr>
            </w:pPr>
          </w:p>
        </w:tc>
      </w:tr>
      <w:tr w:rsidR="003E1030" w:rsidRPr="00F54319" w:rsidTr="008D5E49">
        <w:tc>
          <w:tcPr>
            <w:tcW w:w="5920" w:type="dxa"/>
          </w:tcPr>
          <w:p w:rsidR="003E1030" w:rsidRPr="00F54319" w:rsidRDefault="003E1030" w:rsidP="00F901F3">
            <w:pPr>
              <w:rPr>
                <w:rFonts w:ascii="Arial" w:hAnsi="Arial" w:cs="Arial"/>
                <w:szCs w:val="20"/>
              </w:rPr>
            </w:pPr>
            <w:r w:rsidRPr="00F54319">
              <w:rPr>
                <w:rFonts w:ascii="Arial" w:hAnsi="Arial" w:cs="Arial"/>
                <w:szCs w:val="20"/>
              </w:rPr>
              <w:t>Weegschalen die tot een pond wegen (analoge en digitale), bijvoorbeeld de keukenweegschalen</w:t>
            </w:r>
          </w:p>
        </w:tc>
        <w:tc>
          <w:tcPr>
            <w:tcW w:w="1418" w:type="dxa"/>
          </w:tcPr>
          <w:p w:rsidR="003E1030" w:rsidRPr="00F54319" w:rsidRDefault="003E1030" w:rsidP="00F901F3">
            <w:pPr>
              <w:rPr>
                <w:rFonts w:ascii="Arial" w:hAnsi="Arial" w:cs="Arial"/>
                <w:szCs w:val="20"/>
              </w:rPr>
            </w:pPr>
          </w:p>
        </w:tc>
        <w:tc>
          <w:tcPr>
            <w:tcW w:w="1950" w:type="dxa"/>
          </w:tcPr>
          <w:p w:rsidR="003E1030" w:rsidRPr="00F54319" w:rsidRDefault="003E1030" w:rsidP="00F901F3">
            <w:pPr>
              <w:rPr>
                <w:rFonts w:ascii="Arial" w:hAnsi="Arial" w:cs="Arial"/>
                <w:szCs w:val="20"/>
              </w:rPr>
            </w:pPr>
          </w:p>
        </w:tc>
      </w:tr>
      <w:tr w:rsidR="003E1030" w:rsidRPr="00F54319" w:rsidTr="008D5E49">
        <w:tc>
          <w:tcPr>
            <w:tcW w:w="5920" w:type="dxa"/>
          </w:tcPr>
          <w:p w:rsidR="003E1030" w:rsidRPr="00F54319" w:rsidRDefault="003E1030" w:rsidP="00F901F3">
            <w:pPr>
              <w:rPr>
                <w:rFonts w:ascii="Arial" w:hAnsi="Arial" w:cs="Arial"/>
                <w:szCs w:val="20"/>
              </w:rPr>
            </w:pPr>
            <w:r w:rsidRPr="00F54319">
              <w:rPr>
                <w:rFonts w:ascii="Arial" w:hAnsi="Arial" w:cs="Arial"/>
                <w:szCs w:val="20"/>
              </w:rPr>
              <w:t>Weegschalen die tot een kilo wegen (analoge en digitale)</w:t>
            </w:r>
          </w:p>
        </w:tc>
        <w:tc>
          <w:tcPr>
            <w:tcW w:w="1418" w:type="dxa"/>
          </w:tcPr>
          <w:p w:rsidR="003E1030" w:rsidRPr="00F54319" w:rsidRDefault="003E1030" w:rsidP="00F901F3">
            <w:pPr>
              <w:rPr>
                <w:rFonts w:ascii="Arial" w:hAnsi="Arial" w:cs="Arial"/>
                <w:szCs w:val="20"/>
              </w:rPr>
            </w:pPr>
          </w:p>
        </w:tc>
        <w:tc>
          <w:tcPr>
            <w:tcW w:w="1950" w:type="dxa"/>
          </w:tcPr>
          <w:p w:rsidR="003E1030" w:rsidRPr="00F54319" w:rsidRDefault="003E1030" w:rsidP="00F901F3">
            <w:pPr>
              <w:rPr>
                <w:rFonts w:ascii="Arial" w:hAnsi="Arial" w:cs="Arial"/>
                <w:szCs w:val="20"/>
              </w:rPr>
            </w:pPr>
          </w:p>
        </w:tc>
      </w:tr>
      <w:tr w:rsidR="003E1030" w:rsidRPr="00F54319" w:rsidTr="008D5E49">
        <w:tc>
          <w:tcPr>
            <w:tcW w:w="5920" w:type="dxa"/>
          </w:tcPr>
          <w:p w:rsidR="003E1030" w:rsidRPr="00F54319" w:rsidRDefault="003E1030" w:rsidP="00F901F3">
            <w:pPr>
              <w:rPr>
                <w:rFonts w:ascii="Arial" w:hAnsi="Arial" w:cs="Arial"/>
                <w:szCs w:val="20"/>
              </w:rPr>
            </w:pPr>
            <w:r w:rsidRPr="00F54319">
              <w:rPr>
                <w:rFonts w:ascii="Arial" w:hAnsi="Arial" w:cs="Arial"/>
                <w:szCs w:val="20"/>
              </w:rPr>
              <w:t>Weegschalen die kunnen wegen tot twee of meer kilo's (analoge en digitale)</w:t>
            </w:r>
          </w:p>
        </w:tc>
        <w:tc>
          <w:tcPr>
            <w:tcW w:w="1418" w:type="dxa"/>
          </w:tcPr>
          <w:p w:rsidR="003E1030" w:rsidRPr="00F54319" w:rsidRDefault="003E1030" w:rsidP="00F901F3">
            <w:pPr>
              <w:rPr>
                <w:rFonts w:ascii="Arial" w:hAnsi="Arial" w:cs="Arial"/>
                <w:szCs w:val="20"/>
              </w:rPr>
            </w:pPr>
          </w:p>
        </w:tc>
        <w:tc>
          <w:tcPr>
            <w:tcW w:w="1950" w:type="dxa"/>
          </w:tcPr>
          <w:p w:rsidR="003E1030" w:rsidRPr="00F54319" w:rsidRDefault="003E1030" w:rsidP="00F901F3">
            <w:pPr>
              <w:rPr>
                <w:rFonts w:ascii="Arial" w:hAnsi="Arial" w:cs="Arial"/>
                <w:szCs w:val="20"/>
              </w:rPr>
            </w:pPr>
          </w:p>
        </w:tc>
      </w:tr>
      <w:tr w:rsidR="003E1030" w:rsidRPr="00F54319" w:rsidTr="008D5E49">
        <w:tc>
          <w:tcPr>
            <w:tcW w:w="5920" w:type="dxa"/>
          </w:tcPr>
          <w:p w:rsidR="003E1030" w:rsidRPr="00F54319" w:rsidRDefault="003E1030" w:rsidP="00F901F3">
            <w:pPr>
              <w:rPr>
                <w:rFonts w:ascii="Arial" w:hAnsi="Arial" w:cs="Arial"/>
                <w:szCs w:val="20"/>
              </w:rPr>
            </w:pPr>
            <w:r w:rsidRPr="00F54319">
              <w:rPr>
                <w:rFonts w:ascii="Arial" w:hAnsi="Arial" w:cs="Arial"/>
                <w:szCs w:val="20"/>
              </w:rPr>
              <w:t>Zakjes van papier en plastic, bijvoorbeeld boterhamzakjes, winkeltasjes</w:t>
            </w:r>
          </w:p>
        </w:tc>
        <w:tc>
          <w:tcPr>
            <w:tcW w:w="1418" w:type="dxa"/>
          </w:tcPr>
          <w:p w:rsidR="003E1030" w:rsidRPr="00F54319" w:rsidRDefault="003E1030" w:rsidP="00F901F3">
            <w:pPr>
              <w:rPr>
                <w:rFonts w:ascii="Arial" w:hAnsi="Arial" w:cs="Arial"/>
                <w:szCs w:val="20"/>
              </w:rPr>
            </w:pPr>
          </w:p>
        </w:tc>
        <w:tc>
          <w:tcPr>
            <w:tcW w:w="1950" w:type="dxa"/>
          </w:tcPr>
          <w:p w:rsidR="003E1030" w:rsidRPr="00F54319" w:rsidRDefault="003E1030" w:rsidP="00F901F3">
            <w:pPr>
              <w:rPr>
                <w:rFonts w:ascii="Arial" w:hAnsi="Arial" w:cs="Arial"/>
                <w:szCs w:val="20"/>
              </w:rPr>
            </w:pPr>
          </w:p>
        </w:tc>
      </w:tr>
    </w:tbl>
    <w:p w:rsidR="003E1030" w:rsidRPr="00F54319" w:rsidRDefault="003E1030" w:rsidP="003E1030">
      <w:pPr>
        <w:rPr>
          <w:rFonts w:ascii="Arial" w:hAnsi="Arial" w:cs="Arial"/>
          <w:szCs w:val="20"/>
        </w:rPr>
      </w:pPr>
    </w:p>
    <w:p w:rsidR="00F54319" w:rsidRDefault="00F54319">
      <w:r>
        <w:br w:type="page"/>
      </w:r>
    </w:p>
    <w:tbl>
      <w:tblPr>
        <w:tblStyle w:val="Tabelraster"/>
        <w:tblW w:w="0" w:type="auto"/>
        <w:tblLayout w:type="fixed"/>
        <w:tblLook w:val="04A0" w:firstRow="1" w:lastRow="0" w:firstColumn="1" w:lastColumn="0" w:noHBand="0" w:noVBand="1"/>
      </w:tblPr>
      <w:tblGrid>
        <w:gridCol w:w="6062"/>
        <w:gridCol w:w="1417"/>
        <w:gridCol w:w="1809"/>
      </w:tblGrid>
      <w:tr w:rsidR="003E1030" w:rsidRPr="00F54319" w:rsidTr="006E5DAC">
        <w:tc>
          <w:tcPr>
            <w:tcW w:w="9288" w:type="dxa"/>
            <w:gridSpan w:val="3"/>
            <w:shd w:val="clear" w:color="auto" w:fill="B9FFB9"/>
          </w:tcPr>
          <w:p w:rsidR="003E1030" w:rsidRPr="00F54319" w:rsidRDefault="00C3083A" w:rsidP="00C3083A">
            <w:pPr>
              <w:jc w:val="center"/>
              <w:rPr>
                <w:rFonts w:ascii="Arial" w:hAnsi="Arial" w:cs="Arial"/>
                <w:b/>
                <w:szCs w:val="20"/>
              </w:rPr>
            </w:pPr>
            <w:r w:rsidRPr="00F54319">
              <w:rPr>
                <w:rFonts w:ascii="Arial" w:hAnsi="Arial" w:cs="Arial"/>
                <w:b/>
                <w:szCs w:val="20"/>
              </w:rPr>
              <w:lastRenderedPageBreak/>
              <w:br/>
            </w:r>
            <w:r w:rsidR="003E1030" w:rsidRPr="00F54319">
              <w:rPr>
                <w:rFonts w:ascii="Arial" w:hAnsi="Arial" w:cs="Arial"/>
                <w:b/>
                <w:szCs w:val="20"/>
              </w:rPr>
              <w:t>Kerndoel 4 De leerlingen leren omgaan met meetinstrumenten, gangbare maten</w:t>
            </w:r>
            <w:r w:rsidRPr="00F54319">
              <w:rPr>
                <w:rFonts w:ascii="Arial" w:hAnsi="Arial" w:cs="Arial"/>
                <w:b/>
                <w:szCs w:val="20"/>
              </w:rPr>
              <w:t xml:space="preserve"> </w:t>
            </w:r>
            <w:r w:rsidR="0072463F" w:rsidRPr="00F54319">
              <w:rPr>
                <w:rFonts w:ascii="Arial" w:hAnsi="Arial" w:cs="Arial"/>
                <w:b/>
                <w:szCs w:val="20"/>
              </w:rPr>
              <w:t xml:space="preserve">en eenheden </w:t>
            </w:r>
            <w:r w:rsidR="003E1030" w:rsidRPr="00F54319">
              <w:rPr>
                <w:rFonts w:ascii="Arial" w:hAnsi="Arial" w:cs="Arial"/>
                <w:b/>
                <w:szCs w:val="20"/>
              </w:rPr>
              <w:t xml:space="preserve">voor het meten van </w:t>
            </w:r>
            <w:r w:rsidR="003E1030" w:rsidRPr="00F54319">
              <w:rPr>
                <w:rFonts w:ascii="Arial" w:hAnsi="Arial" w:cs="Arial"/>
                <w:b/>
                <w:szCs w:val="20"/>
                <w:u w:val="single"/>
              </w:rPr>
              <w:t>inhoud</w:t>
            </w:r>
          </w:p>
          <w:p w:rsidR="003E1030" w:rsidRPr="00F54319" w:rsidRDefault="003E1030" w:rsidP="00C3083A">
            <w:pPr>
              <w:jc w:val="center"/>
              <w:rPr>
                <w:rFonts w:ascii="Arial" w:hAnsi="Arial" w:cs="Arial"/>
                <w:b/>
                <w:sz w:val="24"/>
              </w:rPr>
            </w:pPr>
            <w:r w:rsidRPr="00F54319">
              <w:rPr>
                <w:rFonts w:ascii="Arial" w:hAnsi="Arial" w:cs="Arial"/>
                <w:b/>
                <w:sz w:val="24"/>
              </w:rPr>
              <w:t>Niveau 1-8</w:t>
            </w:r>
          </w:p>
        </w:tc>
      </w:tr>
      <w:tr w:rsidR="00C3083A" w:rsidRPr="00F54319" w:rsidTr="008D5E49">
        <w:trPr>
          <w:trHeight w:val="516"/>
        </w:trPr>
        <w:tc>
          <w:tcPr>
            <w:tcW w:w="6062" w:type="dxa"/>
            <w:shd w:val="clear" w:color="auto" w:fill="auto"/>
          </w:tcPr>
          <w:p w:rsidR="00C3083A" w:rsidRPr="00F54319" w:rsidRDefault="00C3083A" w:rsidP="00F901F3">
            <w:pPr>
              <w:rPr>
                <w:rFonts w:ascii="Arial" w:hAnsi="Arial" w:cs="Arial"/>
                <w:b/>
                <w:szCs w:val="20"/>
              </w:rPr>
            </w:pPr>
            <w:r w:rsidRPr="00F54319">
              <w:rPr>
                <w:rFonts w:ascii="Arial" w:hAnsi="Arial" w:cs="Arial"/>
                <w:b/>
                <w:szCs w:val="20"/>
              </w:rPr>
              <w:t>In de rekenkast</w:t>
            </w:r>
          </w:p>
        </w:tc>
        <w:tc>
          <w:tcPr>
            <w:tcW w:w="1417" w:type="dxa"/>
            <w:shd w:val="clear" w:color="auto" w:fill="auto"/>
          </w:tcPr>
          <w:p w:rsidR="00C3083A" w:rsidRPr="00F54319" w:rsidRDefault="00C3083A" w:rsidP="00F901F3">
            <w:pPr>
              <w:rPr>
                <w:rFonts w:ascii="Arial" w:hAnsi="Arial" w:cs="Arial"/>
                <w:b/>
                <w:szCs w:val="20"/>
              </w:rPr>
            </w:pPr>
          </w:p>
        </w:tc>
        <w:tc>
          <w:tcPr>
            <w:tcW w:w="1809" w:type="dxa"/>
            <w:shd w:val="clear" w:color="auto" w:fill="auto"/>
          </w:tcPr>
          <w:p w:rsidR="00C3083A" w:rsidRPr="00F54319" w:rsidRDefault="00C3083A" w:rsidP="00F901F3">
            <w:pPr>
              <w:rPr>
                <w:rFonts w:ascii="Arial" w:hAnsi="Arial" w:cs="Arial"/>
                <w:b/>
                <w:szCs w:val="20"/>
              </w:rPr>
            </w:pPr>
          </w:p>
        </w:tc>
      </w:tr>
      <w:tr w:rsidR="003E1030" w:rsidRPr="00F54319" w:rsidTr="008D5E49">
        <w:trPr>
          <w:trHeight w:val="516"/>
        </w:trPr>
        <w:tc>
          <w:tcPr>
            <w:tcW w:w="6062" w:type="dxa"/>
            <w:shd w:val="clear" w:color="auto" w:fill="auto"/>
          </w:tcPr>
          <w:p w:rsidR="003E1030" w:rsidRPr="00F54319" w:rsidRDefault="001C7460" w:rsidP="00F901F3">
            <w:pPr>
              <w:rPr>
                <w:rFonts w:ascii="Arial" w:hAnsi="Arial" w:cs="Arial"/>
                <w:b/>
                <w:szCs w:val="20"/>
              </w:rPr>
            </w:pPr>
            <w:r w:rsidRPr="00F54319">
              <w:rPr>
                <w:rFonts w:ascii="Arial" w:hAnsi="Arial" w:cs="Arial"/>
                <w:b/>
                <w:szCs w:val="20"/>
              </w:rPr>
              <w:t>Materiaal</w:t>
            </w:r>
          </w:p>
        </w:tc>
        <w:tc>
          <w:tcPr>
            <w:tcW w:w="1417" w:type="dxa"/>
            <w:shd w:val="clear" w:color="auto" w:fill="auto"/>
          </w:tcPr>
          <w:p w:rsidR="003E1030" w:rsidRPr="00F54319" w:rsidRDefault="003E1030" w:rsidP="00C3083A">
            <w:pPr>
              <w:jc w:val="center"/>
              <w:rPr>
                <w:rFonts w:ascii="Arial" w:hAnsi="Arial" w:cs="Arial"/>
                <w:b/>
                <w:szCs w:val="20"/>
              </w:rPr>
            </w:pPr>
            <w:r w:rsidRPr="00F54319">
              <w:rPr>
                <w:rFonts w:ascii="Arial" w:hAnsi="Arial" w:cs="Arial"/>
                <w:b/>
                <w:szCs w:val="20"/>
              </w:rPr>
              <w:t>Aanwezig</w:t>
            </w:r>
            <w:r w:rsidR="00C3083A" w:rsidRPr="00F54319">
              <w:rPr>
                <w:rFonts w:ascii="Arial" w:hAnsi="Arial" w:cs="Arial"/>
                <w:b/>
                <w:szCs w:val="20"/>
              </w:rPr>
              <w:t xml:space="preserve"> j</w:t>
            </w:r>
            <w:r w:rsidRPr="00F54319">
              <w:rPr>
                <w:rFonts w:ascii="Arial" w:hAnsi="Arial" w:cs="Arial"/>
                <w:b/>
                <w:szCs w:val="20"/>
              </w:rPr>
              <w:t>a/</w:t>
            </w:r>
            <w:r w:rsidR="00C3083A" w:rsidRPr="00F54319">
              <w:rPr>
                <w:rFonts w:ascii="Arial" w:hAnsi="Arial" w:cs="Arial"/>
                <w:b/>
                <w:szCs w:val="20"/>
              </w:rPr>
              <w:t>n</w:t>
            </w:r>
            <w:r w:rsidRPr="00F54319">
              <w:rPr>
                <w:rFonts w:ascii="Arial" w:hAnsi="Arial" w:cs="Arial"/>
                <w:b/>
                <w:szCs w:val="20"/>
              </w:rPr>
              <w:t>ee</w:t>
            </w:r>
          </w:p>
        </w:tc>
        <w:tc>
          <w:tcPr>
            <w:tcW w:w="1809" w:type="dxa"/>
            <w:shd w:val="clear" w:color="auto" w:fill="auto"/>
          </w:tcPr>
          <w:p w:rsidR="003E1030" w:rsidRPr="00F54319" w:rsidRDefault="003E1030" w:rsidP="00C3083A">
            <w:pPr>
              <w:jc w:val="center"/>
              <w:rPr>
                <w:rFonts w:ascii="Arial" w:hAnsi="Arial" w:cs="Arial"/>
                <w:b/>
                <w:szCs w:val="20"/>
              </w:rPr>
            </w:pPr>
            <w:r w:rsidRPr="00F54319">
              <w:rPr>
                <w:rFonts w:ascii="Arial" w:hAnsi="Arial" w:cs="Arial"/>
                <w:b/>
                <w:szCs w:val="20"/>
              </w:rPr>
              <w:t>Waar</w:t>
            </w: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Bakjes</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Bekers</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Blinddoeken</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Emmer(tje)s</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Diverse werkbladen, kopieerbladen, behorende bij de lessen (makkelijk te openen via de website van Rekenboog). Sommige bladen staan als apart document te downloaden. Kopieer- en werkbladen staan meestal in dezelfde les.</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Flessen van plastic, met dezelfde en met verschillende vorm en inhoudsmaten (1l., 2l.)</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Gieters, klein en groot</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Kannen met dezelfde en met verschillende vorm en inhoudsmaten</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Koffers</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Kommen</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Litermaten</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Pannen, met dezelfde en met verschillende vorm en inhoudsmaten</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Plastic zakken met diverse inhoudsmaten</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Potjes van glas of plastic met dezelfde en met verschillende vorm en inhoudsmaten</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Schepjes voor de zandbak</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Sokken</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Trechters</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Vazen</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C3083A" w:rsidRPr="00F54319" w:rsidTr="00C3083A">
        <w:trPr>
          <w:trHeight w:val="516"/>
        </w:trPr>
        <w:tc>
          <w:tcPr>
            <w:tcW w:w="6062" w:type="dxa"/>
          </w:tcPr>
          <w:p w:rsidR="00C3083A" w:rsidRPr="00F54319" w:rsidRDefault="001C7460" w:rsidP="00926AE2">
            <w:pPr>
              <w:rPr>
                <w:rFonts w:ascii="Arial" w:hAnsi="Arial" w:cs="Arial"/>
                <w:b/>
                <w:szCs w:val="20"/>
              </w:rPr>
            </w:pPr>
            <w:r w:rsidRPr="00F54319">
              <w:rPr>
                <w:rFonts w:ascii="Arial" w:hAnsi="Arial" w:cs="Arial"/>
                <w:b/>
                <w:szCs w:val="20"/>
              </w:rPr>
              <w:t>Materiaal</w:t>
            </w:r>
          </w:p>
        </w:tc>
        <w:tc>
          <w:tcPr>
            <w:tcW w:w="1417" w:type="dxa"/>
          </w:tcPr>
          <w:p w:rsidR="00C3083A" w:rsidRPr="00F54319" w:rsidRDefault="00C3083A" w:rsidP="00926AE2">
            <w:pPr>
              <w:jc w:val="center"/>
              <w:rPr>
                <w:rFonts w:ascii="Arial" w:hAnsi="Arial" w:cs="Arial"/>
                <w:b/>
                <w:szCs w:val="20"/>
              </w:rPr>
            </w:pPr>
            <w:r w:rsidRPr="00F54319">
              <w:rPr>
                <w:rFonts w:ascii="Arial" w:hAnsi="Arial" w:cs="Arial"/>
                <w:b/>
                <w:szCs w:val="20"/>
              </w:rPr>
              <w:t>Aanwezig ja/nee</w:t>
            </w:r>
          </w:p>
        </w:tc>
        <w:tc>
          <w:tcPr>
            <w:tcW w:w="1809" w:type="dxa"/>
          </w:tcPr>
          <w:p w:rsidR="00C3083A" w:rsidRPr="00F54319" w:rsidRDefault="00C3083A" w:rsidP="00926AE2">
            <w:pPr>
              <w:jc w:val="center"/>
              <w:rPr>
                <w:rFonts w:ascii="Arial" w:hAnsi="Arial" w:cs="Arial"/>
                <w:b/>
                <w:szCs w:val="20"/>
              </w:rPr>
            </w:pPr>
            <w:r w:rsidRPr="00F54319">
              <w:rPr>
                <w:rFonts w:ascii="Arial" w:hAnsi="Arial" w:cs="Arial"/>
                <w:b/>
                <w:szCs w:val="20"/>
              </w:rPr>
              <w:t>Waar</w:t>
            </w: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lastRenderedPageBreak/>
              <w:t>Vormen met dezelfde en met verschillende vorm en inhoudsmaten</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Vulmateriaal (kralen, dopjes, boutjes, schroefjes, fijn constructiemateriaal, waardeloos materiaal, zand, water)</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eastAsia="Calibri" w:hAnsi="Arial" w:cs="Arial"/>
                <w:szCs w:val="20"/>
              </w:rPr>
            </w:pPr>
            <w:r w:rsidRPr="00F54319">
              <w:rPr>
                <w:rFonts w:ascii="Arial" w:hAnsi="Arial" w:cs="Arial"/>
                <w:szCs w:val="20"/>
              </w:rPr>
              <w:t>Washandjes</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bl>
    <w:p w:rsidR="003E1030" w:rsidRPr="00F54319" w:rsidRDefault="003E1030" w:rsidP="003E1030">
      <w:pPr>
        <w:rPr>
          <w:rFonts w:ascii="Arial" w:hAnsi="Arial" w:cs="Arial"/>
          <w:szCs w:val="20"/>
        </w:rPr>
      </w:pPr>
    </w:p>
    <w:p w:rsidR="00F54319" w:rsidRDefault="00F54319">
      <w:r>
        <w:br w:type="page"/>
      </w:r>
    </w:p>
    <w:tbl>
      <w:tblPr>
        <w:tblStyle w:val="Tabelraster"/>
        <w:tblW w:w="0" w:type="auto"/>
        <w:tblLayout w:type="fixed"/>
        <w:tblLook w:val="04A0" w:firstRow="1" w:lastRow="0" w:firstColumn="1" w:lastColumn="0" w:noHBand="0" w:noVBand="1"/>
      </w:tblPr>
      <w:tblGrid>
        <w:gridCol w:w="6062"/>
        <w:gridCol w:w="1417"/>
        <w:gridCol w:w="1809"/>
      </w:tblGrid>
      <w:tr w:rsidR="003E1030" w:rsidRPr="00F54319" w:rsidTr="006E5DAC">
        <w:tc>
          <w:tcPr>
            <w:tcW w:w="9288" w:type="dxa"/>
            <w:gridSpan w:val="3"/>
            <w:shd w:val="clear" w:color="auto" w:fill="B9FFB9"/>
          </w:tcPr>
          <w:p w:rsidR="003E1030" w:rsidRPr="00F54319" w:rsidRDefault="00C3083A" w:rsidP="00C3083A">
            <w:pPr>
              <w:jc w:val="center"/>
              <w:rPr>
                <w:rFonts w:ascii="Arial" w:hAnsi="Arial" w:cs="Arial"/>
                <w:b/>
                <w:szCs w:val="20"/>
              </w:rPr>
            </w:pPr>
            <w:r w:rsidRPr="00F54319">
              <w:rPr>
                <w:rFonts w:ascii="Arial" w:hAnsi="Arial" w:cs="Arial"/>
                <w:b/>
                <w:szCs w:val="20"/>
              </w:rPr>
              <w:lastRenderedPageBreak/>
              <w:br/>
            </w:r>
            <w:r w:rsidR="003E1030" w:rsidRPr="00F54319">
              <w:rPr>
                <w:rFonts w:ascii="Arial" w:hAnsi="Arial" w:cs="Arial"/>
                <w:b/>
                <w:szCs w:val="20"/>
              </w:rPr>
              <w:t>Kerndoel 4 De leerlingen leren omgaan met meetinstrumenten, gangbare maten</w:t>
            </w:r>
            <w:r w:rsidRPr="00F54319">
              <w:rPr>
                <w:rFonts w:ascii="Arial" w:hAnsi="Arial" w:cs="Arial"/>
                <w:b/>
                <w:szCs w:val="20"/>
              </w:rPr>
              <w:t xml:space="preserve"> </w:t>
            </w:r>
            <w:r w:rsidR="00272023" w:rsidRPr="00F54319">
              <w:rPr>
                <w:rFonts w:ascii="Arial" w:hAnsi="Arial" w:cs="Arial"/>
                <w:b/>
                <w:szCs w:val="20"/>
              </w:rPr>
              <w:t xml:space="preserve">en eenheden </w:t>
            </w:r>
            <w:r w:rsidR="003E1030" w:rsidRPr="00F54319">
              <w:rPr>
                <w:rFonts w:ascii="Arial" w:hAnsi="Arial" w:cs="Arial"/>
                <w:b/>
                <w:szCs w:val="20"/>
              </w:rPr>
              <w:t xml:space="preserve">voor het meten van </w:t>
            </w:r>
            <w:r w:rsidR="003E1030" w:rsidRPr="00F54319">
              <w:rPr>
                <w:rFonts w:ascii="Arial" w:hAnsi="Arial" w:cs="Arial"/>
                <w:b/>
                <w:szCs w:val="20"/>
                <w:u w:val="single"/>
              </w:rPr>
              <w:t>inhoud</w:t>
            </w:r>
          </w:p>
          <w:p w:rsidR="003E1030" w:rsidRPr="00F54319" w:rsidRDefault="003E1030" w:rsidP="00C3083A">
            <w:pPr>
              <w:jc w:val="center"/>
              <w:rPr>
                <w:rFonts w:ascii="Arial" w:hAnsi="Arial" w:cs="Arial"/>
                <w:b/>
                <w:sz w:val="24"/>
              </w:rPr>
            </w:pPr>
            <w:r w:rsidRPr="00F54319">
              <w:rPr>
                <w:rFonts w:ascii="Arial" w:hAnsi="Arial" w:cs="Arial"/>
                <w:b/>
                <w:sz w:val="24"/>
              </w:rPr>
              <w:t>Niveau 9-12</w:t>
            </w:r>
          </w:p>
        </w:tc>
      </w:tr>
      <w:tr w:rsidR="003E1030" w:rsidRPr="00F54319" w:rsidTr="008D5E49">
        <w:tc>
          <w:tcPr>
            <w:tcW w:w="6062" w:type="dxa"/>
          </w:tcPr>
          <w:p w:rsidR="003E1030" w:rsidRPr="00F54319" w:rsidRDefault="00C3083A" w:rsidP="00C3083A">
            <w:pPr>
              <w:rPr>
                <w:rFonts w:ascii="Arial" w:hAnsi="Arial" w:cs="Arial"/>
                <w:b/>
                <w:szCs w:val="20"/>
              </w:rPr>
            </w:pPr>
            <w:r w:rsidRPr="00F54319">
              <w:rPr>
                <w:rFonts w:ascii="Arial" w:hAnsi="Arial" w:cs="Arial"/>
                <w:b/>
                <w:szCs w:val="20"/>
              </w:rPr>
              <w:t>In de r</w:t>
            </w:r>
            <w:r w:rsidR="003E1030" w:rsidRPr="00F54319">
              <w:rPr>
                <w:rFonts w:ascii="Arial" w:hAnsi="Arial" w:cs="Arial"/>
                <w:b/>
                <w:szCs w:val="20"/>
              </w:rPr>
              <w:t>ekenkast</w:t>
            </w:r>
          </w:p>
        </w:tc>
        <w:tc>
          <w:tcPr>
            <w:tcW w:w="1417" w:type="dxa"/>
          </w:tcPr>
          <w:p w:rsidR="003E1030" w:rsidRPr="00F54319" w:rsidRDefault="003E1030" w:rsidP="00F901F3">
            <w:pPr>
              <w:rPr>
                <w:rFonts w:ascii="Arial" w:hAnsi="Arial" w:cs="Arial"/>
                <w:b/>
                <w:szCs w:val="20"/>
              </w:rPr>
            </w:pPr>
          </w:p>
        </w:tc>
        <w:tc>
          <w:tcPr>
            <w:tcW w:w="1809" w:type="dxa"/>
          </w:tcPr>
          <w:p w:rsidR="003E1030" w:rsidRPr="00F54319" w:rsidRDefault="003E1030" w:rsidP="00F901F3">
            <w:pPr>
              <w:rPr>
                <w:rFonts w:ascii="Arial" w:hAnsi="Arial" w:cs="Arial"/>
                <w:b/>
                <w:szCs w:val="20"/>
              </w:rPr>
            </w:pPr>
          </w:p>
        </w:tc>
      </w:tr>
      <w:tr w:rsidR="003E1030" w:rsidRPr="00F54319" w:rsidTr="008D5E49">
        <w:tc>
          <w:tcPr>
            <w:tcW w:w="6062" w:type="dxa"/>
            <w:shd w:val="clear" w:color="auto" w:fill="auto"/>
          </w:tcPr>
          <w:p w:rsidR="003E1030" w:rsidRPr="00F54319" w:rsidRDefault="003E1030" w:rsidP="00F901F3">
            <w:pPr>
              <w:rPr>
                <w:rFonts w:ascii="Arial" w:hAnsi="Arial" w:cs="Arial"/>
                <w:b/>
                <w:szCs w:val="20"/>
              </w:rPr>
            </w:pPr>
            <w:r w:rsidRPr="00F54319">
              <w:rPr>
                <w:rFonts w:ascii="Arial" w:hAnsi="Arial" w:cs="Arial"/>
                <w:b/>
                <w:szCs w:val="20"/>
              </w:rPr>
              <w:t>Materiaal</w:t>
            </w:r>
          </w:p>
        </w:tc>
        <w:tc>
          <w:tcPr>
            <w:tcW w:w="1417" w:type="dxa"/>
            <w:shd w:val="clear" w:color="auto" w:fill="auto"/>
          </w:tcPr>
          <w:p w:rsidR="003E1030" w:rsidRPr="00F54319" w:rsidRDefault="003E1030" w:rsidP="00C3083A">
            <w:pPr>
              <w:jc w:val="center"/>
              <w:rPr>
                <w:rFonts w:ascii="Arial" w:hAnsi="Arial" w:cs="Arial"/>
                <w:b/>
                <w:szCs w:val="20"/>
              </w:rPr>
            </w:pPr>
            <w:r w:rsidRPr="00F54319">
              <w:rPr>
                <w:rFonts w:ascii="Arial" w:hAnsi="Arial" w:cs="Arial"/>
                <w:b/>
                <w:szCs w:val="20"/>
              </w:rPr>
              <w:t>Aanwezig</w:t>
            </w:r>
            <w:r w:rsidR="00C3083A" w:rsidRPr="00F54319">
              <w:rPr>
                <w:rFonts w:ascii="Arial" w:hAnsi="Arial" w:cs="Arial"/>
                <w:b/>
                <w:szCs w:val="20"/>
              </w:rPr>
              <w:t xml:space="preserve"> j</w:t>
            </w:r>
            <w:r w:rsidRPr="00F54319">
              <w:rPr>
                <w:rFonts w:ascii="Arial" w:hAnsi="Arial" w:cs="Arial"/>
                <w:b/>
                <w:szCs w:val="20"/>
              </w:rPr>
              <w:t>a/</w:t>
            </w:r>
            <w:r w:rsidR="00C3083A" w:rsidRPr="00F54319">
              <w:rPr>
                <w:rFonts w:ascii="Arial" w:hAnsi="Arial" w:cs="Arial"/>
                <w:b/>
                <w:szCs w:val="20"/>
              </w:rPr>
              <w:t>n</w:t>
            </w:r>
            <w:r w:rsidRPr="00F54319">
              <w:rPr>
                <w:rFonts w:ascii="Arial" w:hAnsi="Arial" w:cs="Arial"/>
                <w:b/>
                <w:szCs w:val="20"/>
              </w:rPr>
              <w:t>ee</w:t>
            </w:r>
          </w:p>
        </w:tc>
        <w:tc>
          <w:tcPr>
            <w:tcW w:w="1809" w:type="dxa"/>
            <w:shd w:val="clear" w:color="auto" w:fill="auto"/>
          </w:tcPr>
          <w:p w:rsidR="003E1030" w:rsidRPr="00F54319" w:rsidRDefault="003E1030" w:rsidP="00C3083A">
            <w:pPr>
              <w:jc w:val="center"/>
              <w:rPr>
                <w:rFonts w:ascii="Arial" w:hAnsi="Arial" w:cs="Arial"/>
                <w:b/>
                <w:szCs w:val="20"/>
              </w:rPr>
            </w:pPr>
            <w:r w:rsidRPr="00F54319">
              <w:rPr>
                <w:rFonts w:ascii="Arial" w:hAnsi="Arial" w:cs="Arial"/>
                <w:b/>
                <w:szCs w:val="20"/>
              </w:rPr>
              <w:t>Waar</w:t>
            </w: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Bakjes</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Bekers</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Diverse werkbladen, kopieerbladen, behorende bij de lessen (makkelijk te openen via de website van Rekenboog). Sommige bladen staan als apart document te downloaden. Kopieer- en werkbladen staan meestal in dezelfde les.</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Emmer(tje)s</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Gieters, klein en groot</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Decilitermaatbekers</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Dopjes van flaconnen</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Flessen en flacons van plastic, met dezelfde en met verschillende vorm en inhoudsmaten (0,75l., 1l., 1,5 l., en 2l.)</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Kannen met dezelfde en met verschillende vorm en inhoudsmaten</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Koffers</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Kommen</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Lepels, met dezelfde en met verschillende vorm en inhoudsmaten, bijvoorbeeld theelepels, paplepels, soeplepels, pollepels</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Litermaatbekers</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Pannen, met dezelfde en met verschillende vorm en inhoudsmaten</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Plastic zakken met diverse inhoudsmaten</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Potjes van glas of plastic met dezelfde en met verschillende vorm en inhoudsmaten</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 xml:space="preserve">Recepten en verpakkingen met inhoudsmaten </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C3083A" w:rsidRPr="00F54319" w:rsidTr="00C3083A">
        <w:trPr>
          <w:trHeight w:val="516"/>
        </w:trPr>
        <w:tc>
          <w:tcPr>
            <w:tcW w:w="6062" w:type="dxa"/>
          </w:tcPr>
          <w:p w:rsidR="00C3083A" w:rsidRPr="00F54319" w:rsidRDefault="00C3083A" w:rsidP="001C7460">
            <w:pPr>
              <w:rPr>
                <w:rFonts w:ascii="Arial" w:hAnsi="Arial" w:cs="Arial"/>
                <w:b/>
                <w:szCs w:val="20"/>
              </w:rPr>
            </w:pPr>
            <w:r w:rsidRPr="00F54319">
              <w:rPr>
                <w:rFonts w:ascii="Arial" w:hAnsi="Arial" w:cs="Arial"/>
                <w:b/>
                <w:szCs w:val="20"/>
              </w:rPr>
              <w:t>Materia</w:t>
            </w:r>
            <w:r w:rsidR="001C7460" w:rsidRPr="00F54319">
              <w:rPr>
                <w:rFonts w:ascii="Arial" w:hAnsi="Arial" w:cs="Arial"/>
                <w:b/>
                <w:szCs w:val="20"/>
              </w:rPr>
              <w:t>a</w:t>
            </w:r>
            <w:r w:rsidRPr="00F54319">
              <w:rPr>
                <w:rFonts w:ascii="Arial" w:hAnsi="Arial" w:cs="Arial"/>
                <w:b/>
                <w:szCs w:val="20"/>
              </w:rPr>
              <w:t>l</w:t>
            </w:r>
          </w:p>
        </w:tc>
        <w:tc>
          <w:tcPr>
            <w:tcW w:w="1417" w:type="dxa"/>
          </w:tcPr>
          <w:p w:rsidR="00C3083A" w:rsidRPr="00F54319" w:rsidRDefault="00C3083A" w:rsidP="00926AE2">
            <w:pPr>
              <w:jc w:val="center"/>
              <w:rPr>
                <w:rFonts w:ascii="Arial" w:hAnsi="Arial" w:cs="Arial"/>
                <w:b/>
                <w:szCs w:val="20"/>
              </w:rPr>
            </w:pPr>
            <w:r w:rsidRPr="00F54319">
              <w:rPr>
                <w:rFonts w:ascii="Arial" w:hAnsi="Arial" w:cs="Arial"/>
                <w:b/>
                <w:szCs w:val="20"/>
              </w:rPr>
              <w:t>Aanwezig ja/nee</w:t>
            </w:r>
          </w:p>
        </w:tc>
        <w:tc>
          <w:tcPr>
            <w:tcW w:w="1809" w:type="dxa"/>
          </w:tcPr>
          <w:p w:rsidR="00C3083A" w:rsidRPr="00F54319" w:rsidRDefault="00C3083A" w:rsidP="00926AE2">
            <w:pPr>
              <w:jc w:val="center"/>
              <w:rPr>
                <w:rFonts w:ascii="Arial" w:hAnsi="Arial" w:cs="Arial"/>
                <w:b/>
                <w:szCs w:val="20"/>
              </w:rPr>
            </w:pPr>
            <w:r w:rsidRPr="00F54319">
              <w:rPr>
                <w:rFonts w:ascii="Arial" w:hAnsi="Arial" w:cs="Arial"/>
                <w:b/>
                <w:szCs w:val="20"/>
              </w:rPr>
              <w:t>Waar</w:t>
            </w: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lastRenderedPageBreak/>
              <w:t>Schepjes (koffiemaatjes)</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Trechters</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Vazen</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r w:rsidR="003E1030" w:rsidRPr="00F54319" w:rsidTr="008D5E49">
        <w:tc>
          <w:tcPr>
            <w:tcW w:w="6062" w:type="dxa"/>
          </w:tcPr>
          <w:p w:rsidR="003E1030" w:rsidRPr="00F54319" w:rsidRDefault="003E1030" w:rsidP="00F901F3">
            <w:pPr>
              <w:rPr>
                <w:rFonts w:ascii="Arial" w:hAnsi="Arial" w:cs="Arial"/>
                <w:szCs w:val="20"/>
              </w:rPr>
            </w:pPr>
            <w:r w:rsidRPr="00F54319">
              <w:rPr>
                <w:rFonts w:ascii="Arial" w:hAnsi="Arial" w:cs="Arial"/>
                <w:szCs w:val="20"/>
              </w:rPr>
              <w:t>Verpakkingen (blikjes, flessen, potten met voeding of drankjes met inhoudsaanduidingen)</w:t>
            </w:r>
          </w:p>
        </w:tc>
        <w:tc>
          <w:tcPr>
            <w:tcW w:w="1417" w:type="dxa"/>
          </w:tcPr>
          <w:p w:rsidR="003E1030" w:rsidRPr="00F54319" w:rsidRDefault="003E1030" w:rsidP="00F901F3">
            <w:pPr>
              <w:rPr>
                <w:rFonts w:ascii="Arial" w:hAnsi="Arial" w:cs="Arial"/>
                <w:szCs w:val="20"/>
              </w:rPr>
            </w:pPr>
          </w:p>
        </w:tc>
        <w:tc>
          <w:tcPr>
            <w:tcW w:w="1809" w:type="dxa"/>
          </w:tcPr>
          <w:p w:rsidR="003E1030" w:rsidRPr="00F54319" w:rsidRDefault="003E1030" w:rsidP="00F901F3">
            <w:pPr>
              <w:rPr>
                <w:rFonts w:ascii="Arial" w:hAnsi="Arial" w:cs="Arial"/>
                <w:szCs w:val="20"/>
              </w:rPr>
            </w:pPr>
          </w:p>
        </w:tc>
      </w:tr>
    </w:tbl>
    <w:p w:rsidR="003E1030" w:rsidRPr="00F54319" w:rsidRDefault="003E1030" w:rsidP="003E1030">
      <w:pPr>
        <w:rPr>
          <w:rFonts w:ascii="Arial" w:hAnsi="Arial" w:cs="Arial"/>
          <w:szCs w:val="20"/>
        </w:rPr>
      </w:pPr>
    </w:p>
    <w:p w:rsidR="00F54319" w:rsidRDefault="00F54319">
      <w:r>
        <w:br w:type="page"/>
      </w:r>
    </w:p>
    <w:tbl>
      <w:tblPr>
        <w:tblStyle w:val="Tabelraster"/>
        <w:tblW w:w="0" w:type="auto"/>
        <w:tblLayout w:type="fixed"/>
        <w:tblLook w:val="04A0" w:firstRow="1" w:lastRow="0" w:firstColumn="1" w:lastColumn="0" w:noHBand="0" w:noVBand="1"/>
      </w:tblPr>
      <w:tblGrid>
        <w:gridCol w:w="5778"/>
        <w:gridCol w:w="1418"/>
        <w:gridCol w:w="2092"/>
      </w:tblGrid>
      <w:tr w:rsidR="003E1030" w:rsidRPr="00F54319" w:rsidTr="006E5DAC">
        <w:tc>
          <w:tcPr>
            <w:tcW w:w="9288" w:type="dxa"/>
            <w:gridSpan w:val="3"/>
            <w:shd w:val="clear" w:color="auto" w:fill="B9FFB9"/>
          </w:tcPr>
          <w:p w:rsidR="003E1030" w:rsidRPr="00F54319" w:rsidRDefault="00C3083A" w:rsidP="00C3083A">
            <w:pPr>
              <w:jc w:val="center"/>
              <w:rPr>
                <w:rFonts w:ascii="Arial" w:hAnsi="Arial" w:cs="Arial"/>
                <w:b/>
                <w:szCs w:val="20"/>
              </w:rPr>
            </w:pPr>
            <w:r w:rsidRPr="00F54319">
              <w:rPr>
                <w:rFonts w:ascii="Arial" w:hAnsi="Arial" w:cs="Arial"/>
                <w:b/>
                <w:szCs w:val="20"/>
              </w:rPr>
              <w:lastRenderedPageBreak/>
              <w:br/>
            </w:r>
            <w:r w:rsidR="003E1030" w:rsidRPr="00F54319">
              <w:rPr>
                <w:rFonts w:ascii="Arial" w:hAnsi="Arial" w:cs="Arial"/>
                <w:b/>
                <w:szCs w:val="20"/>
              </w:rPr>
              <w:t>Kerndoel 4 De leerlingen leren omgaan met meetinstrumenten, gangbare maten</w:t>
            </w:r>
            <w:r w:rsidRPr="00F54319">
              <w:rPr>
                <w:rFonts w:ascii="Arial" w:hAnsi="Arial" w:cs="Arial"/>
                <w:b/>
                <w:szCs w:val="20"/>
              </w:rPr>
              <w:t xml:space="preserve"> </w:t>
            </w:r>
            <w:r w:rsidR="00272023" w:rsidRPr="00F54319">
              <w:rPr>
                <w:rFonts w:ascii="Arial" w:hAnsi="Arial" w:cs="Arial"/>
                <w:b/>
                <w:szCs w:val="20"/>
              </w:rPr>
              <w:t xml:space="preserve">en eenheden </w:t>
            </w:r>
            <w:r w:rsidR="003E1030" w:rsidRPr="00F54319">
              <w:rPr>
                <w:rFonts w:ascii="Arial" w:hAnsi="Arial" w:cs="Arial"/>
                <w:b/>
                <w:szCs w:val="20"/>
              </w:rPr>
              <w:t xml:space="preserve">voor het meten van </w:t>
            </w:r>
            <w:r w:rsidR="003E1030" w:rsidRPr="00F54319">
              <w:rPr>
                <w:rFonts w:ascii="Arial" w:hAnsi="Arial" w:cs="Arial"/>
                <w:b/>
                <w:szCs w:val="20"/>
                <w:u w:val="single"/>
              </w:rPr>
              <w:t>temperatuur</w:t>
            </w:r>
          </w:p>
          <w:p w:rsidR="003E1030" w:rsidRPr="00F54319" w:rsidRDefault="003E1030" w:rsidP="00C3083A">
            <w:pPr>
              <w:jc w:val="center"/>
              <w:rPr>
                <w:rFonts w:ascii="Arial" w:hAnsi="Arial" w:cs="Arial"/>
                <w:b/>
                <w:sz w:val="24"/>
              </w:rPr>
            </w:pPr>
            <w:r w:rsidRPr="00F54319">
              <w:rPr>
                <w:rFonts w:ascii="Arial" w:hAnsi="Arial" w:cs="Arial"/>
                <w:b/>
                <w:sz w:val="24"/>
              </w:rPr>
              <w:t>Niveau 9-12</w:t>
            </w:r>
            <w:r w:rsidR="003D5531" w:rsidRPr="00F54319">
              <w:rPr>
                <w:rFonts w:ascii="Arial" w:hAnsi="Arial" w:cs="Arial"/>
                <w:b/>
                <w:sz w:val="24"/>
              </w:rPr>
              <w:t xml:space="preserve"> (geen lessen en materiaal voor niveau 1-8)</w:t>
            </w:r>
          </w:p>
        </w:tc>
      </w:tr>
      <w:tr w:rsidR="003E1030" w:rsidRPr="00F54319" w:rsidTr="00F901F3">
        <w:tc>
          <w:tcPr>
            <w:tcW w:w="9288" w:type="dxa"/>
            <w:gridSpan w:val="3"/>
          </w:tcPr>
          <w:p w:rsidR="003E1030" w:rsidRPr="00F54319" w:rsidRDefault="00C3083A" w:rsidP="00F901F3">
            <w:pPr>
              <w:rPr>
                <w:rFonts w:ascii="Arial" w:hAnsi="Arial" w:cs="Arial"/>
                <w:b/>
                <w:szCs w:val="20"/>
              </w:rPr>
            </w:pPr>
            <w:r w:rsidRPr="00F54319">
              <w:rPr>
                <w:rFonts w:ascii="Arial" w:hAnsi="Arial" w:cs="Arial"/>
                <w:b/>
                <w:szCs w:val="20"/>
              </w:rPr>
              <w:t>In de r</w:t>
            </w:r>
            <w:r w:rsidR="003E1030" w:rsidRPr="00F54319">
              <w:rPr>
                <w:rFonts w:ascii="Arial" w:hAnsi="Arial" w:cs="Arial"/>
                <w:b/>
                <w:szCs w:val="20"/>
              </w:rPr>
              <w:t>ekenkast</w:t>
            </w:r>
          </w:p>
        </w:tc>
      </w:tr>
      <w:tr w:rsidR="003E1030" w:rsidRPr="00F54319" w:rsidTr="008D5E49">
        <w:tc>
          <w:tcPr>
            <w:tcW w:w="5778" w:type="dxa"/>
          </w:tcPr>
          <w:p w:rsidR="003E1030" w:rsidRPr="00F54319" w:rsidRDefault="003E1030" w:rsidP="00F901F3">
            <w:pPr>
              <w:rPr>
                <w:rFonts w:ascii="Arial" w:hAnsi="Arial" w:cs="Arial"/>
                <w:b/>
                <w:szCs w:val="20"/>
              </w:rPr>
            </w:pPr>
            <w:r w:rsidRPr="00F54319">
              <w:rPr>
                <w:rFonts w:ascii="Arial" w:hAnsi="Arial" w:cs="Arial"/>
                <w:b/>
                <w:szCs w:val="20"/>
              </w:rPr>
              <w:t>Materiaal</w:t>
            </w:r>
          </w:p>
        </w:tc>
        <w:tc>
          <w:tcPr>
            <w:tcW w:w="1418" w:type="dxa"/>
          </w:tcPr>
          <w:p w:rsidR="003E1030" w:rsidRPr="00F54319" w:rsidRDefault="003E1030" w:rsidP="00C3083A">
            <w:pPr>
              <w:jc w:val="center"/>
              <w:rPr>
                <w:rFonts w:ascii="Arial" w:hAnsi="Arial" w:cs="Arial"/>
                <w:b/>
                <w:szCs w:val="20"/>
              </w:rPr>
            </w:pPr>
            <w:r w:rsidRPr="00F54319">
              <w:rPr>
                <w:rFonts w:ascii="Arial" w:hAnsi="Arial" w:cs="Arial"/>
                <w:b/>
                <w:szCs w:val="20"/>
              </w:rPr>
              <w:t>Aanwezig</w:t>
            </w:r>
            <w:r w:rsidR="00C3083A" w:rsidRPr="00F54319">
              <w:rPr>
                <w:rFonts w:ascii="Arial" w:hAnsi="Arial" w:cs="Arial"/>
                <w:b/>
                <w:szCs w:val="20"/>
              </w:rPr>
              <w:t xml:space="preserve"> j</w:t>
            </w:r>
            <w:r w:rsidRPr="00F54319">
              <w:rPr>
                <w:rFonts w:ascii="Arial" w:hAnsi="Arial" w:cs="Arial"/>
                <w:b/>
                <w:szCs w:val="20"/>
              </w:rPr>
              <w:t>a/</w:t>
            </w:r>
            <w:r w:rsidR="00C3083A" w:rsidRPr="00F54319">
              <w:rPr>
                <w:rFonts w:ascii="Arial" w:hAnsi="Arial" w:cs="Arial"/>
                <w:b/>
                <w:szCs w:val="20"/>
              </w:rPr>
              <w:t>n</w:t>
            </w:r>
            <w:r w:rsidRPr="00F54319">
              <w:rPr>
                <w:rFonts w:ascii="Arial" w:hAnsi="Arial" w:cs="Arial"/>
                <w:b/>
                <w:szCs w:val="20"/>
              </w:rPr>
              <w:t>ee</w:t>
            </w:r>
          </w:p>
        </w:tc>
        <w:tc>
          <w:tcPr>
            <w:tcW w:w="2092" w:type="dxa"/>
          </w:tcPr>
          <w:p w:rsidR="003E1030" w:rsidRPr="00F54319" w:rsidRDefault="003E1030" w:rsidP="00C3083A">
            <w:pPr>
              <w:jc w:val="center"/>
              <w:rPr>
                <w:rFonts w:ascii="Arial" w:hAnsi="Arial" w:cs="Arial"/>
                <w:b/>
                <w:szCs w:val="20"/>
              </w:rPr>
            </w:pPr>
            <w:r w:rsidRPr="00F54319">
              <w:rPr>
                <w:rFonts w:ascii="Arial" w:hAnsi="Arial" w:cs="Arial"/>
                <w:b/>
                <w:szCs w:val="20"/>
              </w:rPr>
              <w:t>Waar</w:t>
            </w:r>
          </w:p>
        </w:tc>
      </w:tr>
      <w:tr w:rsidR="003E1030" w:rsidRPr="00F54319" w:rsidTr="008D5E49">
        <w:tc>
          <w:tcPr>
            <w:tcW w:w="5778" w:type="dxa"/>
          </w:tcPr>
          <w:p w:rsidR="003E1030" w:rsidRPr="00F54319" w:rsidRDefault="003E1030" w:rsidP="00F901F3">
            <w:pPr>
              <w:rPr>
                <w:rFonts w:ascii="Arial" w:hAnsi="Arial" w:cs="Arial"/>
                <w:szCs w:val="20"/>
              </w:rPr>
            </w:pPr>
            <w:r w:rsidRPr="00F54319">
              <w:rPr>
                <w:rFonts w:ascii="Arial" w:hAnsi="Arial" w:cs="Arial"/>
                <w:szCs w:val="20"/>
              </w:rPr>
              <w:t>Diverse werkbladen, kopieerbladen, behorende bij de lessen (makkelijk te openen via de website van Rekenboog). Sommige bladen staan als zelfstandig te downloaden. Kopieer- en werkbladen hangen meestal in dezelfde les.</w:t>
            </w:r>
          </w:p>
        </w:tc>
        <w:tc>
          <w:tcPr>
            <w:tcW w:w="1418" w:type="dxa"/>
          </w:tcPr>
          <w:p w:rsidR="003E1030" w:rsidRPr="00F54319" w:rsidRDefault="003E1030" w:rsidP="00F901F3">
            <w:pPr>
              <w:rPr>
                <w:rFonts w:ascii="Arial" w:hAnsi="Arial" w:cs="Arial"/>
                <w:szCs w:val="20"/>
              </w:rPr>
            </w:pPr>
          </w:p>
        </w:tc>
        <w:tc>
          <w:tcPr>
            <w:tcW w:w="2092" w:type="dxa"/>
          </w:tcPr>
          <w:p w:rsidR="003E1030" w:rsidRPr="00F54319" w:rsidRDefault="003E1030" w:rsidP="00F901F3">
            <w:pPr>
              <w:rPr>
                <w:rFonts w:ascii="Arial" w:hAnsi="Arial" w:cs="Arial"/>
                <w:szCs w:val="20"/>
              </w:rPr>
            </w:pPr>
          </w:p>
        </w:tc>
      </w:tr>
      <w:tr w:rsidR="003E1030" w:rsidRPr="00F54319" w:rsidTr="008D5E49">
        <w:tc>
          <w:tcPr>
            <w:tcW w:w="5778" w:type="dxa"/>
          </w:tcPr>
          <w:p w:rsidR="003E1030" w:rsidRPr="00F54319" w:rsidRDefault="003E1030" w:rsidP="00F901F3">
            <w:pPr>
              <w:rPr>
                <w:rFonts w:ascii="Arial" w:hAnsi="Arial" w:cs="Arial"/>
                <w:szCs w:val="20"/>
              </w:rPr>
            </w:pPr>
            <w:r w:rsidRPr="00F54319">
              <w:rPr>
                <w:rFonts w:ascii="Arial" w:hAnsi="Arial" w:cs="Arial"/>
                <w:szCs w:val="20"/>
              </w:rPr>
              <w:t>Analoge en digitale buitenthermometer met alleen een aanduiding in graden Celsius (tuincentrum of ijzerwinkel)</w:t>
            </w:r>
          </w:p>
        </w:tc>
        <w:tc>
          <w:tcPr>
            <w:tcW w:w="1418" w:type="dxa"/>
          </w:tcPr>
          <w:p w:rsidR="003E1030" w:rsidRPr="00F54319" w:rsidRDefault="003E1030" w:rsidP="00F901F3">
            <w:pPr>
              <w:rPr>
                <w:rFonts w:ascii="Arial" w:hAnsi="Arial" w:cs="Arial"/>
                <w:szCs w:val="20"/>
              </w:rPr>
            </w:pPr>
          </w:p>
        </w:tc>
        <w:tc>
          <w:tcPr>
            <w:tcW w:w="2092" w:type="dxa"/>
          </w:tcPr>
          <w:p w:rsidR="003E1030" w:rsidRPr="00F54319" w:rsidRDefault="003E1030" w:rsidP="00F901F3">
            <w:pPr>
              <w:rPr>
                <w:rFonts w:ascii="Arial" w:hAnsi="Arial" w:cs="Arial"/>
                <w:szCs w:val="20"/>
              </w:rPr>
            </w:pPr>
          </w:p>
        </w:tc>
      </w:tr>
      <w:tr w:rsidR="003E1030" w:rsidRPr="00F54319" w:rsidTr="008D5E49">
        <w:tc>
          <w:tcPr>
            <w:tcW w:w="5778" w:type="dxa"/>
          </w:tcPr>
          <w:p w:rsidR="003E1030" w:rsidRPr="00F54319" w:rsidRDefault="003E1030" w:rsidP="00F901F3">
            <w:pPr>
              <w:rPr>
                <w:rFonts w:ascii="Arial" w:hAnsi="Arial" w:cs="Arial"/>
                <w:szCs w:val="20"/>
              </w:rPr>
            </w:pPr>
            <w:r w:rsidRPr="00F54319">
              <w:rPr>
                <w:rFonts w:ascii="Arial" w:hAnsi="Arial" w:cs="Arial"/>
                <w:szCs w:val="20"/>
              </w:rPr>
              <w:t>Analoge binnenthermometer</w:t>
            </w:r>
          </w:p>
        </w:tc>
        <w:tc>
          <w:tcPr>
            <w:tcW w:w="1418" w:type="dxa"/>
          </w:tcPr>
          <w:p w:rsidR="003E1030" w:rsidRPr="00F54319" w:rsidRDefault="003E1030" w:rsidP="00F901F3">
            <w:pPr>
              <w:rPr>
                <w:rFonts w:ascii="Arial" w:hAnsi="Arial" w:cs="Arial"/>
                <w:szCs w:val="20"/>
              </w:rPr>
            </w:pPr>
          </w:p>
        </w:tc>
        <w:tc>
          <w:tcPr>
            <w:tcW w:w="2092" w:type="dxa"/>
          </w:tcPr>
          <w:p w:rsidR="003E1030" w:rsidRPr="00F54319" w:rsidRDefault="003E1030" w:rsidP="00F901F3">
            <w:pPr>
              <w:rPr>
                <w:rFonts w:ascii="Arial" w:hAnsi="Arial" w:cs="Arial"/>
                <w:szCs w:val="20"/>
              </w:rPr>
            </w:pPr>
          </w:p>
        </w:tc>
      </w:tr>
      <w:tr w:rsidR="003E1030" w:rsidRPr="00F54319" w:rsidTr="008D5E49">
        <w:tc>
          <w:tcPr>
            <w:tcW w:w="5778" w:type="dxa"/>
          </w:tcPr>
          <w:p w:rsidR="003E1030" w:rsidRPr="00F54319" w:rsidRDefault="003E1030" w:rsidP="00F901F3">
            <w:pPr>
              <w:rPr>
                <w:rFonts w:ascii="Arial" w:hAnsi="Arial" w:cs="Arial"/>
                <w:szCs w:val="20"/>
              </w:rPr>
            </w:pPr>
            <w:r w:rsidRPr="00F54319">
              <w:rPr>
                <w:rFonts w:ascii="Arial" w:hAnsi="Arial" w:cs="Arial"/>
                <w:szCs w:val="20"/>
              </w:rPr>
              <w:t xml:space="preserve">Foto's van thermometers </w:t>
            </w:r>
          </w:p>
        </w:tc>
        <w:tc>
          <w:tcPr>
            <w:tcW w:w="1418" w:type="dxa"/>
          </w:tcPr>
          <w:p w:rsidR="003E1030" w:rsidRPr="00F54319" w:rsidRDefault="003E1030" w:rsidP="00F901F3">
            <w:pPr>
              <w:rPr>
                <w:rFonts w:ascii="Arial" w:hAnsi="Arial" w:cs="Arial"/>
                <w:szCs w:val="20"/>
              </w:rPr>
            </w:pPr>
          </w:p>
        </w:tc>
        <w:tc>
          <w:tcPr>
            <w:tcW w:w="2092" w:type="dxa"/>
          </w:tcPr>
          <w:p w:rsidR="003E1030" w:rsidRPr="00F54319" w:rsidRDefault="003E1030" w:rsidP="00F901F3">
            <w:pPr>
              <w:rPr>
                <w:rFonts w:ascii="Arial" w:hAnsi="Arial" w:cs="Arial"/>
                <w:szCs w:val="20"/>
              </w:rPr>
            </w:pPr>
          </w:p>
        </w:tc>
      </w:tr>
      <w:tr w:rsidR="003E1030" w:rsidRPr="00F54319" w:rsidTr="008D5E49">
        <w:tc>
          <w:tcPr>
            <w:tcW w:w="5778" w:type="dxa"/>
          </w:tcPr>
          <w:p w:rsidR="003E1030" w:rsidRPr="00F54319" w:rsidRDefault="003E1030" w:rsidP="00F901F3">
            <w:pPr>
              <w:rPr>
                <w:rFonts w:ascii="Arial" w:hAnsi="Arial" w:cs="Arial"/>
                <w:szCs w:val="20"/>
              </w:rPr>
            </w:pPr>
            <w:r w:rsidRPr="00F54319">
              <w:rPr>
                <w:rFonts w:ascii="Arial" w:hAnsi="Arial" w:cs="Arial"/>
                <w:szCs w:val="20"/>
              </w:rPr>
              <w:t>Foto's van gebruik van thermometers</w:t>
            </w:r>
          </w:p>
        </w:tc>
        <w:tc>
          <w:tcPr>
            <w:tcW w:w="1418" w:type="dxa"/>
          </w:tcPr>
          <w:p w:rsidR="003E1030" w:rsidRPr="00F54319" w:rsidRDefault="003E1030" w:rsidP="00F901F3">
            <w:pPr>
              <w:rPr>
                <w:rFonts w:ascii="Arial" w:hAnsi="Arial" w:cs="Arial"/>
                <w:szCs w:val="20"/>
              </w:rPr>
            </w:pPr>
          </w:p>
        </w:tc>
        <w:tc>
          <w:tcPr>
            <w:tcW w:w="2092" w:type="dxa"/>
          </w:tcPr>
          <w:p w:rsidR="003E1030" w:rsidRPr="00F54319" w:rsidRDefault="003E1030" w:rsidP="00F901F3">
            <w:pPr>
              <w:rPr>
                <w:rFonts w:ascii="Arial" w:hAnsi="Arial" w:cs="Arial"/>
                <w:szCs w:val="20"/>
              </w:rPr>
            </w:pPr>
          </w:p>
        </w:tc>
      </w:tr>
      <w:tr w:rsidR="003E1030" w:rsidRPr="00F54319" w:rsidTr="008D5E49">
        <w:tc>
          <w:tcPr>
            <w:tcW w:w="5778" w:type="dxa"/>
          </w:tcPr>
          <w:p w:rsidR="003E1030" w:rsidRPr="00F54319" w:rsidRDefault="003E1030" w:rsidP="00F901F3">
            <w:pPr>
              <w:rPr>
                <w:rFonts w:ascii="Arial" w:hAnsi="Arial" w:cs="Arial"/>
                <w:szCs w:val="20"/>
              </w:rPr>
            </w:pPr>
            <w:r w:rsidRPr="00F54319">
              <w:rPr>
                <w:rFonts w:ascii="Arial" w:hAnsi="Arial" w:cs="Arial"/>
                <w:szCs w:val="20"/>
              </w:rPr>
              <w:t>Kookthermometer</w:t>
            </w:r>
          </w:p>
        </w:tc>
        <w:tc>
          <w:tcPr>
            <w:tcW w:w="1418" w:type="dxa"/>
          </w:tcPr>
          <w:p w:rsidR="003E1030" w:rsidRPr="00F54319" w:rsidRDefault="003E1030" w:rsidP="00F901F3">
            <w:pPr>
              <w:rPr>
                <w:rFonts w:ascii="Arial" w:hAnsi="Arial" w:cs="Arial"/>
                <w:szCs w:val="20"/>
              </w:rPr>
            </w:pPr>
          </w:p>
        </w:tc>
        <w:tc>
          <w:tcPr>
            <w:tcW w:w="2092" w:type="dxa"/>
          </w:tcPr>
          <w:p w:rsidR="003E1030" w:rsidRPr="00F54319" w:rsidRDefault="003E1030" w:rsidP="00F901F3">
            <w:pPr>
              <w:rPr>
                <w:rFonts w:ascii="Arial" w:hAnsi="Arial" w:cs="Arial"/>
                <w:szCs w:val="20"/>
              </w:rPr>
            </w:pPr>
          </w:p>
        </w:tc>
      </w:tr>
      <w:tr w:rsidR="003E1030" w:rsidRPr="00F54319" w:rsidTr="008D5E49">
        <w:tc>
          <w:tcPr>
            <w:tcW w:w="5778" w:type="dxa"/>
          </w:tcPr>
          <w:p w:rsidR="003E1030" w:rsidRPr="00F54319" w:rsidRDefault="003E1030" w:rsidP="00F901F3">
            <w:pPr>
              <w:rPr>
                <w:rFonts w:ascii="Arial" w:hAnsi="Arial" w:cs="Arial"/>
                <w:szCs w:val="20"/>
              </w:rPr>
            </w:pPr>
            <w:r w:rsidRPr="00F54319">
              <w:rPr>
                <w:rFonts w:ascii="Arial" w:hAnsi="Arial" w:cs="Arial"/>
                <w:szCs w:val="20"/>
              </w:rPr>
              <w:t>Kamerthermometer</w:t>
            </w:r>
          </w:p>
        </w:tc>
        <w:tc>
          <w:tcPr>
            <w:tcW w:w="1418" w:type="dxa"/>
          </w:tcPr>
          <w:p w:rsidR="003E1030" w:rsidRPr="00F54319" w:rsidRDefault="003E1030" w:rsidP="00F901F3">
            <w:pPr>
              <w:rPr>
                <w:rFonts w:ascii="Arial" w:hAnsi="Arial" w:cs="Arial"/>
                <w:szCs w:val="20"/>
              </w:rPr>
            </w:pPr>
          </w:p>
        </w:tc>
        <w:tc>
          <w:tcPr>
            <w:tcW w:w="2092" w:type="dxa"/>
          </w:tcPr>
          <w:p w:rsidR="003E1030" w:rsidRPr="00F54319" w:rsidRDefault="003E1030" w:rsidP="00F901F3">
            <w:pPr>
              <w:rPr>
                <w:rFonts w:ascii="Arial" w:hAnsi="Arial" w:cs="Arial"/>
                <w:szCs w:val="20"/>
              </w:rPr>
            </w:pPr>
          </w:p>
        </w:tc>
      </w:tr>
      <w:tr w:rsidR="003E1030" w:rsidRPr="00F54319" w:rsidTr="008D5E49">
        <w:tc>
          <w:tcPr>
            <w:tcW w:w="5778" w:type="dxa"/>
          </w:tcPr>
          <w:p w:rsidR="003E1030" w:rsidRPr="00F54319" w:rsidRDefault="003E1030" w:rsidP="00F901F3">
            <w:pPr>
              <w:rPr>
                <w:rFonts w:ascii="Arial" w:hAnsi="Arial" w:cs="Arial"/>
                <w:szCs w:val="20"/>
              </w:rPr>
            </w:pPr>
            <w:r w:rsidRPr="00F54319">
              <w:rPr>
                <w:rFonts w:ascii="Arial" w:hAnsi="Arial" w:cs="Arial"/>
                <w:szCs w:val="20"/>
              </w:rPr>
              <w:t>Koelkast thermometer</w:t>
            </w:r>
          </w:p>
        </w:tc>
        <w:tc>
          <w:tcPr>
            <w:tcW w:w="1418" w:type="dxa"/>
          </w:tcPr>
          <w:p w:rsidR="003E1030" w:rsidRPr="00F54319" w:rsidRDefault="003E1030" w:rsidP="00F901F3">
            <w:pPr>
              <w:rPr>
                <w:rFonts w:ascii="Arial" w:hAnsi="Arial" w:cs="Arial"/>
                <w:szCs w:val="20"/>
              </w:rPr>
            </w:pPr>
          </w:p>
        </w:tc>
        <w:tc>
          <w:tcPr>
            <w:tcW w:w="2092" w:type="dxa"/>
          </w:tcPr>
          <w:p w:rsidR="003E1030" w:rsidRPr="00F54319" w:rsidRDefault="003E1030" w:rsidP="00F901F3">
            <w:pPr>
              <w:rPr>
                <w:rFonts w:ascii="Arial" w:hAnsi="Arial" w:cs="Arial"/>
                <w:szCs w:val="20"/>
              </w:rPr>
            </w:pPr>
          </w:p>
        </w:tc>
      </w:tr>
      <w:tr w:rsidR="003E1030" w:rsidRPr="00F54319" w:rsidTr="008D5E49">
        <w:tc>
          <w:tcPr>
            <w:tcW w:w="5778" w:type="dxa"/>
          </w:tcPr>
          <w:p w:rsidR="003E1030" w:rsidRPr="00F54319" w:rsidRDefault="003E1030" w:rsidP="00F901F3">
            <w:pPr>
              <w:rPr>
                <w:rFonts w:ascii="Arial" w:hAnsi="Arial" w:cs="Arial"/>
                <w:szCs w:val="20"/>
              </w:rPr>
            </w:pPr>
            <w:r w:rsidRPr="00F54319">
              <w:rPr>
                <w:rFonts w:ascii="Arial" w:hAnsi="Arial" w:cs="Arial"/>
                <w:szCs w:val="20"/>
              </w:rPr>
              <w:t>Oventhermometer</w:t>
            </w:r>
          </w:p>
        </w:tc>
        <w:tc>
          <w:tcPr>
            <w:tcW w:w="1418" w:type="dxa"/>
          </w:tcPr>
          <w:p w:rsidR="003E1030" w:rsidRPr="00F54319" w:rsidRDefault="003E1030" w:rsidP="00F901F3">
            <w:pPr>
              <w:rPr>
                <w:rFonts w:ascii="Arial" w:hAnsi="Arial" w:cs="Arial"/>
                <w:szCs w:val="20"/>
              </w:rPr>
            </w:pPr>
          </w:p>
        </w:tc>
        <w:tc>
          <w:tcPr>
            <w:tcW w:w="2092" w:type="dxa"/>
          </w:tcPr>
          <w:p w:rsidR="003E1030" w:rsidRPr="00F54319" w:rsidRDefault="003E1030" w:rsidP="00F901F3">
            <w:pPr>
              <w:rPr>
                <w:rFonts w:ascii="Arial" w:hAnsi="Arial" w:cs="Arial"/>
                <w:szCs w:val="20"/>
              </w:rPr>
            </w:pPr>
          </w:p>
        </w:tc>
      </w:tr>
      <w:tr w:rsidR="003E1030" w:rsidRPr="00F54319" w:rsidTr="008D5E49">
        <w:tc>
          <w:tcPr>
            <w:tcW w:w="5778" w:type="dxa"/>
          </w:tcPr>
          <w:p w:rsidR="003E1030" w:rsidRPr="00F54319" w:rsidRDefault="003E1030" w:rsidP="00F901F3">
            <w:pPr>
              <w:rPr>
                <w:rFonts w:ascii="Arial" w:hAnsi="Arial" w:cs="Arial"/>
                <w:szCs w:val="20"/>
              </w:rPr>
            </w:pPr>
            <w:r w:rsidRPr="00F54319">
              <w:rPr>
                <w:rFonts w:ascii="Arial" w:hAnsi="Arial" w:cs="Arial"/>
                <w:szCs w:val="20"/>
              </w:rPr>
              <w:t>Recepten met temperatuuraanwijzingen</w:t>
            </w:r>
          </w:p>
        </w:tc>
        <w:tc>
          <w:tcPr>
            <w:tcW w:w="1418" w:type="dxa"/>
          </w:tcPr>
          <w:p w:rsidR="003E1030" w:rsidRPr="00F54319" w:rsidRDefault="003E1030" w:rsidP="00F901F3">
            <w:pPr>
              <w:rPr>
                <w:rFonts w:ascii="Arial" w:hAnsi="Arial" w:cs="Arial"/>
                <w:szCs w:val="20"/>
              </w:rPr>
            </w:pPr>
          </w:p>
        </w:tc>
        <w:tc>
          <w:tcPr>
            <w:tcW w:w="2092" w:type="dxa"/>
          </w:tcPr>
          <w:p w:rsidR="003E1030" w:rsidRPr="00F54319" w:rsidRDefault="003E1030" w:rsidP="00F901F3">
            <w:pPr>
              <w:rPr>
                <w:rFonts w:ascii="Arial" w:hAnsi="Arial" w:cs="Arial"/>
                <w:szCs w:val="20"/>
              </w:rPr>
            </w:pPr>
          </w:p>
        </w:tc>
      </w:tr>
      <w:tr w:rsidR="003E1030" w:rsidRPr="00F54319" w:rsidTr="008D5E49">
        <w:tc>
          <w:tcPr>
            <w:tcW w:w="5778" w:type="dxa"/>
          </w:tcPr>
          <w:p w:rsidR="003E1030" w:rsidRPr="00F54319" w:rsidRDefault="003E1030" w:rsidP="00F901F3">
            <w:pPr>
              <w:rPr>
                <w:rFonts w:ascii="Arial" w:hAnsi="Arial" w:cs="Arial"/>
                <w:szCs w:val="20"/>
              </w:rPr>
            </w:pPr>
            <w:r w:rsidRPr="00F54319">
              <w:rPr>
                <w:rFonts w:ascii="Arial" w:hAnsi="Arial" w:cs="Arial"/>
                <w:szCs w:val="20"/>
              </w:rPr>
              <w:t>Thermometers om de lichaamstemperatuur te meten; ook koortsthermometer genoemd, zowel digitaal als analoog. Denk hierbij aan de gewone thermometers, maar ook aan digitale thermometers die in het oor of op het voorhoofd worden gebruikt.</w:t>
            </w:r>
          </w:p>
        </w:tc>
        <w:tc>
          <w:tcPr>
            <w:tcW w:w="1418" w:type="dxa"/>
          </w:tcPr>
          <w:p w:rsidR="003E1030" w:rsidRPr="00F54319" w:rsidRDefault="003E1030" w:rsidP="00F901F3">
            <w:pPr>
              <w:rPr>
                <w:rFonts w:ascii="Arial" w:hAnsi="Arial" w:cs="Arial"/>
                <w:szCs w:val="20"/>
              </w:rPr>
            </w:pPr>
          </w:p>
        </w:tc>
        <w:tc>
          <w:tcPr>
            <w:tcW w:w="2092" w:type="dxa"/>
          </w:tcPr>
          <w:p w:rsidR="003E1030" w:rsidRPr="00F54319" w:rsidRDefault="003E1030" w:rsidP="00F901F3">
            <w:pPr>
              <w:rPr>
                <w:rFonts w:ascii="Arial" w:hAnsi="Arial" w:cs="Arial"/>
                <w:szCs w:val="20"/>
              </w:rPr>
            </w:pPr>
          </w:p>
        </w:tc>
      </w:tr>
      <w:tr w:rsidR="003E1030" w:rsidRPr="00F54319" w:rsidTr="008D5E49">
        <w:tc>
          <w:tcPr>
            <w:tcW w:w="5778" w:type="dxa"/>
          </w:tcPr>
          <w:p w:rsidR="003E1030" w:rsidRPr="00F54319" w:rsidRDefault="003E1030" w:rsidP="00F901F3">
            <w:pPr>
              <w:rPr>
                <w:rFonts w:ascii="Arial" w:hAnsi="Arial" w:cs="Arial"/>
                <w:szCs w:val="20"/>
              </w:rPr>
            </w:pPr>
            <w:r w:rsidRPr="00F54319">
              <w:rPr>
                <w:rFonts w:ascii="Arial" w:hAnsi="Arial" w:cs="Arial"/>
                <w:szCs w:val="20"/>
              </w:rPr>
              <w:t>Voedselverpakkingen met temperatuuraanwijzingen</w:t>
            </w:r>
          </w:p>
        </w:tc>
        <w:tc>
          <w:tcPr>
            <w:tcW w:w="1418" w:type="dxa"/>
          </w:tcPr>
          <w:p w:rsidR="003E1030" w:rsidRPr="00F54319" w:rsidRDefault="003E1030" w:rsidP="00F901F3">
            <w:pPr>
              <w:rPr>
                <w:rFonts w:ascii="Arial" w:hAnsi="Arial" w:cs="Arial"/>
                <w:szCs w:val="20"/>
              </w:rPr>
            </w:pPr>
          </w:p>
        </w:tc>
        <w:tc>
          <w:tcPr>
            <w:tcW w:w="2092" w:type="dxa"/>
          </w:tcPr>
          <w:p w:rsidR="003E1030" w:rsidRPr="00F54319" w:rsidRDefault="003E1030" w:rsidP="00F901F3">
            <w:pPr>
              <w:rPr>
                <w:rFonts w:ascii="Arial" w:hAnsi="Arial" w:cs="Arial"/>
                <w:szCs w:val="20"/>
              </w:rPr>
            </w:pPr>
          </w:p>
        </w:tc>
      </w:tr>
      <w:tr w:rsidR="003E1030" w:rsidRPr="00F54319" w:rsidTr="008D5E49">
        <w:tc>
          <w:tcPr>
            <w:tcW w:w="5778" w:type="dxa"/>
          </w:tcPr>
          <w:p w:rsidR="003E1030" w:rsidRPr="00F54319" w:rsidRDefault="003E1030" w:rsidP="00F901F3">
            <w:pPr>
              <w:rPr>
                <w:rFonts w:ascii="Arial" w:hAnsi="Arial" w:cs="Arial"/>
                <w:szCs w:val="20"/>
              </w:rPr>
            </w:pPr>
            <w:r w:rsidRPr="00F54319">
              <w:rPr>
                <w:rFonts w:ascii="Arial" w:hAnsi="Arial" w:cs="Arial"/>
                <w:szCs w:val="20"/>
              </w:rPr>
              <w:t>Vriezer thermometer</w:t>
            </w:r>
          </w:p>
        </w:tc>
        <w:tc>
          <w:tcPr>
            <w:tcW w:w="1418" w:type="dxa"/>
          </w:tcPr>
          <w:p w:rsidR="003E1030" w:rsidRPr="00F54319" w:rsidRDefault="003E1030" w:rsidP="00F901F3">
            <w:pPr>
              <w:rPr>
                <w:rFonts w:ascii="Arial" w:hAnsi="Arial" w:cs="Arial"/>
                <w:szCs w:val="20"/>
              </w:rPr>
            </w:pPr>
          </w:p>
        </w:tc>
        <w:tc>
          <w:tcPr>
            <w:tcW w:w="2092" w:type="dxa"/>
          </w:tcPr>
          <w:p w:rsidR="003E1030" w:rsidRPr="00F54319" w:rsidRDefault="003E1030" w:rsidP="00F901F3">
            <w:pPr>
              <w:rPr>
                <w:rFonts w:ascii="Arial" w:hAnsi="Arial" w:cs="Arial"/>
                <w:szCs w:val="20"/>
              </w:rPr>
            </w:pPr>
          </w:p>
        </w:tc>
      </w:tr>
      <w:tr w:rsidR="003E1030" w:rsidRPr="00F54319" w:rsidTr="008D5E49">
        <w:tc>
          <w:tcPr>
            <w:tcW w:w="5778" w:type="dxa"/>
          </w:tcPr>
          <w:p w:rsidR="003E1030" w:rsidRPr="00F54319" w:rsidRDefault="003E1030" w:rsidP="00F901F3">
            <w:pPr>
              <w:rPr>
                <w:rFonts w:ascii="Arial" w:hAnsi="Arial" w:cs="Arial"/>
                <w:szCs w:val="20"/>
              </w:rPr>
            </w:pPr>
            <w:r w:rsidRPr="00F54319">
              <w:rPr>
                <w:rFonts w:ascii="Arial" w:hAnsi="Arial" w:cs="Arial"/>
                <w:szCs w:val="20"/>
              </w:rPr>
              <w:t>Weerberichten uit de krant</w:t>
            </w:r>
          </w:p>
        </w:tc>
        <w:tc>
          <w:tcPr>
            <w:tcW w:w="1418" w:type="dxa"/>
          </w:tcPr>
          <w:p w:rsidR="003E1030" w:rsidRPr="00F54319" w:rsidRDefault="003E1030" w:rsidP="00F901F3">
            <w:pPr>
              <w:rPr>
                <w:rFonts w:ascii="Arial" w:hAnsi="Arial" w:cs="Arial"/>
                <w:szCs w:val="20"/>
              </w:rPr>
            </w:pPr>
          </w:p>
        </w:tc>
        <w:tc>
          <w:tcPr>
            <w:tcW w:w="2092" w:type="dxa"/>
          </w:tcPr>
          <w:p w:rsidR="003E1030" w:rsidRPr="00F54319" w:rsidRDefault="003E1030" w:rsidP="00F901F3">
            <w:pPr>
              <w:rPr>
                <w:rFonts w:ascii="Arial" w:hAnsi="Arial" w:cs="Arial"/>
                <w:szCs w:val="20"/>
              </w:rPr>
            </w:pPr>
          </w:p>
        </w:tc>
      </w:tr>
      <w:tr w:rsidR="003E1030" w:rsidRPr="00F54319" w:rsidTr="008D5E49">
        <w:tc>
          <w:tcPr>
            <w:tcW w:w="5778" w:type="dxa"/>
          </w:tcPr>
          <w:p w:rsidR="003E1030" w:rsidRPr="00F54319" w:rsidRDefault="003E1030" w:rsidP="00F901F3">
            <w:pPr>
              <w:rPr>
                <w:rFonts w:ascii="Arial" w:hAnsi="Arial" w:cs="Arial"/>
                <w:szCs w:val="20"/>
              </w:rPr>
            </w:pPr>
            <w:r w:rsidRPr="00F54319">
              <w:rPr>
                <w:rFonts w:ascii="Arial" w:hAnsi="Arial" w:cs="Arial"/>
                <w:szCs w:val="20"/>
              </w:rPr>
              <w:t>Weerbericht via het scherm van het digibord, de pc of tv</w:t>
            </w:r>
          </w:p>
        </w:tc>
        <w:tc>
          <w:tcPr>
            <w:tcW w:w="1418" w:type="dxa"/>
          </w:tcPr>
          <w:p w:rsidR="003E1030" w:rsidRPr="00F54319" w:rsidRDefault="003E1030" w:rsidP="00F901F3">
            <w:pPr>
              <w:rPr>
                <w:rFonts w:ascii="Arial" w:hAnsi="Arial" w:cs="Arial"/>
                <w:szCs w:val="20"/>
              </w:rPr>
            </w:pPr>
          </w:p>
        </w:tc>
        <w:tc>
          <w:tcPr>
            <w:tcW w:w="2092" w:type="dxa"/>
          </w:tcPr>
          <w:p w:rsidR="003E1030" w:rsidRPr="00F54319" w:rsidRDefault="003E1030" w:rsidP="00F901F3">
            <w:pPr>
              <w:rPr>
                <w:rFonts w:ascii="Arial" w:hAnsi="Arial" w:cs="Arial"/>
                <w:szCs w:val="20"/>
              </w:rPr>
            </w:pPr>
          </w:p>
        </w:tc>
      </w:tr>
    </w:tbl>
    <w:p w:rsidR="003E1030" w:rsidRPr="00F54319" w:rsidRDefault="003E1030" w:rsidP="003E1030">
      <w:pPr>
        <w:ind w:right="-24"/>
        <w:rPr>
          <w:rFonts w:ascii="Arial" w:hAnsi="Arial" w:cs="Arial"/>
          <w:szCs w:val="20"/>
        </w:rPr>
      </w:pPr>
    </w:p>
    <w:p w:rsidR="00F54319" w:rsidRDefault="00F54319">
      <w:r>
        <w:br w:type="page"/>
      </w:r>
    </w:p>
    <w:tbl>
      <w:tblPr>
        <w:tblStyle w:val="Tabelraster"/>
        <w:tblW w:w="0" w:type="auto"/>
        <w:tblLook w:val="04A0" w:firstRow="1" w:lastRow="0" w:firstColumn="1" w:lastColumn="0" w:noHBand="0" w:noVBand="1"/>
      </w:tblPr>
      <w:tblGrid>
        <w:gridCol w:w="5936"/>
        <w:gridCol w:w="1304"/>
        <w:gridCol w:w="2048"/>
      </w:tblGrid>
      <w:tr w:rsidR="001C7460" w:rsidRPr="00F54319" w:rsidTr="006E5DAC">
        <w:tc>
          <w:tcPr>
            <w:tcW w:w="9288" w:type="dxa"/>
            <w:gridSpan w:val="3"/>
            <w:shd w:val="clear" w:color="auto" w:fill="FFBDDE"/>
          </w:tcPr>
          <w:p w:rsidR="001C7460" w:rsidRPr="00F54319" w:rsidRDefault="001C7460" w:rsidP="001C7460">
            <w:pPr>
              <w:jc w:val="center"/>
              <w:rPr>
                <w:rFonts w:ascii="Arial" w:hAnsi="Arial" w:cs="Arial"/>
                <w:szCs w:val="20"/>
                <w:u w:val="single"/>
              </w:rPr>
            </w:pPr>
            <w:r w:rsidRPr="00F54319">
              <w:rPr>
                <w:rFonts w:ascii="Arial" w:hAnsi="Arial" w:cs="Arial"/>
                <w:b/>
                <w:szCs w:val="20"/>
              </w:rPr>
              <w:lastRenderedPageBreak/>
              <w:br/>
              <w:t>Kerndoel 5 Omgaan met geld en betaalmiddelen</w:t>
            </w:r>
          </w:p>
          <w:p w:rsidR="001C7460" w:rsidRPr="00F54319" w:rsidRDefault="001C7460" w:rsidP="001C7460">
            <w:pPr>
              <w:jc w:val="center"/>
              <w:rPr>
                <w:rFonts w:ascii="Arial" w:hAnsi="Arial" w:cs="Arial"/>
                <w:b/>
                <w:sz w:val="24"/>
              </w:rPr>
            </w:pPr>
            <w:r w:rsidRPr="00F54319">
              <w:rPr>
                <w:rFonts w:ascii="Arial" w:hAnsi="Arial" w:cs="Arial"/>
                <w:b/>
                <w:sz w:val="24"/>
              </w:rPr>
              <w:t>Niveau 1-8</w:t>
            </w:r>
          </w:p>
        </w:tc>
      </w:tr>
      <w:tr w:rsidR="0036541B" w:rsidRPr="00F54319" w:rsidTr="00C3083A">
        <w:tc>
          <w:tcPr>
            <w:tcW w:w="5936" w:type="dxa"/>
          </w:tcPr>
          <w:p w:rsidR="0036541B" w:rsidRPr="00F54319" w:rsidRDefault="001C7460" w:rsidP="00F901F3">
            <w:pPr>
              <w:rPr>
                <w:rFonts w:ascii="Arial" w:hAnsi="Arial" w:cs="Arial"/>
                <w:b/>
                <w:szCs w:val="20"/>
              </w:rPr>
            </w:pPr>
            <w:r w:rsidRPr="00F54319">
              <w:rPr>
                <w:rFonts w:ascii="Arial" w:hAnsi="Arial" w:cs="Arial"/>
                <w:b/>
                <w:szCs w:val="20"/>
              </w:rPr>
              <w:t>In d</w:t>
            </w:r>
            <w:r w:rsidR="0036541B" w:rsidRPr="00F54319">
              <w:rPr>
                <w:rFonts w:ascii="Arial" w:hAnsi="Arial" w:cs="Arial"/>
                <w:b/>
                <w:szCs w:val="20"/>
              </w:rPr>
              <w:t>e rekenkast</w:t>
            </w:r>
          </w:p>
        </w:tc>
        <w:tc>
          <w:tcPr>
            <w:tcW w:w="1304" w:type="dxa"/>
          </w:tcPr>
          <w:p w:rsidR="0036541B" w:rsidRPr="00F54319" w:rsidRDefault="0036541B" w:rsidP="00F901F3">
            <w:pPr>
              <w:rPr>
                <w:rFonts w:ascii="Arial" w:hAnsi="Arial" w:cs="Arial"/>
                <w:b/>
                <w:szCs w:val="20"/>
              </w:rPr>
            </w:pPr>
          </w:p>
        </w:tc>
        <w:tc>
          <w:tcPr>
            <w:tcW w:w="2048" w:type="dxa"/>
          </w:tcPr>
          <w:p w:rsidR="0036541B" w:rsidRPr="00F54319" w:rsidRDefault="0036541B" w:rsidP="00F901F3">
            <w:pPr>
              <w:rPr>
                <w:rFonts w:ascii="Arial" w:hAnsi="Arial" w:cs="Arial"/>
                <w:b/>
                <w:szCs w:val="20"/>
              </w:rPr>
            </w:pPr>
          </w:p>
        </w:tc>
      </w:tr>
      <w:tr w:rsidR="0036541B" w:rsidRPr="00F54319" w:rsidTr="00C3083A">
        <w:tc>
          <w:tcPr>
            <w:tcW w:w="5936" w:type="dxa"/>
          </w:tcPr>
          <w:p w:rsidR="0036541B" w:rsidRPr="00F54319" w:rsidRDefault="001C7460" w:rsidP="00F901F3">
            <w:pPr>
              <w:rPr>
                <w:rFonts w:ascii="Arial" w:hAnsi="Arial" w:cs="Arial"/>
                <w:b/>
                <w:szCs w:val="20"/>
              </w:rPr>
            </w:pPr>
            <w:r w:rsidRPr="00F54319">
              <w:rPr>
                <w:rFonts w:ascii="Arial" w:hAnsi="Arial" w:cs="Arial"/>
                <w:b/>
                <w:szCs w:val="20"/>
              </w:rPr>
              <w:t>Materiaal</w:t>
            </w:r>
          </w:p>
        </w:tc>
        <w:tc>
          <w:tcPr>
            <w:tcW w:w="1304" w:type="dxa"/>
          </w:tcPr>
          <w:p w:rsidR="0036541B" w:rsidRPr="00F54319" w:rsidRDefault="0036541B" w:rsidP="001C7460">
            <w:pPr>
              <w:jc w:val="center"/>
              <w:rPr>
                <w:rFonts w:ascii="Arial" w:hAnsi="Arial" w:cs="Arial"/>
                <w:b/>
                <w:szCs w:val="20"/>
              </w:rPr>
            </w:pPr>
            <w:r w:rsidRPr="00F54319">
              <w:rPr>
                <w:rFonts w:ascii="Arial" w:hAnsi="Arial" w:cs="Arial"/>
                <w:b/>
                <w:szCs w:val="20"/>
              </w:rPr>
              <w:t>Aanwezig</w:t>
            </w:r>
            <w:r w:rsidR="001C7460" w:rsidRPr="00F54319">
              <w:rPr>
                <w:rFonts w:ascii="Arial" w:hAnsi="Arial" w:cs="Arial"/>
                <w:b/>
                <w:szCs w:val="20"/>
              </w:rPr>
              <w:br/>
              <w:t>j</w:t>
            </w:r>
            <w:r w:rsidRPr="00F54319">
              <w:rPr>
                <w:rFonts w:ascii="Arial" w:hAnsi="Arial" w:cs="Arial"/>
                <w:b/>
                <w:szCs w:val="20"/>
              </w:rPr>
              <w:t>a/</w:t>
            </w:r>
            <w:r w:rsidR="001C7460" w:rsidRPr="00F54319">
              <w:rPr>
                <w:rFonts w:ascii="Arial" w:hAnsi="Arial" w:cs="Arial"/>
                <w:b/>
                <w:szCs w:val="20"/>
              </w:rPr>
              <w:t>n</w:t>
            </w:r>
            <w:r w:rsidRPr="00F54319">
              <w:rPr>
                <w:rFonts w:ascii="Arial" w:hAnsi="Arial" w:cs="Arial"/>
                <w:b/>
                <w:szCs w:val="20"/>
              </w:rPr>
              <w:t>ee</w:t>
            </w:r>
          </w:p>
        </w:tc>
        <w:tc>
          <w:tcPr>
            <w:tcW w:w="2048" w:type="dxa"/>
          </w:tcPr>
          <w:p w:rsidR="0036541B" w:rsidRPr="00F54319" w:rsidRDefault="0036541B" w:rsidP="001C7460">
            <w:pPr>
              <w:jc w:val="center"/>
              <w:rPr>
                <w:rFonts w:ascii="Arial" w:hAnsi="Arial" w:cs="Arial"/>
                <w:b/>
                <w:szCs w:val="20"/>
              </w:rPr>
            </w:pPr>
            <w:r w:rsidRPr="00F54319">
              <w:rPr>
                <w:rFonts w:ascii="Arial" w:hAnsi="Arial" w:cs="Arial"/>
                <w:b/>
                <w:szCs w:val="20"/>
              </w:rPr>
              <w:t>Waar</w:t>
            </w:r>
          </w:p>
        </w:tc>
      </w:tr>
      <w:tr w:rsidR="0036541B" w:rsidRPr="00F54319" w:rsidTr="00C3083A">
        <w:tc>
          <w:tcPr>
            <w:tcW w:w="5936" w:type="dxa"/>
          </w:tcPr>
          <w:p w:rsidR="0036541B" w:rsidRPr="00F54319" w:rsidRDefault="0036541B" w:rsidP="00F901F3">
            <w:pPr>
              <w:rPr>
                <w:rFonts w:ascii="Arial" w:hAnsi="Arial" w:cs="Arial"/>
                <w:szCs w:val="20"/>
              </w:rPr>
            </w:pPr>
            <w:r w:rsidRPr="00F54319">
              <w:rPr>
                <w:rFonts w:ascii="Arial" w:hAnsi="Arial" w:cs="Arial"/>
                <w:szCs w:val="20"/>
              </w:rPr>
              <w:t>Biljetten van 5 en 20 euro</w:t>
            </w:r>
          </w:p>
        </w:tc>
        <w:tc>
          <w:tcPr>
            <w:tcW w:w="1304" w:type="dxa"/>
          </w:tcPr>
          <w:p w:rsidR="0036541B" w:rsidRPr="00F54319" w:rsidRDefault="0036541B" w:rsidP="00F901F3">
            <w:pPr>
              <w:rPr>
                <w:rFonts w:ascii="Arial" w:hAnsi="Arial" w:cs="Arial"/>
                <w:szCs w:val="20"/>
              </w:rPr>
            </w:pPr>
          </w:p>
        </w:tc>
        <w:tc>
          <w:tcPr>
            <w:tcW w:w="2048" w:type="dxa"/>
          </w:tcPr>
          <w:p w:rsidR="0036541B" w:rsidRPr="00F54319" w:rsidRDefault="0036541B" w:rsidP="00F901F3">
            <w:pPr>
              <w:rPr>
                <w:rFonts w:ascii="Arial" w:hAnsi="Arial" w:cs="Arial"/>
                <w:szCs w:val="20"/>
              </w:rPr>
            </w:pPr>
          </w:p>
        </w:tc>
      </w:tr>
      <w:tr w:rsidR="0036541B" w:rsidRPr="00F54319" w:rsidTr="00C3083A">
        <w:tc>
          <w:tcPr>
            <w:tcW w:w="5936" w:type="dxa"/>
          </w:tcPr>
          <w:p w:rsidR="0036541B" w:rsidRPr="00F54319" w:rsidRDefault="0036541B" w:rsidP="00F901F3">
            <w:pPr>
              <w:rPr>
                <w:rFonts w:ascii="Arial" w:hAnsi="Arial" w:cs="Arial"/>
                <w:szCs w:val="20"/>
              </w:rPr>
            </w:pPr>
            <w:r w:rsidRPr="00F54319">
              <w:rPr>
                <w:rFonts w:ascii="Arial" w:hAnsi="Arial" w:cs="Arial"/>
                <w:szCs w:val="20"/>
              </w:rPr>
              <w:t>Boterhamzakjes</w:t>
            </w:r>
          </w:p>
        </w:tc>
        <w:tc>
          <w:tcPr>
            <w:tcW w:w="1304" w:type="dxa"/>
          </w:tcPr>
          <w:p w:rsidR="0036541B" w:rsidRPr="00F54319" w:rsidRDefault="0036541B" w:rsidP="00F901F3">
            <w:pPr>
              <w:rPr>
                <w:rFonts w:ascii="Arial" w:hAnsi="Arial" w:cs="Arial"/>
                <w:szCs w:val="20"/>
              </w:rPr>
            </w:pPr>
          </w:p>
        </w:tc>
        <w:tc>
          <w:tcPr>
            <w:tcW w:w="2048" w:type="dxa"/>
          </w:tcPr>
          <w:p w:rsidR="0036541B" w:rsidRPr="00F54319" w:rsidRDefault="0036541B" w:rsidP="00F901F3">
            <w:pPr>
              <w:rPr>
                <w:rFonts w:ascii="Arial" w:hAnsi="Arial" w:cs="Arial"/>
                <w:szCs w:val="20"/>
              </w:rPr>
            </w:pPr>
          </w:p>
        </w:tc>
      </w:tr>
      <w:tr w:rsidR="0036541B" w:rsidRPr="00F54319" w:rsidTr="00C3083A">
        <w:tc>
          <w:tcPr>
            <w:tcW w:w="5936" w:type="dxa"/>
          </w:tcPr>
          <w:p w:rsidR="0036541B" w:rsidRPr="00F54319" w:rsidRDefault="0036541B" w:rsidP="00F901F3">
            <w:pPr>
              <w:rPr>
                <w:rFonts w:ascii="Arial" w:hAnsi="Arial" w:cs="Arial"/>
                <w:szCs w:val="20"/>
              </w:rPr>
            </w:pPr>
            <w:r w:rsidRPr="00F54319">
              <w:rPr>
                <w:rFonts w:ascii="Arial" w:hAnsi="Arial" w:cs="Arial"/>
                <w:szCs w:val="20"/>
              </w:rPr>
              <w:t>Foto's en afbeeldingen van munten en van papiergeld</w:t>
            </w:r>
          </w:p>
        </w:tc>
        <w:tc>
          <w:tcPr>
            <w:tcW w:w="1304" w:type="dxa"/>
          </w:tcPr>
          <w:p w:rsidR="0036541B" w:rsidRPr="00F54319" w:rsidRDefault="0036541B" w:rsidP="00F901F3">
            <w:pPr>
              <w:rPr>
                <w:rFonts w:ascii="Arial" w:hAnsi="Arial" w:cs="Arial"/>
                <w:szCs w:val="20"/>
              </w:rPr>
            </w:pPr>
          </w:p>
        </w:tc>
        <w:tc>
          <w:tcPr>
            <w:tcW w:w="2048" w:type="dxa"/>
          </w:tcPr>
          <w:p w:rsidR="0036541B" w:rsidRPr="00F54319" w:rsidRDefault="0036541B" w:rsidP="00F901F3">
            <w:pPr>
              <w:rPr>
                <w:rFonts w:ascii="Arial" w:hAnsi="Arial" w:cs="Arial"/>
                <w:szCs w:val="20"/>
              </w:rPr>
            </w:pPr>
          </w:p>
        </w:tc>
      </w:tr>
      <w:tr w:rsidR="0036541B" w:rsidRPr="00F54319" w:rsidTr="00C3083A">
        <w:tc>
          <w:tcPr>
            <w:tcW w:w="5936" w:type="dxa"/>
          </w:tcPr>
          <w:p w:rsidR="0036541B" w:rsidRPr="00F54319" w:rsidRDefault="0036541B" w:rsidP="00F901F3">
            <w:pPr>
              <w:rPr>
                <w:rFonts w:ascii="Arial" w:hAnsi="Arial" w:cs="Arial"/>
                <w:szCs w:val="20"/>
              </w:rPr>
            </w:pPr>
            <w:r w:rsidRPr="00F54319">
              <w:rPr>
                <w:rFonts w:ascii="Arial" w:hAnsi="Arial" w:cs="Arial"/>
                <w:szCs w:val="20"/>
              </w:rPr>
              <w:t>Honderdkralenketting</w:t>
            </w:r>
          </w:p>
        </w:tc>
        <w:tc>
          <w:tcPr>
            <w:tcW w:w="1304" w:type="dxa"/>
          </w:tcPr>
          <w:p w:rsidR="0036541B" w:rsidRPr="00F54319" w:rsidRDefault="0036541B" w:rsidP="00F901F3">
            <w:pPr>
              <w:rPr>
                <w:rFonts w:ascii="Arial" w:hAnsi="Arial" w:cs="Arial"/>
                <w:szCs w:val="20"/>
              </w:rPr>
            </w:pPr>
          </w:p>
        </w:tc>
        <w:tc>
          <w:tcPr>
            <w:tcW w:w="2048" w:type="dxa"/>
          </w:tcPr>
          <w:p w:rsidR="0036541B" w:rsidRPr="00F54319" w:rsidRDefault="0036541B" w:rsidP="00F901F3">
            <w:pPr>
              <w:rPr>
                <w:rFonts w:ascii="Arial" w:hAnsi="Arial" w:cs="Arial"/>
                <w:szCs w:val="20"/>
              </w:rPr>
            </w:pPr>
          </w:p>
        </w:tc>
      </w:tr>
      <w:tr w:rsidR="0036541B" w:rsidRPr="00F54319" w:rsidTr="00C3083A">
        <w:tc>
          <w:tcPr>
            <w:tcW w:w="5936" w:type="dxa"/>
          </w:tcPr>
          <w:p w:rsidR="0036541B" w:rsidRPr="00F54319" w:rsidRDefault="0036541B" w:rsidP="00F901F3">
            <w:pPr>
              <w:rPr>
                <w:rFonts w:ascii="Arial" w:hAnsi="Arial" w:cs="Arial"/>
                <w:szCs w:val="20"/>
              </w:rPr>
            </w:pPr>
            <w:r w:rsidRPr="00F54319">
              <w:rPr>
                <w:rFonts w:ascii="Arial" w:hAnsi="Arial" w:cs="Arial"/>
                <w:szCs w:val="20"/>
              </w:rPr>
              <w:t>Kassa (facultatief)</w:t>
            </w:r>
          </w:p>
        </w:tc>
        <w:tc>
          <w:tcPr>
            <w:tcW w:w="1304" w:type="dxa"/>
          </w:tcPr>
          <w:p w:rsidR="0036541B" w:rsidRPr="00F54319" w:rsidRDefault="0036541B" w:rsidP="00F901F3">
            <w:pPr>
              <w:rPr>
                <w:rFonts w:ascii="Arial" w:hAnsi="Arial" w:cs="Arial"/>
                <w:szCs w:val="20"/>
              </w:rPr>
            </w:pPr>
          </w:p>
        </w:tc>
        <w:tc>
          <w:tcPr>
            <w:tcW w:w="2048" w:type="dxa"/>
          </w:tcPr>
          <w:p w:rsidR="0036541B" w:rsidRPr="00F54319" w:rsidRDefault="0036541B" w:rsidP="00F901F3">
            <w:pPr>
              <w:rPr>
                <w:rFonts w:ascii="Arial" w:hAnsi="Arial" w:cs="Arial"/>
                <w:szCs w:val="20"/>
              </w:rPr>
            </w:pPr>
          </w:p>
        </w:tc>
      </w:tr>
      <w:tr w:rsidR="0036541B" w:rsidRPr="00F54319" w:rsidTr="00C3083A">
        <w:tc>
          <w:tcPr>
            <w:tcW w:w="5936" w:type="dxa"/>
          </w:tcPr>
          <w:p w:rsidR="0036541B" w:rsidRPr="00F54319" w:rsidRDefault="0036541B" w:rsidP="00F901F3">
            <w:pPr>
              <w:rPr>
                <w:rFonts w:ascii="Arial" w:hAnsi="Arial" w:cs="Arial"/>
                <w:szCs w:val="20"/>
              </w:rPr>
            </w:pPr>
            <w:r w:rsidRPr="00F54319">
              <w:rPr>
                <w:rFonts w:ascii="Arial" w:hAnsi="Arial" w:cs="Arial"/>
                <w:szCs w:val="20"/>
              </w:rPr>
              <w:t>Kist of doos met betekenisvolle voorwerpen die een bepaalde waarde hebben tussen de 1 en 20 euro</w:t>
            </w:r>
          </w:p>
        </w:tc>
        <w:tc>
          <w:tcPr>
            <w:tcW w:w="1304" w:type="dxa"/>
          </w:tcPr>
          <w:p w:rsidR="0036541B" w:rsidRPr="00F54319" w:rsidRDefault="0036541B" w:rsidP="00F901F3">
            <w:pPr>
              <w:rPr>
                <w:rFonts w:ascii="Arial" w:hAnsi="Arial" w:cs="Arial"/>
                <w:szCs w:val="20"/>
              </w:rPr>
            </w:pPr>
          </w:p>
        </w:tc>
        <w:tc>
          <w:tcPr>
            <w:tcW w:w="2048" w:type="dxa"/>
          </w:tcPr>
          <w:p w:rsidR="0036541B" w:rsidRPr="00F54319" w:rsidRDefault="0036541B" w:rsidP="00F901F3">
            <w:pPr>
              <w:rPr>
                <w:rFonts w:ascii="Arial" w:hAnsi="Arial" w:cs="Arial"/>
                <w:szCs w:val="20"/>
              </w:rPr>
            </w:pPr>
          </w:p>
        </w:tc>
      </w:tr>
      <w:tr w:rsidR="0036541B" w:rsidRPr="00F54319" w:rsidTr="00C3083A">
        <w:tc>
          <w:tcPr>
            <w:tcW w:w="5936" w:type="dxa"/>
          </w:tcPr>
          <w:p w:rsidR="0036541B" w:rsidRPr="00F54319" w:rsidRDefault="0036541B" w:rsidP="00F901F3">
            <w:pPr>
              <w:rPr>
                <w:rFonts w:ascii="Arial" w:hAnsi="Arial" w:cs="Arial"/>
                <w:szCs w:val="20"/>
              </w:rPr>
            </w:pPr>
            <w:r w:rsidRPr="00F54319">
              <w:rPr>
                <w:rFonts w:ascii="Arial" w:hAnsi="Arial" w:cs="Arial"/>
                <w:szCs w:val="20"/>
              </w:rPr>
              <w:t>Mandjes en/of bakjes voor het sorteren en tellen van geld</w:t>
            </w:r>
          </w:p>
        </w:tc>
        <w:tc>
          <w:tcPr>
            <w:tcW w:w="1304" w:type="dxa"/>
          </w:tcPr>
          <w:p w:rsidR="0036541B" w:rsidRPr="00F54319" w:rsidRDefault="0036541B" w:rsidP="00F901F3">
            <w:pPr>
              <w:rPr>
                <w:rFonts w:ascii="Arial" w:hAnsi="Arial" w:cs="Arial"/>
                <w:szCs w:val="20"/>
              </w:rPr>
            </w:pPr>
          </w:p>
        </w:tc>
        <w:tc>
          <w:tcPr>
            <w:tcW w:w="2048" w:type="dxa"/>
          </w:tcPr>
          <w:p w:rsidR="0036541B" w:rsidRPr="00F54319" w:rsidRDefault="0036541B" w:rsidP="00F901F3">
            <w:pPr>
              <w:rPr>
                <w:rFonts w:ascii="Arial" w:hAnsi="Arial" w:cs="Arial"/>
                <w:szCs w:val="20"/>
              </w:rPr>
            </w:pPr>
          </w:p>
        </w:tc>
      </w:tr>
      <w:tr w:rsidR="0036541B" w:rsidRPr="00F54319" w:rsidTr="00C3083A">
        <w:tc>
          <w:tcPr>
            <w:tcW w:w="5936" w:type="dxa"/>
          </w:tcPr>
          <w:p w:rsidR="0036541B" w:rsidRPr="00F54319" w:rsidRDefault="0036541B" w:rsidP="00F901F3">
            <w:pPr>
              <w:rPr>
                <w:rFonts w:ascii="Arial" w:hAnsi="Arial" w:cs="Arial"/>
                <w:szCs w:val="20"/>
              </w:rPr>
            </w:pPr>
            <w:r w:rsidRPr="00F54319">
              <w:rPr>
                <w:rFonts w:ascii="Arial" w:hAnsi="Arial" w:cs="Arial"/>
                <w:szCs w:val="20"/>
              </w:rPr>
              <w:t>Namaakmunten van 1 en 2 euro</w:t>
            </w:r>
          </w:p>
        </w:tc>
        <w:tc>
          <w:tcPr>
            <w:tcW w:w="1304" w:type="dxa"/>
          </w:tcPr>
          <w:p w:rsidR="0036541B" w:rsidRPr="00F54319" w:rsidRDefault="0036541B" w:rsidP="00F901F3">
            <w:pPr>
              <w:rPr>
                <w:rFonts w:ascii="Arial" w:hAnsi="Arial" w:cs="Arial"/>
                <w:szCs w:val="20"/>
              </w:rPr>
            </w:pPr>
          </w:p>
        </w:tc>
        <w:tc>
          <w:tcPr>
            <w:tcW w:w="2048" w:type="dxa"/>
          </w:tcPr>
          <w:p w:rsidR="0036541B" w:rsidRPr="00F54319" w:rsidRDefault="0036541B" w:rsidP="00F901F3">
            <w:pPr>
              <w:rPr>
                <w:rFonts w:ascii="Arial" w:hAnsi="Arial" w:cs="Arial"/>
                <w:szCs w:val="20"/>
              </w:rPr>
            </w:pPr>
          </w:p>
        </w:tc>
      </w:tr>
      <w:tr w:rsidR="0036541B" w:rsidRPr="00F54319" w:rsidTr="00C3083A">
        <w:tc>
          <w:tcPr>
            <w:tcW w:w="5936" w:type="dxa"/>
          </w:tcPr>
          <w:p w:rsidR="0036541B" w:rsidRPr="00F54319" w:rsidRDefault="0036541B" w:rsidP="00F901F3">
            <w:pPr>
              <w:rPr>
                <w:rFonts w:ascii="Arial" w:hAnsi="Arial" w:cs="Arial"/>
                <w:szCs w:val="20"/>
              </w:rPr>
            </w:pPr>
            <w:r w:rsidRPr="00F54319">
              <w:rPr>
                <w:rFonts w:ascii="Arial" w:hAnsi="Arial" w:cs="Arial"/>
                <w:szCs w:val="20"/>
              </w:rPr>
              <w:t>Namaak papiergeld van 5, 10, 20, 50 en 100 euro (ongeveer 10 stuks elk),</w:t>
            </w:r>
          </w:p>
        </w:tc>
        <w:tc>
          <w:tcPr>
            <w:tcW w:w="1304" w:type="dxa"/>
          </w:tcPr>
          <w:p w:rsidR="0036541B" w:rsidRPr="00F54319" w:rsidRDefault="0036541B" w:rsidP="00F901F3">
            <w:pPr>
              <w:rPr>
                <w:rFonts w:ascii="Arial" w:hAnsi="Arial" w:cs="Arial"/>
                <w:szCs w:val="20"/>
              </w:rPr>
            </w:pPr>
          </w:p>
        </w:tc>
        <w:tc>
          <w:tcPr>
            <w:tcW w:w="2048" w:type="dxa"/>
          </w:tcPr>
          <w:p w:rsidR="0036541B" w:rsidRPr="00F54319" w:rsidRDefault="0036541B" w:rsidP="00F901F3">
            <w:pPr>
              <w:rPr>
                <w:rFonts w:ascii="Arial" w:hAnsi="Arial" w:cs="Arial"/>
                <w:szCs w:val="20"/>
              </w:rPr>
            </w:pPr>
          </w:p>
        </w:tc>
      </w:tr>
      <w:tr w:rsidR="0036541B" w:rsidRPr="00F54319" w:rsidTr="00C3083A">
        <w:tc>
          <w:tcPr>
            <w:tcW w:w="5936" w:type="dxa"/>
          </w:tcPr>
          <w:p w:rsidR="0036541B" w:rsidRPr="00F54319" w:rsidRDefault="0036541B" w:rsidP="00F901F3">
            <w:pPr>
              <w:rPr>
                <w:rFonts w:ascii="Arial" w:hAnsi="Arial" w:cs="Arial"/>
                <w:szCs w:val="20"/>
              </w:rPr>
            </w:pPr>
            <w:r w:rsidRPr="00F54319">
              <w:rPr>
                <w:rFonts w:ascii="Arial" w:hAnsi="Arial" w:cs="Arial"/>
                <w:szCs w:val="20"/>
              </w:rPr>
              <w:t>Meerdere namaakbiljetten van 5 en 10 euro (afhankelijk van de groepsgrootte)</w:t>
            </w:r>
          </w:p>
        </w:tc>
        <w:tc>
          <w:tcPr>
            <w:tcW w:w="1304" w:type="dxa"/>
          </w:tcPr>
          <w:p w:rsidR="0036541B" w:rsidRPr="00F54319" w:rsidRDefault="0036541B" w:rsidP="00F901F3">
            <w:pPr>
              <w:rPr>
                <w:rFonts w:ascii="Arial" w:hAnsi="Arial" w:cs="Arial"/>
                <w:szCs w:val="20"/>
              </w:rPr>
            </w:pPr>
          </w:p>
        </w:tc>
        <w:tc>
          <w:tcPr>
            <w:tcW w:w="2048" w:type="dxa"/>
          </w:tcPr>
          <w:p w:rsidR="0036541B" w:rsidRPr="00F54319" w:rsidRDefault="0036541B" w:rsidP="00F901F3">
            <w:pPr>
              <w:rPr>
                <w:rFonts w:ascii="Arial" w:hAnsi="Arial" w:cs="Arial"/>
                <w:szCs w:val="20"/>
              </w:rPr>
            </w:pPr>
          </w:p>
        </w:tc>
      </w:tr>
      <w:tr w:rsidR="0036541B" w:rsidRPr="00F54319" w:rsidTr="00C3083A">
        <w:tc>
          <w:tcPr>
            <w:tcW w:w="5936" w:type="dxa"/>
          </w:tcPr>
          <w:p w:rsidR="0036541B" w:rsidRPr="00F54319" w:rsidRDefault="0036541B" w:rsidP="00F901F3">
            <w:pPr>
              <w:rPr>
                <w:rFonts w:ascii="Arial" w:hAnsi="Arial" w:cs="Arial"/>
                <w:szCs w:val="20"/>
              </w:rPr>
            </w:pPr>
            <w:r w:rsidRPr="00F54319">
              <w:rPr>
                <w:rFonts w:ascii="Arial" w:hAnsi="Arial" w:cs="Arial"/>
                <w:szCs w:val="20"/>
              </w:rPr>
              <w:t>Portemonnees</w:t>
            </w:r>
          </w:p>
        </w:tc>
        <w:tc>
          <w:tcPr>
            <w:tcW w:w="1304" w:type="dxa"/>
          </w:tcPr>
          <w:p w:rsidR="0036541B" w:rsidRPr="00F54319" w:rsidRDefault="0036541B" w:rsidP="00F901F3">
            <w:pPr>
              <w:rPr>
                <w:rFonts w:ascii="Arial" w:hAnsi="Arial" w:cs="Arial"/>
                <w:szCs w:val="20"/>
              </w:rPr>
            </w:pPr>
          </w:p>
        </w:tc>
        <w:tc>
          <w:tcPr>
            <w:tcW w:w="2048" w:type="dxa"/>
          </w:tcPr>
          <w:p w:rsidR="0036541B" w:rsidRPr="00F54319" w:rsidRDefault="0036541B" w:rsidP="00F901F3">
            <w:pPr>
              <w:rPr>
                <w:rFonts w:ascii="Arial" w:hAnsi="Arial" w:cs="Arial"/>
                <w:szCs w:val="20"/>
              </w:rPr>
            </w:pPr>
          </w:p>
        </w:tc>
      </w:tr>
      <w:tr w:rsidR="0036541B" w:rsidRPr="00F54319" w:rsidTr="00C3083A">
        <w:tc>
          <w:tcPr>
            <w:tcW w:w="5936" w:type="dxa"/>
          </w:tcPr>
          <w:p w:rsidR="0036541B" w:rsidRPr="00F54319" w:rsidRDefault="0036541B" w:rsidP="00F901F3">
            <w:pPr>
              <w:rPr>
                <w:rFonts w:ascii="Arial" w:hAnsi="Arial" w:cs="Arial"/>
                <w:szCs w:val="20"/>
              </w:rPr>
            </w:pPr>
            <w:r w:rsidRPr="00F54319">
              <w:rPr>
                <w:rFonts w:ascii="Arial" w:hAnsi="Arial" w:cs="Arial"/>
                <w:szCs w:val="20"/>
              </w:rPr>
              <w:t>Prijskaartjes van 1 tot 20 hele euro's en lege prijskaartjes</w:t>
            </w:r>
          </w:p>
        </w:tc>
        <w:tc>
          <w:tcPr>
            <w:tcW w:w="1304" w:type="dxa"/>
          </w:tcPr>
          <w:p w:rsidR="0036541B" w:rsidRPr="00F54319" w:rsidRDefault="0036541B" w:rsidP="00F901F3">
            <w:pPr>
              <w:rPr>
                <w:rFonts w:ascii="Arial" w:hAnsi="Arial" w:cs="Arial"/>
                <w:szCs w:val="20"/>
              </w:rPr>
            </w:pPr>
          </w:p>
        </w:tc>
        <w:tc>
          <w:tcPr>
            <w:tcW w:w="2048" w:type="dxa"/>
          </w:tcPr>
          <w:p w:rsidR="0036541B" w:rsidRPr="00F54319" w:rsidRDefault="0036541B" w:rsidP="00F901F3">
            <w:pPr>
              <w:rPr>
                <w:rFonts w:ascii="Arial" w:hAnsi="Arial" w:cs="Arial"/>
                <w:szCs w:val="20"/>
              </w:rPr>
            </w:pPr>
          </w:p>
        </w:tc>
      </w:tr>
      <w:tr w:rsidR="0036541B" w:rsidRPr="00F54319" w:rsidTr="00C3083A">
        <w:tc>
          <w:tcPr>
            <w:tcW w:w="5936" w:type="dxa"/>
          </w:tcPr>
          <w:p w:rsidR="0036541B" w:rsidRPr="00F54319" w:rsidRDefault="0036541B" w:rsidP="00F901F3">
            <w:pPr>
              <w:rPr>
                <w:rFonts w:ascii="Arial" w:hAnsi="Arial" w:cs="Arial"/>
                <w:szCs w:val="20"/>
              </w:rPr>
            </w:pPr>
            <w:r w:rsidRPr="00F54319">
              <w:rPr>
                <w:rFonts w:ascii="Arial" w:hAnsi="Arial" w:cs="Arial"/>
                <w:szCs w:val="20"/>
              </w:rPr>
              <w:t>Reclamefolders met prijzen tot 20 euro</w:t>
            </w:r>
          </w:p>
        </w:tc>
        <w:tc>
          <w:tcPr>
            <w:tcW w:w="1304" w:type="dxa"/>
          </w:tcPr>
          <w:p w:rsidR="0036541B" w:rsidRPr="00F54319" w:rsidRDefault="0036541B" w:rsidP="00F901F3">
            <w:pPr>
              <w:rPr>
                <w:rFonts w:ascii="Arial" w:hAnsi="Arial" w:cs="Arial"/>
                <w:szCs w:val="20"/>
              </w:rPr>
            </w:pPr>
          </w:p>
        </w:tc>
        <w:tc>
          <w:tcPr>
            <w:tcW w:w="2048" w:type="dxa"/>
          </w:tcPr>
          <w:p w:rsidR="0036541B" w:rsidRPr="00F54319" w:rsidRDefault="0036541B" w:rsidP="00F901F3">
            <w:pPr>
              <w:rPr>
                <w:rFonts w:ascii="Arial" w:hAnsi="Arial" w:cs="Arial"/>
                <w:szCs w:val="20"/>
              </w:rPr>
            </w:pPr>
          </w:p>
        </w:tc>
      </w:tr>
      <w:tr w:rsidR="0036541B" w:rsidRPr="00F54319" w:rsidTr="00C3083A">
        <w:tc>
          <w:tcPr>
            <w:tcW w:w="5936" w:type="dxa"/>
          </w:tcPr>
          <w:p w:rsidR="0036541B" w:rsidRPr="00F54319" w:rsidRDefault="0036541B" w:rsidP="00F901F3">
            <w:pPr>
              <w:rPr>
                <w:rFonts w:ascii="Arial" w:hAnsi="Arial" w:cs="Arial"/>
                <w:szCs w:val="20"/>
              </w:rPr>
            </w:pPr>
            <w:r w:rsidRPr="00F54319">
              <w:rPr>
                <w:rFonts w:ascii="Arial" w:hAnsi="Arial" w:cs="Arial"/>
                <w:szCs w:val="20"/>
              </w:rPr>
              <w:t>Spaarpotten</w:t>
            </w:r>
          </w:p>
        </w:tc>
        <w:tc>
          <w:tcPr>
            <w:tcW w:w="1304" w:type="dxa"/>
          </w:tcPr>
          <w:p w:rsidR="0036541B" w:rsidRPr="00F54319" w:rsidRDefault="0036541B" w:rsidP="00F901F3">
            <w:pPr>
              <w:rPr>
                <w:rFonts w:ascii="Arial" w:hAnsi="Arial" w:cs="Arial"/>
                <w:szCs w:val="20"/>
              </w:rPr>
            </w:pPr>
          </w:p>
        </w:tc>
        <w:tc>
          <w:tcPr>
            <w:tcW w:w="2048" w:type="dxa"/>
          </w:tcPr>
          <w:p w:rsidR="0036541B" w:rsidRPr="00F54319" w:rsidRDefault="0036541B" w:rsidP="00F901F3">
            <w:pPr>
              <w:rPr>
                <w:rFonts w:ascii="Arial" w:hAnsi="Arial" w:cs="Arial"/>
                <w:szCs w:val="20"/>
              </w:rPr>
            </w:pPr>
          </w:p>
        </w:tc>
      </w:tr>
      <w:tr w:rsidR="0036541B" w:rsidRPr="00F54319" w:rsidTr="00C3083A">
        <w:tc>
          <w:tcPr>
            <w:tcW w:w="5936" w:type="dxa"/>
          </w:tcPr>
          <w:p w:rsidR="0036541B" w:rsidRPr="00F54319" w:rsidRDefault="0036541B" w:rsidP="00F901F3">
            <w:pPr>
              <w:rPr>
                <w:rFonts w:ascii="Arial" w:hAnsi="Arial" w:cs="Arial"/>
                <w:szCs w:val="20"/>
              </w:rPr>
            </w:pPr>
            <w:r w:rsidRPr="00F54319">
              <w:rPr>
                <w:rFonts w:ascii="Arial" w:hAnsi="Arial" w:cs="Arial"/>
                <w:szCs w:val="20"/>
              </w:rPr>
              <w:t>Winkelmandjes (facultatief)</w:t>
            </w:r>
          </w:p>
        </w:tc>
        <w:tc>
          <w:tcPr>
            <w:tcW w:w="1304" w:type="dxa"/>
          </w:tcPr>
          <w:p w:rsidR="0036541B" w:rsidRPr="00F54319" w:rsidRDefault="0036541B" w:rsidP="00F901F3">
            <w:pPr>
              <w:rPr>
                <w:rFonts w:ascii="Arial" w:hAnsi="Arial" w:cs="Arial"/>
                <w:szCs w:val="20"/>
              </w:rPr>
            </w:pPr>
          </w:p>
        </w:tc>
        <w:tc>
          <w:tcPr>
            <w:tcW w:w="2048" w:type="dxa"/>
          </w:tcPr>
          <w:p w:rsidR="0036541B" w:rsidRPr="00F54319" w:rsidRDefault="0036541B" w:rsidP="00F901F3">
            <w:pPr>
              <w:rPr>
                <w:rFonts w:ascii="Arial" w:hAnsi="Arial" w:cs="Arial"/>
                <w:szCs w:val="20"/>
              </w:rPr>
            </w:pPr>
          </w:p>
        </w:tc>
      </w:tr>
    </w:tbl>
    <w:p w:rsidR="0036541B" w:rsidRPr="00F54319" w:rsidRDefault="0036541B" w:rsidP="0036541B">
      <w:pPr>
        <w:rPr>
          <w:rFonts w:ascii="Arial" w:hAnsi="Arial" w:cs="Arial"/>
          <w:szCs w:val="20"/>
          <w:u w:val="single"/>
        </w:rPr>
      </w:pPr>
    </w:p>
    <w:p w:rsidR="00F54319" w:rsidRDefault="00F54319">
      <w:r>
        <w:br w:type="page"/>
      </w:r>
    </w:p>
    <w:tbl>
      <w:tblPr>
        <w:tblStyle w:val="Tabelraster"/>
        <w:tblW w:w="0" w:type="auto"/>
        <w:tblLook w:val="04A0" w:firstRow="1" w:lastRow="0" w:firstColumn="1" w:lastColumn="0" w:noHBand="0" w:noVBand="1"/>
      </w:tblPr>
      <w:tblGrid>
        <w:gridCol w:w="5932"/>
        <w:gridCol w:w="1304"/>
        <w:gridCol w:w="2052"/>
      </w:tblGrid>
      <w:tr w:rsidR="0036541B" w:rsidRPr="00F54319" w:rsidTr="006E5DAC">
        <w:tc>
          <w:tcPr>
            <w:tcW w:w="9288" w:type="dxa"/>
            <w:gridSpan w:val="3"/>
            <w:shd w:val="clear" w:color="auto" w:fill="FFBDDE"/>
          </w:tcPr>
          <w:p w:rsidR="0036541B" w:rsidRPr="00F54319" w:rsidRDefault="001C7460" w:rsidP="001C7460">
            <w:pPr>
              <w:jc w:val="center"/>
              <w:rPr>
                <w:rFonts w:ascii="Arial" w:hAnsi="Arial" w:cs="Arial"/>
                <w:szCs w:val="20"/>
                <w:u w:val="single"/>
              </w:rPr>
            </w:pPr>
            <w:r w:rsidRPr="00F54319">
              <w:rPr>
                <w:rFonts w:ascii="Arial" w:hAnsi="Arial" w:cs="Arial"/>
                <w:b/>
                <w:szCs w:val="20"/>
              </w:rPr>
              <w:lastRenderedPageBreak/>
              <w:br/>
            </w:r>
            <w:r w:rsidR="0036541B" w:rsidRPr="00F54319">
              <w:rPr>
                <w:rFonts w:ascii="Arial" w:hAnsi="Arial" w:cs="Arial"/>
                <w:b/>
                <w:szCs w:val="20"/>
              </w:rPr>
              <w:t>Kerndoel 5 Omgaan met geld en betaalmid</w:t>
            </w:r>
            <w:bookmarkStart w:id="0" w:name="_GoBack"/>
            <w:bookmarkEnd w:id="0"/>
            <w:r w:rsidR="0036541B" w:rsidRPr="00F54319">
              <w:rPr>
                <w:rFonts w:ascii="Arial" w:hAnsi="Arial" w:cs="Arial"/>
                <w:b/>
                <w:szCs w:val="20"/>
              </w:rPr>
              <w:t>delen</w:t>
            </w:r>
          </w:p>
          <w:p w:rsidR="0036541B" w:rsidRPr="00F54319" w:rsidRDefault="0036541B" w:rsidP="001C7460">
            <w:pPr>
              <w:jc w:val="center"/>
              <w:rPr>
                <w:rFonts w:ascii="Arial" w:hAnsi="Arial" w:cs="Arial"/>
                <w:b/>
                <w:sz w:val="24"/>
              </w:rPr>
            </w:pPr>
            <w:r w:rsidRPr="00F54319">
              <w:rPr>
                <w:rFonts w:ascii="Arial" w:hAnsi="Arial" w:cs="Arial"/>
                <w:b/>
                <w:sz w:val="24"/>
              </w:rPr>
              <w:t>Niveau 9-12</w:t>
            </w:r>
          </w:p>
        </w:tc>
      </w:tr>
      <w:tr w:rsidR="0036541B" w:rsidRPr="00F54319" w:rsidTr="00F901F3">
        <w:tc>
          <w:tcPr>
            <w:tcW w:w="9288" w:type="dxa"/>
            <w:gridSpan w:val="3"/>
          </w:tcPr>
          <w:p w:rsidR="0036541B" w:rsidRPr="00F54319" w:rsidRDefault="001C7460" w:rsidP="001C7460">
            <w:pPr>
              <w:rPr>
                <w:rFonts w:ascii="Arial" w:hAnsi="Arial" w:cs="Arial"/>
                <w:b/>
                <w:szCs w:val="20"/>
              </w:rPr>
            </w:pPr>
            <w:r w:rsidRPr="00F54319">
              <w:rPr>
                <w:rFonts w:ascii="Arial" w:hAnsi="Arial" w:cs="Arial"/>
                <w:b/>
                <w:szCs w:val="20"/>
              </w:rPr>
              <w:t>In de r</w:t>
            </w:r>
            <w:r w:rsidR="0036541B" w:rsidRPr="00F54319">
              <w:rPr>
                <w:rFonts w:ascii="Arial" w:hAnsi="Arial" w:cs="Arial"/>
                <w:b/>
                <w:szCs w:val="20"/>
              </w:rPr>
              <w:t>ekenkast</w:t>
            </w:r>
          </w:p>
        </w:tc>
      </w:tr>
      <w:tr w:rsidR="0036541B" w:rsidRPr="00F54319" w:rsidTr="001C7460">
        <w:tc>
          <w:tcPr>
            <w:tcW w:w="5932" w:type="dxa"/>
          </w:tcPr>
          <w:p w:rsidR="0036541B" w:rsidRPr="00F54319" w:rsidRDefault="001C7460" w:rsidP="00F901F3">
            <w:pPr>
              <w:rPr>
                <w:rFonts w:ascii="Arial" w:hAnsi="Arial" w:cs="Arial"/>
                <w:b/>
                <w:szCs w:val="20"/>
              </w:rPr>
            </w:pPr>
            <w:r w:rsidRPr="00F54319">
              <w:rPr>
                <w:rFonts w:ascii="Arial" w:hAnsi="Arial" w:cs="Arial"/>
                <w:b/>
                <w:szCs w:val="20"/>
              </w:rPr>
              <w:t>Materiaal</w:t>
            </w:r>
          </w:p>
        </w:tc>
        <w:tc>
          <w:tcPr>
            <w:tcW w:w="1304" w:type="dxa"/>
          </w:tcPr>
          <w:p w:rsidR="0036541B" w:rsidRPr="00F54319" w:rsidRDefault="0036541B" w:rsidP="001C7460">
            <w:pPr>
              <w:jc w:val="center"/>
              <w:rPr>
                <w:rFonts w:ascii="Arial" w:hAnsi="Arial" w:cs="Arial"/>
                <w:b/>
                <w:szCs w:val="20"/>
              </w:rPr>
            </w:pPr>
            <w:r w:rsidRPr="00F54319">
              <w:rPr>
                <w:rFonts w:ascii="Arial" w:hAnsi="Arial" w:cs="Arial"/>
                <w:b/>
                <w:szCs w:val="20"/>
              </w:rPr>
              <w:t>Aanwezig</w:t>
            </w:r>
            <w:r w:rsidR="001C7460" w:rsidRPr="00F54319">
              <w:rPr>
                <w:rFonts w:ascii="Arial" w:hAnsi="Arial" w:cs="Arial"/>
                <w:b/>
                <w:szCs w:val="20"/>
              </w:rPr>
              <w:br/>
              <w:t>j</w:t>
            </w:r>
            <w:r w:rsidRPr="00F54319">
              <w:rPr>
                <w:rFonts w:ascii="Arial" w:hAnsi="Arial" w:cs="Arial"/>
                <w:b/>
                <w:szCs w:val="20"/>
              </w:rPr>
              <w:t>a/</w:t>
            </w:r>
            <w:r w:rsidR="001C7460" w:rsidRPr="00F54319">
              <w:rPr>
                <w:rFonts w:ascii="Arial" w:hAnsi="Arial" w:cs="Arial"/>
                <w:b/>
                <w:szCs w:val="20"/>
              </w:rPr>
              <w:t>n</w:t>
            </w:r>
            <w:r w:rsidRPr="00F54319">
              <w:rPr>
                <w:rFonts w:ascii="Arial" w:hAnsi="Arial" w:cs="Arial"/>
                <w:b/>
                <w:szCs w:val="20"/>
              </w:rPr>
              <w:t>ee</w:t>
            </w:r>
          </w:p>
        </w:tc>
        <w:tc>
          <w:tcPr>
            <w:tcW w:w="2052" w:type="dxa"/>
          </w:tcPr>
          <w:p w:rsidR="0036541B" w:rsidRPr="00F54319" w:rsidRDefault="0036541B" w:rsidP="001C7460">
            <w:pPr>
              <w:jc w:val="center"/>
              <w:rPr>
                <w:rFonts w:ascii="Arial" w:hAnsi="Arial" w:cs="Arial"/>
                <w:b/>
                <w:szCs w:val="20"/>
              </w:rPr>
            </w:pPr>
            <w:r w:rsidRPr="00F54319">
              <w:rPr>
                <w:rFonts w:ascii="Arial" w:hAnsi="Arial" w:cs="Arial"/>
                <w:b/>
                <w:szCs w:val="20"/>
              </w:rPr>
              <w:t>Waar</w:t>
            </w:r>
          </w:p>
        </w:tc>
      </w:tr>
      <w:tr w:rsidR="0036541B" w:rsidRPr="00F54319" w:rsidTr="001C7460">
        <w:tc>
          <w:tcPr>
            <w:tcW w:w="5932" w:type="dxa"/>
          </w:tcPr>
          <w:p w:rsidR="0036541B" w:rsidRPr="00F54319" w:rsidRDefault="0036541B" w:rsidP="00F901F3">
            <w:pPr>
              <w:rPr>
                <w:rFonts w:ascii="Arial" w:hAnsi="Arial" w:cs="Arial"/>
                <w:szCs w:val="20"/>
              </w:rPr>
            </w:pPr>
            <w:r w:rsidRPr="00F54319">
              <w:rPr>
                <w:rFonts w:ascii="Arial" w:hAnsi="Arial" w:cs="Arial"/>
                <w:szCs w:val="20"/>
              </w:rPr>
              <w:t>Catalogi en reclamebladen met betekenisvolle cadeaus en produkten voorzien van prijzen tot 100 euro</w:t>
            </w:r>
          </w:p>
        </w:tc>
        <w:tc>
          <w:tcPr>
            <w:tcW w:w="1304" w:type="dxa"/>
          </w:tcPr>
          <w:p w:rsidR="0036541B" w:rsidRPr="00F54319" w:rsidRDefault="0036541B" w:rsidP="00F901F3">
            <w:pPr>
              <w:rPr>
                <w:rFonts w:ascii="Arial" w:hAnsi="Arial" w:cs="Arial"/>
                <w:szCs w:val="20"/>
              </w:rPr>
            </w:pPr>
          </w:p>
        </w:tc>
        <w:tc>
          <w:tcPr>
            <w:tcW w:w="2052" w:type="dxa"/>
          </w:tcPr>
          <w:p w:rsidR="0036541B" w:rsidRPr="00F54319" w:rsidRDefault="0036541B" w:rsidP="00F901F3">
            <w:pPr>
              <w:rPr>
                <w:rFonts w:ascii="Arial" w:hAnsi="Arial" w:cs="Arial"/>
                <w:szCs w:val="20"/>
              </w:rPr>
            </w:pPr>
          </w:p>
        </w:tc>
      </w:tr>
      <w:tr w:rsidR="0036541B" w:rsidRPr="00F54319" w:rsidTr="001C7460">
        <w:tc>
          <w:tcPr>
            <w:tcW w:w="5932" w:type="dxa"/>
          </w:tcPr>
          <w:p w:rsidR="0036541B" w:rsidRPr="00F54319" w:rsidRDefault="0036541B" w:rsidP="00F901F3">
            <w:pPr>
              <w:rPr>
                <w:rFonts w:ascii="Arial" w:hAnsi="Arial" w:cs="Arial"/>
                <w:szCs w:val="20"/>
              </w:rPr>
            </w:pPr>
            <w:r w:rsidRPr="00F54319">
              <w:rPr>
                <w:rFonts w:ascii="Arial" w:hAnsi="Arial" w:cs="Arial"/>
                <w:szCs w:val="20"/>
              </w:rPr>
              <w:t>Eurostempels en inktkussen</w:t>
            </w:r>
          </w:p>
        </w:tc>
        <w:tc>
          <w:tcPr>
            <w:tcW w:w="1304" w:type="dxa"/>
          </w:tcPr>
          <w:p w:rsidR="0036541B" w:rsidRPr="00F54319" w:rsidRDefault="0036541B" w:rsidP="00F901F3">
            <w:pPr>
              <w:rPr>
                <w:rFonts w:ascii="Arial" w:hAnsi="Arial" w:cs="Arial"/>
                <w:szCs w:val="20"/>
              </w:rPr>
            </w:pPr>
          </w:p>
        </w:tc>
        <w:tc>
          <w:tcPr>
            <w:tcW w:w="2052" w:type="dxa"/>
          </w:tcPr>
          <w:p w:rsidR="0036541B" w:rsidRPr="00F54319" w:rsidRDefault="0036541B" w:rsidP="00F901F3">
            <w:pPr>
              <w:rPr>
                <w:rFonts w:ascii="Arial" w:hAnsi="Arial" w:cs="Arial"/>
                <w:szCs w:val="20"/>
              </w:rPr>
            </w:pPr>
          </w:p>
        </w:tc>
      </w:tr>
      <w:tr w:rsidR="0036541B" w:rsidRPr="00F54319" w:rsidTr="001C7460">
        <w:tc>
          <w:tcPr>
            <w:tcW w:w="5932" w:type="dxa"/>
          </w:tcPr>
          <w:p w:rsidR="0036541B" w:rsidRPr="00F54319" w:rsidRDefault="0036541B" w:rsidP="00F901F3">
            <w:pPr>
              <w:rPr>
                <w:rFonts w:ascii="Arial" w:hAnsi="Arial" w:cs="Arial"/>
                <w:szCs w:val="20"/>
              </w:rPr>
            </w:pPr>
            <w:r w:rsidRPr="00F54319">
              <w:rPr>
                <w:rFonts w:ascii="Arial" w:hAnsi="Arial" w:cs="Arial"/>
                <w:szCs w:val="20"/>
              </w:rPr>
              <w:t>Kassabonnen van bijvoorbeeld supermarkten</w:t>
            </w:r>
          </w:p>
        </w:tc>
        <w:tc>
          <w:tcPr>
            <w:tcW w:w="1304" w:type="dxa"/>
          </w:tcPr>
          <w:p w:rsidR="0036541B" w:rsidRPr="00F54319" w:rsidRDefault="0036541B" w:rsidP="00F901F3">
            <w:pPr>
              <w:rPr>
                <w:rFonts w:ascii="Arial" w:hAnsi="Arial" w:cs="Arial"/>
                <w:szCs w:val="20"/>
              </w:rPr>
            </w:pPr>
          </w:p>
        </w:tc>
        <w:tc>
          <w:tcPr>
            <w:tcW w:w="2052" w:type="dxa"/>
          </w:tcPr>
          <w:p w:rsidR="0036541B" w:rsidRPr="00F54319" w:rsidRDefault="0036541B" w:rsidP="00F901F3">
            <w:pPr>
              <w:rPr>
                <w:rFonts w:ascii="Arial" w:hAnsi="Arial" w:cs="Arial"/>
                <w:szCs w:val="20"/>
              </w:rPr>
            </w:pPr>
          </w:p>
        </w:tc>
      </w:tr>
      <w:tr w:rsidR="0036541B" w:rsidRPr="00F54319" w:rsidTr="001C7460">
        <w:tc>
          <w:tcPr>
            <w:tcW w:w="5932" w:type="dxa"/>
          </w:tcPr>
          <w:p w:rsidR="0036541B" w:rsidRPr="00F54319" w:rsidRDefault="0036541B" w:rsidP="00F901F3">
            <w:pPr>
              <w:rPr>
                <w:rFonts w:ascii="Arial" w:hAnsi="Arial" w:cs="Arial"/>
                <w:szCs w:val="20"/>
              </w:rPr>
            </w:pPr>
            <w:r w:rsidRPr="00F54319">
              <w:rPr>
                <w:rFonts w:ascii="Arial" w:hAnsi="Arial" w:cs="Arial"/>
                <w:szCs w:val="20"/>
              </w:rPr>
              <w:t>Kassa</w:t>
            </w:r>
          </w:p>
        </w:tc>
        <w:tc>
          <w:tcPr>
            <w:tcW w:w="1304" w:type="dxa"/>
          </w:tcPr>
          <w:p w:rsidR="0036541B" w:rsidRPr="00F54319" w:rsidRDefault="0036541B" w:rsidP="00F901F3">
            <w:pPr>
              <w:rPr>
                <w:rFonts w:ascii="Arial" w:hAnsi="Arial" w:cs="Arial"/>
                <w:szCs w:val="20"/>
              </w:rPr>
            </w:pPr>
          </w:p>
        </w:tc>
        <w:tc>
          <w:tcPr>
            <w:tcW w:w="2052" w:type="dxa"/>
          </w:tcPr>
          <w:p w:rsidR="0036541B" w:rsidRPr="00F54319" w:rsidRDefault="0036541B" w:rsidP="00F901F3">
            <w:pPr>
              <w:rPr>
                <w:rFonts w:ascii="Arial" w:hAnsi="Arial" w:cs="Arial"/>
                <w:szCs w:val="20"/>
              </w:rPr>
            </w:pPr>
          </w:p>
        </w:tc>
      </w:tr>
      <w:tr w:rsidR="0036541B" w:rsidRPr="00F54319" w:rsidTr="001C7460">
        <w:tc>
          <w:tcPr>
            <w:tcW w:w="5932" w:type="dxa"/>
          </w:tcPr>
          <w:p w:rsidR="0036541B" w:rsidRPr="00F54319" w:rsidRDefault="0036541B" w:rsidP="00F901F3">
            <w:pPr>
              <w:rPr>
                <w:rFonts w:ascii="Arial" w:hAnsi="Arial" w:cs="Arial"/>
                <w:szCs w:val="20"/>
              </w:rPr>
            </w:pPr>
            <w:r w:rsidRPr="00F54319">
              <w:rPr>
                <w:rFonts w:ascii="Arial" w:hAnsi="Arial" w:cs="Arial"/>
                <w:szCs w:val="20"/>
              </w:rPr>
              <w:t>Namaakmunten- en biljetten</w:t>
            </w:r>
          </w:p>
        </w:tc>
        <w:tc>
          <w:tcPr>
            <w:tcW w:w="1304" w:type="dxa"/>
          </w:tcPr>
          <w:p w:rsidR="0036541B" w:rsidRPr="00F54319" w:rsidRDefault="0036541B" w:rsidP="00F901F3">
            <w:pPr>
              <w:rPr>
                <w:rFonts w:ascii="Arial" w:hAnsi="Arial" w:cs="Arial"/>
                <w:szCs w:val="20"/>
              </w:rPr>
            </w:pPr>
          </w:p>
        </w:tc>
        <w:tc>
          <w:tcPr>
            <w:tcW w:w="2052" w:type="dxa"/>
          </w:tcPr>
          <w:p w:rsidR="0036541B" w:rsidRPr="00F54319" w:rsidRDefault="0036541B" w:rsidP="00F901F3">
            <w:pPr>
              <w:rPr>
                <w:rFonts w:ascii="Arial" w:hAnsi="Arial" w:cs="Arial"/>
                <w:szCs w:val="20"/>
              </w:rPr>
            </w:pPr>
          </w:p>
        </w:tc>
      </w:tr>
      <w:tr w:rsidR="0036541B" w:rsidRPr="00F54319" w:rsidTr="001C7460">
        <w:tc>
          <w:tcPr>
            <w:tcW w:w="5932" w:type="dxa"/>
          </w:tcPr>
          <w:p w:rsidR="0036541B" w:rsidRPr="00F54319" w:rsidRDefault="0036541B" w:rsidP="00F901F3">
            <w:pPr>
              <w:rPr>
                <w:rFonts w:ascii="Arial" w:hAnsi="Arial" w:cs="Arial"/>
                <w:szCs w:val="20"/>
              </w:rPr>
            </w:pPr>
            <w:r w:rsidRPr="00F54319">
              <w:rPr>
                <w:rFonts w:ascii="Arial" w:hAnsi="Arial" w:cs="Arial"/>
                <w:szCs w:val="20"/>
              </w:rPr>
              <w:t>Portemonnees</w:t>
            </w:r>
          </w:p>
        </w:tc>
        <w:tc>
          <w:tcPr>
            <w:tcW w:w="1304" w:type="dxa"/>
          </w:tcPr>
          <w:p w:rsidR="0036541B" w:rsidRPr="00F54319" w:rsidRDefault="0036541B" w:rsidP="00F901F3">
            <w:pPr>
              <w:rPr>
                <w:rFonts w:ascii="Arial" w:hAnsi="Arial" w:cs="Arial"/>
                <w:szCs w:val="20"/>
              </w:rPr>
            </w:pPr>
          </w:p>
        </w:tc>
        <w:tc>
          <w:tcPr>
            <w:tcW w:w="2052" w:type="dxa"/>
          </w:tcPr>
          <w:p w:rsidR="0036541B" w:rsidRPr="00F54319" w:rsidRDefault="0036541B" w:rsidP="00F901F3">
            <w:pPr>
              <w:rPr>
                <w:rFonts w:ascii="Arial" w:hAnsi="Arial" w:cs="Arial"/>
                <w:szCs w:val="20"/>
              </w:rPr>
            </w:pPr>
          </w:p>
        </w:tc>
      </w:tr>
      <w:tr w:rsidR="0036541B" w:rsidRPr="00F54319" w:rsidTr="001C7460">
        <w:tc>
          <w:tcPr>
            <w:tcW w:w="5932" w:type="dxa"/>
          </w:tcPr>
          <w:p w:rsidR="0036541B" w:rsidRPr="00F54319" w:rsidRDefault="0036541B" w:rsidP="00F901F3">
            <w:pPr>
              <w:rPr>
                <w:rFonts w:ascii="Arial" w:hAnsi="Arial" w:cs="Arial"/>
                <w:szCs w:val="20"/>
              </w:rPr>
            </w:pPr>
            <w:r w:rsidRPr="00F54319">
              <w:rPr>
                <w:rFonts w:ascii="Arial" w:hAnsi="Arial" w:cs="Arial"/>
                <w:szCs w:val="20"/>
              </w:rPr>
              <w:t>Prijslabels</w:t>
            </w:r>
          </w:p>
        </w:tc>
        <w:tc>
          <w:tcPr>
            <w:tcW w:w="1304" w:type="dxa"/>
          </w:tcPr>
          <w:p w:rsidR="0036541B" w:rsidRPr="00F54319" w:rsidRDefault="0036541B" w:rsidP="00F901F3">
            <w:pPr>
              <w:rPr>
                <w:rFonts w:ascii="Arial" w:hAnsi="Arial" w:cs="Arial"/>
                <w:szCs w:val="20"/>
              </w:rPr>
            </w:pPr>
          </w:p>
        </w:tc>
        <w:tc>
          <w:tcPr>
            <w:tcW w:w="2052" w:type="dxa"/>
          </w:tcPr>
          <w:p w:rsidR="0036541B" w:rsidRPr="00F54319" w:rsidRDefault="0036541B" w:rsidP="00F901F3">
            <w:pPr>
              <w:rPr>
                <w:rFonts w:ascii="Arial" w:hAnsi="Arial" w:cs="Arial"/>
                <w:szCs w:val="20"/>
              </w:rPr>
            </w:pPr>
          </w:p>
        </w:tc>
      </w:tr>
      <w:tr w:rsidR="0036541B" w:rsidRPr="00F54319" w:rsidTr="001C7460">
        <w:tc>
          <w:tcPr>
            <w:tcW w:w="5932" w:type="dxa"/>
          </w:tcPr>
          <w:p w:rsidR="0036541B" w:rsidRPr="00F54319" w:rsidRDefault="0036541B" w:rsidP="00F901F3">
            <w:pPr>
              <w:rPr>
                <w:rFonts w:ascii="Arial" w:hAnsi="Arial" w:cs="Arial"/>
                <w:szCs w:val="20"/>
              </w:rPr>
            </w:pPr>
            <w:r w:rsidRPr="00F54319">
              <w:rPr>
                <w:rFonts w:ascii="Arial" w:hAnsi="Arial" w:cs="Arial"/>
                <w:szCs w:val="20"/>
              </w:rPr>
              <w:t>Rekenmachines (groot formaat en eenvoudig van opzet gericht op het gebruik van zml)</w:t>
            </w:r>
          </w:p>
        </w:tc>
        <w:tc>
          <w:tcPr>
            <w:tcW w:w="1304" w:type="dxa"/>
          </w:tcPr>
          <w:p w:rsidR="0036541B" w:rsidRPr="00F54319" w:rsidRDefault="0036541B" w:rsidP="00F901F3">
            <w:pPr>
              <w:rPr>
                <w:rFonts w:ascii="Arial" w:hAnsi="Arial" w:cs="Arial"/>
                <w:szCs w:val="20"/>
              </w:rPr>
            </w:pPr>
          </w:p>
        </w:tc>
        <w:tc>
          <w:tcPr>
            <w:tcW w:w="2052" w:type="dxa"/>
          </w:tcPr>
          <w:p w:rsidR="0036541B" w:rsidRPr="00F54319" w:rsidRDefault="0036541B" w:rsidP="00F901F3">
            <w:pPr>
              <w:rPr>
                <w:rFonts w:ascii="Arial" w:hAnsi="Arial" w:cs="Arial"/>
                <w:szCs w:val="20"/>
              </w:rPr>
            </w:pPr>
          </w:p>
        </w:tc>
      </w:tr>
      <w:tr w:rsidR="0036541B" w:rsidRPr="00F54319" w:rsidTr="001C7460">
        <w:tc>
          <w:tcPr>
            <w:tcW w:w="5932" w:type="dxa"/>
          </w:tcPr>
          <w:p w:rsidR="0036541B" w:rsidRPr="00F54319" w:rsidRDefault="0036541B" w:rsidP="00F901F3">
            <w:pPr>
              <w:rPr>
                <w:rFonts w:ascii="Arial" w:hAnsi="Arial" w:cs="Arial"/>
                <w:szCs w:val="20"/>
              </w:rPr>
            </w:pPr>
            <w:r w:rsidRPr="00F54319">
              <w:rPr>
                <w:rFonts w:ascii="Arial" w:hAnsi="Arial" w:cs="Arial"/>
                <w:szCs w:val="20"/>
              </w:rPr>
              <w:t>Spaarvarkens en collectebussen (facultatief)</w:t>
            </w:r>
          </w:p>
        </w:tc>
        <w:tc>
          <w:tcPr>
            <w:tcW w:w="1304" w:type="dxa"/>
          </w:tcPr>
          <w:p w:rsidR="0036541B" w:rsidRPr="00F54319" w:rsidRDefault="0036541B" w:rsidP="00F901F3">
            <w:pPr>
              <w:rPr>
                <w:rFonts w:ascii="Arial" w:hAnsi="Arial" w:cs="Arial"/>
                <w:szCs w:val="20"/>
              </w:rPr>
            </w:pPr>
          </w:p>
        </w:tc>
        <w:tc>
          <w:tcPr>
            <w:tcW w:w="2052" w:type="dxa"/>
          </w:tcPr>
          <w:p w:rsidR="0036541B" w:rsidRPr="00F54319" w:rsidRDefault="0036541B" w:rsidP="00F901F3">
            <w:pPr>
              <w:rPr>
                <w:rFonts w:ascii="Arial" w:hAnsi="Arial" w:cs="Arial"/>
                <w:szCs w:val="20"/>
              </w:rPr>
            </w:pPr>
          </w:p>
        </w:tc>
      </w:tr>
    </w:tbl>
    <w:p w:rsidR="0036541B" w:rsidRPr="00F54319" w:rsidRDefault="0036541B" w:rsidP="0036541B">
      <w:pPr>
        <w:rPr>
          <w:rFonts w:ascii="Arial" w:hAnsi="Arial" w:cs="Arial"/>
          <w:szCs w:val="20"/>
        </w:rPr>
      </w:pPr>
    </w:p>
    <w:p w:rsidR="00F54319" w:rsidRDefault="00F54319">
      <w:pPr>
        <w:spacing w:line="240" w:lineRule="atLeast"/>
        <w:rPr>
          <w:rFonts w:ascii="Arial" w:hAnsi="Arial" w:cs="Arial"/>
          <w:b/>
        </w:rPr>
      </w:pPr>
      <w:r>
        <w:rPr>
          <w:rFonts w:ascii="Arial" w:hAnsi="Arial" w:cs="Arial"/>
          <w:b/>
        </w:rPr>
        <w:br w:type="page"/>
      </w:r>
    </w:p>
    <w:p w:rsidR="00584025" w:rsidRPr="00F54319" w:rsidRDefault="00584025" w:rsidP="00584025">
      <w:pPr>
        <w:rPr>
          <w:rFonts w:ascii="Arial" w:hAnsi="Arial" w:cs="Arial"/>
        </w:rPr>
      </w:pPr>
      <w:r w:rsidRPr="00F54319">
        <w:rPr>
          <w:rFonts w:ascii="Arial" w:hAnsi="Arial" w:cs="Arial"/>
          <w:b/>
        </w:rPr>
        <w:lastRenderedPageBreak/>
        <w:t>ALGEMENE  materialenlijst Rekenboog.zml</w:t>
      </w:r>
      <w:r w:rsidRPr="00F54319">
        <w:rPr>
          <w:rFonts w:ascii="Arial" w:hAnsi="Arial" w:cs="Arial"/>
          <w:b/>
        </w:rPr>
        <w:tab/>
      </w:r>
      <w:r w:rsidRPr="00F54319">
        <w:rPr>
          <w:rFonts w:ascii="Arial" w:hAnsi="Arial" w:cs="Arial"/>
          <w:b/>
        </w:rPr>
        <w:tab/>
      </w:r>
      <w:r w:rsidRPr="00F54319">
        <w:rPr>
          <w:rFonts w:ascii="Arial" w:hAnsi="Arial" w:cs="Arial"/>
          <w:b/>
        </w:rPr>
        <w:tab/>
      </w:r>
      <w:r w:rsidRPr="00F54319">
        <w:rPr>
          <w:rFonts w:ascii="Arial" w:hAnsi="Arial" w:cs="Arial"/>
          <w:b/>
        </w:rPr>
        <w:tab/>
      </w:r>
      <w:r w:rsidRPr="00F54319">
        <w:rPr>
          <w:rFonts w:ascii="Arial" w:hAnsi="Arial" w:cs="Arial"/>
          <w:b/>
        </w:rPr>
        <w:tab/>
      </w:r>
      <w:r w:rsidRPr="00F54319">
        <w:rPr>
          <w:rFonts w:ascii="Arial" w:hAnsi="Arial" w:cs="Arial"/>
          <w:b/>
        </w:rPr>
        <w:tab/>
      </w:r>
      <w:r w:rsidRPr="00F54319">
        <w:rPr>
          <w:rFonts w:ascii="Arial" w:hAnsi="Arial" w:cs="Arial"/>
        </w:rPr>
        <w:tab/>
      </w:r>
      <w:r w:rsidRPr="00F54319">
        <w:rPr>
          <w:rFonts w:ascii="Arial" w:hAnsi="Arial" w:cs="Arial"/>
        </w:rPr>
        <w:tab/>
        <w:t>x= behorende bij kerndoel en niveau</w:t>
      </w:r>
    </w:p>
    <w:p w:rsidR="00584025" w:rsidRPr="00F54319" w:rsidRDefault="00584025" w:rsidP="00584025">
      <w:pPr>
        <w:rPr>
          <w:rFonts w:ascii="Arial" w:hAnsi="Arial" w:cs="Arial"/>
        </w:rPr>
      </w:pPr>
    </w:p>
    <w:tbl>
      <w:tblPr>
        <w:tblStyle w:val="Tabelraster"/>
        <w:tblW w:w="0" w:type="auto"/>
        <w:tblLayout w:type="fixed"/>
        <w:tblLook w:val="04A0" w:firstRow="1" w:lastRow="0" w:firstColumn="1" w:lastColumn="0" w:noHBand="0" w:noVBand="1"/>
      </w:tblPr>
      <w:tblGrid>
        <w:gridCol w:w="2235"/>
        <w:gridCol w:w="738"/>
        <w:gridCol w:w="699"/>
        <w:gridCol w:w="706"/>
        <w:gridCol w:w="698"/>
        <w:gridCol w:w="706"/>
        <w:gridCol w:w="698"/>
        <w:gridCol w:w="706"/>
        <w:gridCol w:w="698"/>
        <w:gridCol w:w="706"/>
        <w:gridCol w:w="698"/>
      </w:tblGrid>
      <w:tr w:rsidR="00584025" w:rsidRPr="00F54319" w:rsidTr="00584025">
        <w:tc>
          <w:tcPr>
            <w:tcW w:w="2235" w:type="dxa"/>
          </w:tcPr>
          <w:p w:rsidR="00584025" w:rsidRPr="00F54319" w:rsidRDefault="00584025" w:rsidP="003969F7">
            <w:pPr>
              <w:rPr>
                <w:rFonts w:ascii="Arial" w:hAnsi="Arial" w:cs="Arial"/>
              </w:rPr>
            </w:pPr>
            <w:r w:rsidRPr="00F54319">
              <w:rPr>
                <w:rFonts w:ascii="Arial" w:hAnsi="Arial" w:cs="Arial"/>
              </w:rPr>
              <w:t>Materiaal</w:t>
            </w:r>
          </w:p>
        </w:tc>
        <w:tc>
          <w:tcPr>
            <w:tcW w:w="1437" w:type="dxa"/>
            <w:gridSpan w:val="2"/>
          </w:tcPr>
          <w:p w:rsidR="00584025" w:rsidRPr="00F54319" w:rsidRDefault="00584025" w:rsidP="003969F7">
            <w:pPr>
              <w:jc w:val="center"/>
              <w:rPr>
                <w:rFonts w:ascii="Arial" w:hAnsi="Arial" w:cs="Arial"/>
              </w:rPr>
            </w:pPr>
            <w:r w:rsidRPr="00F54319">
              <w:rPr>
                <w:rFonts w:ascii="Arial" w:hAnsi="Arial" w:cs="Arial"/>
              </w:rPr>
              <w:t>Kerndoel  1</w:t>
            </w:r>
          </w:p>
        </w:tc>
        <w:tc>
          <w:tcPr>
            <w:tcW w:w="1404" w:type="dxa"/>
            <w:gridSpan w:val="2"/>
          </w:tcPr>
          <w:p w:rsidR="00584025" w:rsidRPr="00F54319" w:rsidRDefault="00584025" w:rsidP="003969F7">
            <w:pPr>
              <w:jc w:val="center"/>
              <w:rPr>
                <w:rFonts w:ascii="Arial" w:hAnsi="Arial" w:cs="Arial"/>
              </w:rPr>
            </w:pPr>
            <w:r w:rsidRPr="00F54319">
              <w:rPr>
                <w:rFonts w:ascii="Arial" w:hAnsi="Arial" w:cs="Arial"/>
              </w:rPr>
              <w:t>Kerndoel  2</w:t>
            </w:r>
          </w:p>
        </w:tc>
        <w:tc>
          <w:tcPr>
            <w:tcW w:w="1404" w:type="dxa"/>
            <w:gridSpan w:val="2"/>
          </w:tcPr>
          <w:p w:rsidR="00584025" w:rsidRPr="00F54319" w:rsidRDefault="00584025" w:rsidP="003969F7">
            <w:pPr>
              <w:jc w:val="center"/>
              <w:rPr>
                <w:rFonts w:ascii="Arial" w:hAnsi="Arial" w:cs="Arial"/>
              </w:rPr>
            </w:pPr>
            <w:r w:rsidRPr="00F54319">
              <w:rPr>
                <w:rFonts w:ascii="Arial" w:hAnsi="Arial" w:cs="Arial"/>
              </w:rPr>
              <w:t>Kerndoel  3</w:t>
            </w:r>
          </w:p>
        </w:tc>
        <w:tc>
          <w:tcPr>
            <w:tcW w:w="1404" w:type="dxa"/>
            <w:gridSpan w:val="2"/>
          </w:tcPr>
          <w:p w:rsidR="00584025" w:rsidRPr="00F54319" w:rsidRDefault="00584025" w:rsidP="003969F7">
            <w:pPr>
              <w:jc w:val="center"/>
              <w:rPr>
                <w:rFonts w:ascii="Arial" w:hAnsi="Arial" w:cs="Arial"/>
              </w:rPr>
            </w:pPr>
            <w:r w:rsidRPr="00F54319">
              <w:rPr>
                <w:rFonts w:ascii="Arial" w:hAnsi="Arial" w:cs="Arial"/>
              </w:rPr>
              <w:t>Kerndoel  4</w:t>
            </w:r>
          </w:p>
        </w:tc>
        <w:tc>
          <w:tcPr>
            <w:tcW w:w="1404" w:type="dxa"/>
            <w:gridSpan w:val="2"/>
          </w:tcPr>
          <w:p w:rsidR="00584025" w:rsidRPr="00F54319" w:rsidRDefault="00584025" w:rsidP="003969F7">
            <w:pPr>
              <w:jc w:val="center"/>
              <w:rPr>
                <w:rFonts w:ascii="Arial" w:hAnsi="Arial" w:cs="Arial"/>
              </w:rPr>
            </w:pPr>
            <w:r w:rsidRPr="00F54319">
              <w:rPr>
                <w:rFonts w:ascii="Arial" w:hAnsi="Arial" w:cs="Arial"/>
              </w:rPr>
              <w:t>Kerndoel  5</w:t>
            </w:r>
          </w:p>
        </w:tc>
      </w:tr>
      <w:tr w:rsidR="00584025" w:rsidRPr="00F54319" w:rsidTr="00584025">
        <w:tc>
          <w:tcPr>
            <w:tcW w:w="2235" w:type="dxa"/>
          </w:tcPr>
          <w:p w:rsidR="00584025" w:rsidRPr="00F54319" w:rsidRDefault="00584025" w:rsidP="003969F7">
            <w:pPr>
              <w:rPr>
                <w:rFonts w:ascii="Arial" w:hAnsi="Arial" w:cs="Arial"/>
              </w:rPr>
            </w:pPr>
          </w:p>
        </w:tc>
        <w:tc>
          <w:tcPr>
            <w:tcW w:w="1437" w:type="dxa"/>
            <w:gridSpan w:val="2"/>
          </w:tcPr>
          <w:p w:rsidR="00584025" w:rsidRPr="00F54319" w:rsidRDefault="00584025" w:rsidP="003969F7">
            <w:pPr>
              <w:jc w:val="center"/>
              <w:rPr>
                <w:rFonts w:ascii="Arial" w:hAnsi="Arial" w:cs="Arial"/>
              </w:rPr>
            </w:pPr>
            <w:r w:rsidRPr="00F54319">
              <w:rPr>
                <w:rFonts w:ascii="Arial" w:hAnsi="Arial" w:cs="Arial"/>
              </w:rPr>
              <w:t>Niveau</w:t>
            </w:r>
          </w:p>
        </w:tc>
        <w:tc>
          <w:tcPr>
            <w:tcW w:w="1404" w:type="dxa"/>
            <w:gridSpan w:val="2"/>
          </w:tcPr>
          <w:p w:rsidR="00584025" w:rsidRPr="00F54319" w:rsidRDefault="00584025" w:rsidP="003969F7">
            <w:pPr>
              <w:jc w:val="center"/>
              <w:rPr>
                <w:rFonts w:ascii="Arial" w:hAnsi="Arial" w:cs="Arial"/>
              </w:rPr>
            </w:pPr>
            <w:r w:rsidRPr="00F54319">
              <w:rPr>
                <w:rFonts w:ascii="Arial" w:hAnsi="Arial" w:cs="Arial"/>
              </w:rPr>
              <w:t>Niveau</w:t>
            </w:r>
          </w:p>
        </w:tc>
        <w:tc>
          <w:tcPr>
            <w:tcW w:w="1404" w:type="dxa"/>
            <w:gridSpan w:val="2"/>
          </w:tcPr>
          <w:p w:rsidR="00584025" w:rsidRPr="00F54319" w:rsidRDefault="00584025" w:rsidP="003969F7">
            <w:pPr>
              <w:jc w:val="center"/>
              <w:rPr>
                <w:rFonts w:ascii="Arial" w:hAnsi="Arial" w:cs="Arial"/>
              </w:rPr>
            </w:pPr>
            <w:r w:rsidRPr="00F54319">
              <w:rPr>
                <w:rFonts w:ascii="Arial" w:hAnsi="Arial" w:cs="Arial"/>
              </w:rPr>
              <w:t>Niveau</w:t>
            </w:r>
          </w:p>
        </w:tc>
        <w:tc>
          <w:tcPr>
            <w:tcW w:w="1404" w:type="dxa"/>
            <w:gridSpan w:val="2"/>
          </w:tcPr>
          <w:p w:rsidR="00584025" w:rsidRPr="00F54319" w:rsidRDefault="00584025" w:rsidP="003969F7">
            <w:pPr>
              <w:jc w:val="center"/>
              <w:rPr>
                <w:rFonts w:ascii="Arial" w:hAnsi="Arial" w:cs="Arial"/>
              </w:rPr>
            </w:pPr>
            <w:r w:rsidRPr="00F54319">
              <w:rPr>
                <w:rFonts w:ascii="Arial" w:hAnsi="Arial" w:cs="Arial"/>
              </w:rPr>
              <w:t>Niveau</w:t>
            </w:r>
          </w:p>
        </w:tc>
        <w:tc>
          <w:tcPr>
            <w:tcW w:w="1404" w:type="dxa"/>
            <w:gridSpan w:val="2"/>
          </w:tcPr>
          <w:p w:rsidR="00584025" w:rsidRPr="00F54319" w:rsidRDefault="00584025" w:rsidP="003969F7">
            <w:pPr>
              <w:jc w:val="center"/>
              <w:rPr>
                <w:rFonts w:ascii="Arial" w:hAnsi="Arial" w:cs="Arial"/>
              </w:rPr>
            </w:pPr>
            <w:r w:rsidRPr="00F54319">
              <w:rPr>
                <w:rFonts w:ascii="Arial" w:hAnsi="Arial" w:cs="Arial"/>
              </w:rPr>
              <w:t>Niveau</w:t>
            </w:r>
          </w:p>
        </w:tc>
      </w:tr>
      <w:tr w:rsidR="00584025" w:rsidRPr="00F54319" w:rsidTr="00584025">
        <w:tc>
          <w:tcPr>
            <w:tcW w:w="2235" w:type="dxa"/>
          </w:tcPr>
          <w:p w:rsidR="00584025" w:rsidRPr="00F54319" w:rsidRDefault="00584025" w:rsidP="003969F7">
            <w:pPr>
              <w:rPr>
                <w:rFonts w:ascii="Arial" w:hAnsi="Arial" w:cs="Arial"/>
              </w:rPr>
            </w:pPr>
          </w:p>
        </w:tc>
        <w:tc>
          <w:tcPr>
            <w:tcW w:w="738" w:type="dxa"/>
          </w:tcPr>
          <w:p w:rsidR="00584025" w:rsidRPr="00F54319" w:rsidRDefault="00584025" w:rsidP="003969F7">
            <w:pPr>
              <w:jc w:val="center"/>
              <w:rPr>
                <w:rFonts w:ascii="Arial" w:hAnsi="Arial" w:cs="Arial"/>
              </w:rPr>
            </w:pPr>
            <w:r w:rsidRPr="00F54319">
              <w:rPr>
                <w:rFonts w:ascii="Arial" w:hAnsi="Arial" w:cs="Arial"/>
              </w:rPr>
              <w:t>1-8</w:t>
            </w:r>
          </w:p>
        </w:tc>
        <w:tc>
          <w:tcPr>
            <w:tcW w:w="699" w:type="dxa"/>
          </w:tcPr>
          <w:p w:rsidR="00584025" w:rsidRPr="00F54319" w:rsidRDefault="00584025" w:rsidP="003969F7">
            <w:pPr>
              <w:jc w:val="center"/>
              <w:rPr>
                <w:rFonts w:ascii="Arial" w:hAnsi="Arial" w:cs="Arial"/>
              </w:rPr>
            </w:pPr>
            <w:r w:rsidRPr="00F54319">
              <w:rPr>
                <w:rFonts w:ascii="Arial" w:hAnsi="Arial" w:cs="Arial"/>
              </w:rPr>
              <w:t>9-12</w:t>
            </w:r>
          </w:p>
        </w:tc>
        <w:tc>
          <w:tcPr>
            <w:tcW w:w="706" w:type="dxa"/>
          </w:tcPr>
          <w:p w:rsidR="00584025" w:rsidRPr="00F54319" w:rsidRDefault="00584025" w:rsidP="003969F7">
            <w:pPr>
              <w:jc w:val="center"/>
              <w:rPr>
                <w:rFonts w:ascii="Arial" w:hAnsi="Arial" w:cs="Arial"/>
              </w:rPr>
            </w:pPr>
            <w:r w:rsidRPr="00F54319">
              <w:rPr>
                <w:rFonts w:ascii="Arial" w:hAnsi="Arial" w:cs="Arial"/>
              </w:rPr>
              <w:t>1-8</w:t>
            </w:r>
          </w:p>
        </w:tc>
        <w:tc>
          <w:tcPr>
            <w:tcW w:w="698" w:type="dxa"/>
          </w:tcPr>
          <w:p w:rsidR="00584025" w:rsidRPr="00F54319" w:rsidRDefault="00584025" w:rsidP="003969F7">
            <w:pPr>
              <w:jc w:val="center"/>
              <w:rPr>
                <w:rFonts w:ascii="Arial" w:hAnsi="Arial" w:cs="Arial"/>
              </w:rPr>
            </w:pPr>
            <w:r w:rsidRPr="00F54319">
              <w:rPr>
                <w:rFonts w:ascii="Arial" w:hAnsi="Arial" w:cs="Arial"/>
              </w:rPr>
              <w:t>9-12</w:t>
            </w:r>
          </w:p>
        </w:tc>
        <w:tc>
          <w:tcPr>
            <w:tcW w:w="706" w:type="dxa"/>
          </w:tcPr>
          <w:p w:rsidR="00584025" w:rsidRPr="00F54319" w:rsidRDefault="00584025" w:rsidP="003969F7">
            <w:pPr>
              <w:jc w:val="center"/>
              <w:rPr>
                <w:rFonts w:ascii="Arial" w:hAnsi="Arial" w:cs="Arial"/>
              </w:rPr>
            </w:pPr>
            <w:r w:rsidRPr="00F54319">
              <w:rPr>
                <w:rFonts w:ascii="Arial" w:hAnsi="Arial" w:cs="Arial"/>
              </w:rPr>
              <w:t>1-8</w:t>
            </w:r>
          </w:p>
        </w:tc>
        <w:tc>
          <w:tcPr>
            <w:tcW w:w="698" w:type="dxa"/>
          </w:tcPr>
          <w:p w:rsidR="00584025" w:rsidRPr="00F54319" w:rsidRDefault="00584025" w:rsidP="003969F7">
            <w:pPr>
              <w:jc w:val="center"/>
              <w:rPr>
                <w:rFonts w:ascii="Arial" w:hAnsi="Arial" w:cs="Arial"/>
              </w:rPr>
            </w:pPr>
            <w:r w:rsidRPr="00F54319">
              <w:rPr>
                <w:rFonts w:ascii="Arial" w:hAnsi="Arial" w:cs="Arial"/>
              </w:rPr>
              <w:t>9-12</w:t>
            </w:r>
          </w:p>
        </w:tc>
        <w:tc>
          <w:tcPr>
            <w:tcW w:w="706" w:type="dxa"/>
          </w:tcPr>
          <w:p w:rsidR="00584025" w:rsidRPr="00F54319" w:rsidRDefault="00584025" w:rsidP="003969F7">
            <w:pPr>
              <w:jc w:val="center"/>
              <w:rPr>
                <w:rFonts w:ascii="Arial" w:hAnsi="Arial" w:cs="Arial"/>
              </w:rPr>
            </w:pPr>
            <w:r w:rsidRPr="00F54319">
              <w:rPr>
                <w:rFonts w:ascii="Arial" w:hAnsi="Arial" w:cs="Arial"/>
              </w:rPr>
              <w:t>1-8</w:t>
            </w:r>
          </w:p>
        </w:tc>
        <w:tc>
          <w:tcPr>
            <w:tcW w:w="698" w:type="dxa"/>
          </w:tcPr>
          <w:p w:rsidR="00584025" w:rsidRPr="00F54319" w:rsidRDefault="00584025" w:rsidP="003969F7">
            <w:pPr>
              <w:jc w:val="center"/>
              <w:rPr>
                <w:rFonts w:ascii="Arial" w:hAnsi="Arial" w:cs="Arial"/>
              </w:rPr>
            </w:pPr>
            <w:r w:rsidRPr="00F54319">
              <w:rPr>
                <w:rFonts w:ascii="Arial" w:hAnsi="Arial" w:cs="Arial"/>
              </w:rPr>
              <w:t>9-12</w:t>
            </w:r>
          </w:p>
        </w:tc>
        <w:tc>
          <w:tcPr>
            <w:tcW w:w="706" w:type="dxa"/>
          </w:tcPr>
          <w:p w:rsidR="00584025" w:rsidRPr="00F54319" w:rsidRDefault="00584025" w:rsidP="003969F7">
            <w:pPr>
              <w:jc w:val="center"/>
              <w:rPr>
                <w:rFonts w:ascii="Arial" w:hAnsi="Arial" w:cs="Arial"/>
              </w:rPr>
            </w:pPr>
            <w:r w:rsidRPr="00F54319">
              <w:rPr>
                <w:rFonts w:ascii="Arial" w:hAnsi="Arial" w:cs="Arial"/>
              </w:rPr>
              <w:t>1-8</w:t>
            </w:r>
          </w:p>
        </w:tc>
        <w:tc>
          <w:tcPr>
            <w:tcW w:w="698" w:type="dxa"/>
          </w:tcPr>
          <w:p w:rsidR="00584025" w:rsidRPr="00F54319" w:rsidRDefault="00584025" w:rsidP="003969F7">
            <w:pPr>
              <w:jc w:val="center"/>
              <w:rPr>
                <w:rFonts w:ascii="Arial" w:hAnsi="Arial" w:cs="Arial"/>
              </w:rPr>
            </w:pPr>
            <w:r w:rsidRPr="00F54319">
              <w:rPr>
                <w:rFonts w:ascii="Arial" w:hAnsi="Arial" w:cs="Arial"/>
              </w:rPr>
              <w:t>9-12</w:t>
            </w:r>
          </w:p>
        </w:tc>
      </w:tr>
      <w:tr w:rsidR="00584025" w:rsidRPr="00F54319" w:rsidTr="00584025">
        <w:tc>
          <w:tcPr>
            <w:tcW w:w="2235" w:type="dxa"/>
          </w:tcPr>
          <w:p w:rsidR="00584025" w:rsidRPr="00F54319" w:rsidRDefault="00584025" w:rsidP="003969F7">
            <w:pPr>
              <w:rPr>
                <w:rFonts w:ascii="Arial" w:hAnsi="Arial" w:cs="Arial"/>
              </w:rPr>
            </w:pPr>
            <w:r w:rsidRPr="00F54319">
              <w:rPr>
                <w:rFonts w:ascii="Arial" w:hAnsi="Arial" w:cs="Arial"/>
              </w:rPr>
              <w:t>Bekers/bakjes</w:t>
            </w:r>
          </w:p>
        </w:tc>
        <w:tc>
          <w:tcPr>
            <w:tcW w:w="738" w:type="dxa"/>
          </w:tcPr>
          <w:p w:rsidR="00584025" w:rsidRPr="00F54319" w:rsidRDefault="00584025" w:rsidP="003969F7">
            <w:pPr>
              <w:jc w:val="center"/>
              <w:rPr>
                <w:rFonts w:ascii="Arial" w:hAnsi="Arial" w:cs="Arial"/>
              </w:rPr>
            </w:pPr>
          </w:p>
        </w:tc>
        <w:tc>
          <w:tcPr>
            <w:tcW w:w="699"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(Blind-)doeken</w:t>
            </w:r>
          </w:p>
        </w:tc>
        <w:tc>
          <w:tcPr>
            <w:tcW w:w="73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9"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Boeken, versjes en liedjes over tijdsoriëntatie</w:t>
            </w:r>
          </w:p>
        </w:tc>
        <w:tc>
          <w:tcPr>
            <w:tcW w:w="738" w:type="dxa"/>
          </w:tcPr>
          <w:p w:rsidR="00584025" w:rsidRPr="00F54319" w:rsidRDefault="00584025" w:rsidP="003969F7">
            <w:pPr>
              <w:jc w:val="center"/>
              <w:rPr>
                <w:rFonts w:ascii="Arial" w:hAnsi="Arial" w:cs="Arial"/>
              </w:rPr>
            </w:pPr>
          </w:p>
        </w:tc>
        <w:tc>
          <w:tcPr>
            <w:tcW w:w="699"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Doos met voorwerpen die ingezet kunnen worden voor het aanleren van meetbegrippen</w:t>
            </w:r>
          </w:p>
        </w:tc>
        <w:tc>
          <w:tcPr>
            <w:tcW w:w="738" w:type="dxa"/>
          </w:tcPr>
          <w:p w:rsidR="00584025" w:rsidRPr="00F54319" w:rsidRDefault="00584025" w:rsidP="003969F7">
            <w:pPr>
              <w:jc w:val="center"/>
              <w:rPr>
                <w:rFonts w:ascii="Arial" w:hAnsi="Arial" w:cs="Arial"/>
              </w:rPr>
            </w:pPr>
          </w:p>
        </w:tc>
        <w:tc>
          <w:tcPr>
            <w:tcW w:w="699"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Digibord</w:t>
            </w:r>
          </w:p>
        </w:tc>
        <w:tc>
          <w:tcPr>
            <w:tcW w:w="73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9"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Diverse powerpoints, werkbladen, kopieerbladen, behorende bij de lessen (makkelijk te openen via de website van Rekenboog). Sommige bladen staan als zelfstandig te downloaden. Kopieer- en werkbladen hangen meestal in dezelfde les.</w:t>
            </w:r>
          </w:p>
        </w:tc>
        <w:tc>
          <w:tcPr>
            <w:tcW w:w="738" w:type="dxa"/>
          </w:tcPr>
          <w:p w:rsidR="00584025" w:rsidRPr="00F54319" w:rsidRDefault="00584025" w:rsidP="003969F7">
            <w:pPr>
              <w:jc w:val="center"/>
              <w:rPr>
                <w:rFonts w:ascii="Arial" w:hAnsi="Arial" w:cs="Arial"/>
              </w:rPr>
            </w:pPr>
            <w:r w:rsidRPr="00F54319">
              <w:rPr>
                <w:rFonts w:ascii="Arial" w:hAnsi="Arial" w:cs="Arial"/>
              </w:rPr>
              <w:t>x</w:t>
            </w:r>
          </w:p>
        </w:tc>
        <w:tc>
          <w:tcPr>
            <w:tcW w:w="699"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Doosjes in allerlei maten</w:t>
            </w:r>
          </w:p>
        </w:tc>
        <w:tc>
          <w:tcPr>
            <w:tcW w:w="738" w:type="dxa"/>
          </w:tcPr>
          <w:p w:rsidR="00584025" w:rsidRPr="00F54319" w:rsidRDefault="00584025" w:rsidP="003969F7">
            <w:pPr>
              <w:jc w:val="center"/>
              <w:rPr>
                <w:rFonts w:ascii="Arial" w:hAnsi="Arial" w:cs="Arial"/>
              </w:rPr>
            </w:pPr>
            <w:r w:rsidRPr="00F54319">
              <w:rPr>
                <w:rFonts w:ascii="Arial" w:hAnsi="Arial" w:cs="Arial"/>
              </w:rPr>
              <w:t>x</w:t>
            </w:r>
          </w:p>
        </w:tc>
        <w:tc>
          <w:tcPr>
            <w:tcW w:w="699"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Draden van bollen wol, katoen of touw</w:t>
            </w:r>
          </w:p>
        </w:tc>
        <w:tc>
          <w:tcPr>
            <w:tcW w:w="738" w:type="dxa"/>
          </w:tcPr>
          <w:p w:rsidR="00584025" w:rsidRPr="00F54319" w:rsidRDefault="00584025" w:rsidP="003969F7">
            <w:pPr>
              <w:jc w:val="center"/>
              <w:rPr>
                <w:rFonts w:ascii="Arial" w:hAnsi="Arial" w:cs="Arial"/>
              </w:rPr>
            </w:pPr>
          </w:p>
        </w:tc>
        <w:tc>
          <w:tcPr>
            <w:tcW w:w="699"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Fototoestel</w:t>
            </w:r>
          </w:p>
        </w:tc>
        <w:tc>
          <w:tcPr>
            <w:tcW w:w="73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9"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r>
      <w:tr w:rsidR="00584025" w:rsidRPr="00F54319" w:rsidTr="00584025">
        <w:tc>
          <w:tcPr>
            <w:tcW w:w="2235" w:type="dxa"/>
          </w:tcPr>
          <w:p w:rsidR="00584025" w:rsidRPr="00F54319" w:rsidRDefault="00584025" w:rsidP="00584025">
            <w:pPr>
              <w:rPr>
                <w:rFonts w:ascii="Arial" w:hAnsi="Arial" w:cs="Arial"/>
                <w:szCs w:val="20"/>
              </w:rPr>
            </w:pPr>
            <w:r w:rsidRPr="00F54319">
              <w:rPr>
                <w:rFonts w:ascii="Arial" w:hAnsi="Arial" w:cs="Arial"/>
                <w:szCs w:val="20"/>
              </w:rPr>
              <w:t>Kist met allerlei omgevings-materiaal om lengte te meten</w:t>
            </w:r>
          </w:p>
        </w:tc>
        <w:tc>
          <w:tcPr>
            <w:tcW w:w="738" w:type="dxa"/>
          </w:tcPr>
          <w:p w:rsidR="00584025" w:rsidRPr="00F54319" w:rsidRDefault="00584025" w:rsidP="003969F7">
            <w:pPr>
              <w:jc w:val="center"/>
              <w:rPr>
                <w:rFonts w:ascii="Arial" w:hAnsi="Arial" w:cs="Arial"/>
              </w:rPr>
            </w:pPr>
          </w:p>
        </w:tc>
        <w:tc>
          <w:tcPr>
            <w:tcW w:w="699"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Klokken</w:t>
            </w:r>
          </w:p>
        </w:tc>
        <w:tc>
          <w:tcPr>
            <w:tcW w:w="738" w:type="dxa"/>
          </w:tcPr>
          <w:p w:rsidR="00584025" w:rsidRPr="00F54319" w:rsidRDefault="00584025" w:rsidP="003969F7">
            <w:pPr>
              <w:jc w:val="center"/>
              <w:rPr>
                <w:rFonts w:ascii="Arial" w:hAnsi="Arial" w:cs="Arial"/>
                <w:lang w:val="fr-FR"/>
              </w:rPr>
            </w:pPr>
          </w:p>
        </w:tc>
        <w:tc>
          <w:tcPr>
            <w:tcW w:w="699"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Kopieermateriaal behorende bij de lessen</w:t>
            </w:r>
          </w:p>
        </w:tc>
        <w:tc>
          <w:tcPr>
            <w:tcW w:w="738" w:type="dxa"/>
          </w:tcPr>
          <w:p w:rsidR="00584025" w:rsidRPr="00F54319" w:rsidRDefault="00584025" w:rsidP="003969F7">
            <w:pPr>
              <w:jc w:val="center"/>
              <w:rPr>
                <w:rFonts w:ascii="Arial" w:hAnsi="Arial" w:cs="Arial"/>
              </w:rPr>
            </w:pPr>
            <w:r w:rsidRPr="00F54319">
              <w:rPr>
                <w:rFonts w:ascii="Arial" w:hAnsi="Arial" w:cs="Arial"/>
              </w:rPr>
              <w:t>x</w:t>
            </w:r>
          </w:p>
        </w:tc>
        <w:tc>
          <w:tcPr>
            <w:tcW w:w="699"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lastRenderedPageBreak/>
              <w:t>Knutselmaterialen: scharen, stiften, potloden, plakband, lijm</w:t>
            </w:r>
          </w:p>
        </w:tc>
        <w:tc>
          <w:tcPr>
            <w:tcW w:w="738" w:type="dxa"/>
          </w:tcPr>
          <w:p w:rsidR="00584025" w:rsidRPr="00F54319" w:rsidRDefault="00584025" w:rsidP="003969F7">
            <w:pPr>
              <w:jc w:val="center"/>
              <w:rPr>
                <w:rFonts w:ascii="Arial" w:hAnsi="Arial" w:cs="Arial"/>
              </w:rPr>
            </w:pPr>
            <w:r w:rsidRPr="00F54319">
              <w:rPr>
                <w:rFonts w:ascii="Arial" w:hAnsi="Arial" w:cs="Arial"/>
              </w:rPr>
              <w:t>x</w:t>
            </w:r>
          </w:p>
        </w:tc>
        <w:tc>
          <w:tcPr>
            <w:tcW w:w="699"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Kralenketting (vijfstructuur)</w:t>
            </w:r>
          </w:p>
        </w:tc>
        <w:tc>
          <w:tcPr>
            <w:tcW w:w="73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9"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Krijtjes</w:t>
            </w:r>
          </w:p>
        </w:tc>
        <w:tc>
          <w:tcPr>
            <w:tcW w:w="738" w:type="dxa"/>
          </w:tcPr>
          <w:p w:rsidR="00584025" w:rsidRPr="00F54319" w:rsidRDefault="00584025" w:rsidP="003969F7">
            <w:pPr>
              <w:jc w:val="center"/>
              <w:rPr>
                <w:rFonts w:ascii="Arial" w:hAnsi="Arial" w:cs="Arial"/>
                <w:lang w:val="fr-FR"/>
              </w:rPr>
            </w:pPr>
          </w:p>
        </w:tc>
        <w:tc>
          <w:tcPr>
            <w:tcW w:w="699"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Lamineerapparaat</w:t>
            </w:r>
          </w:p>
        </w:tc>
        <w:tc>
          <w:tcPr>
            <w:tcW w:w="738" w:type="dxa"/>
          </w:tcPr>
          <w:p w:rsidR="00584025" w:rsidRPr="00F54319" w:rsidRDefault="00584025" w:rsidP="003969F7">
            <w:pPr>
              <w:jc w:val="center"/>
              <w:rPr>
                <w:rFonts w:ascii="Arial" w:hAnsi="Arial" w:cs="Arial"/>
                <w:lang w:val="fr-FR"/>
              </w:rPr>
            </w:pPr>
          </w:p>
        </w:tc>
        <w:tc>
          <w:tcPr>
            <w:tcW w:w="699"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Latjes in allerlei lengte maten tot een meter</w:t>
            </w:r>
          </w:p>
        </w:tc>
        <w:tc>
          <w:tcPr>
            <w:tcW w:w="738" w:type="dxa"/>
          </w:tcPr>
          <w:p w:rsidR="00584025" w:rsidRPr="00F54319" w:rsidRDefault="00584025" w:rsidP="003969F7">
            <w:pPr>
              <w:jc w:val="center"/>
              <w:rPr>
                <w:rFonts w:ascii="Arial" w:hAnsi="Arial" w:cs="Arial"/>
              </w:rPr>
            </w:pPr>
          </w:p>
        </w:tc>
        <w:tc>
          <w:tcPr>
            <w:tcW w:w="699"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Liedjes en versjes met meetbegrippen</w:t>
            </w:r>
          </w:p>
        </w:tc>
        <w:tc>
          <w:tcPr>
            <w:tcW w:w="738" w:type="dxa"/>
          </w:tcPr>
          <w:p w:rsidR="00584025" w:rsidRPr="00F54319" w:rsidRDefault="00584025" w:rsidP="003969F7">
            <w:pPr>
              <w:jc w:val="center"/>
              <w:rPr>
                <w:rFonts w:ascii="Arial" w:hAnsi="Arial" w:cs="Arial"/>
              </w:rPr>
            </w:pPr>
          </w:p>
        </w:tc>
        <w:tc>
          <w:tcPr>
            <w:tcW w:w="699"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r>
      <w:tr w:rsidR="00584025" w:rsidRPr="00F54319" w:rsidTr="00584025">
        <w:tc>
          <w:tcPr>
            <w:tcW w:w="2235" w:type="dxa"/>
          </w:tcPr>
          <w:p w:rsidR="00584025" w:rsidRPr="00F54319" w:rsidRDefault="00584025" w:rsidP="003969F7">
            <w:pPr>
              <w:pStyle w:val="Geenafstand"/>
              <w:rPr>
                <w:rFonts w:ascii="Arial" w:hAnsi="Arial" w:cs="Arial"/>
                <w:sz w:val="20"/>
                <w:szCs w:val="20"/>
              </w:rPr>
            </w:pPr>
            <w:r w:rsidRPr="00F54319">
              <w:rPr>
                <w:rFonts w:ascii="Arial" w:hAnsi="Arial" w:cs="Arial"/>
                <w:sz w:val="20"/>
                <w:szCs w:val="20"/>
              </w:rPr>
              <w:t>Liedjes en versjes waarin cijfers voorkomen of waarin geteld wordt</w:t>
            </w:r>
          </w:p>
        </w:tc>
        <w:tc>
          <w:tcPr>
            <w:tcW w:w="738" w:type="dxa"/>
          </w:tcPr>
          <w:p w:rsidR="00584025" w:rsidRPr="00F54319" w:rsidRDefault="00584025" w:rsidP="003969F7">
            <w:pPr>
              <w:jc w:val="center"/>
              <w:rPr>
                <w:rFonts w:ascii="Arial" w:hAnsi="Arial" w:cs="Arial"/>
              </w:rPr>
            </w:pPr>
            <w:r w:rsidRPr="00F54319">
              <w:rPr>
                <w:rFonts w:ascii="Arial" w:hAnsi="Arial" w:cs="Arial"/>
              </w:rPr>
              <w:t>x</w:t>
            </w:r>
          </w:p>
        </w:tc>
        <w:tc>
          <w:tcPr>
            <w:tcW w:w="699"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Magneetbord en magneten, rond, stevig, 20 stuks</w:t>
            </w:r>
          </w:p>
        </w:tc>
        <w:tc>
          <w:tcPr>
            <w:tcW w:w="738" w:type="dxa"/>
          </w:tcPr>
          <w:p w:rsidR="00584025" w:rsidRPr="00F54319" w:rsidRDefault="00584025" w:rsidP="003969F7">
            <w:pPr>
              <w:jc w:val="center"/>
              <w:rPr>
                <w:rFonts w:ascii="Arial" w:hAnsi="Arial" w:cs="Arial"/>
              </w:rPr>
            </w:pPr>
            <w:r w:rsidRPr="00F54319">
              <w:rPr>
                <w:rFonts w:ascii="Arial" w:hAnsi="Arial" w:cs="Arial"/>
              </w:rPr>
              <w:t>x</w:t>
            </w:r>
          </w:p>
        </w:tc>
        <w:tc>
          <w:tcPr>
            <w:tcW w:w="699"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Opzetplankjes (zoals gebruikt wordt bij rummikub of scrabble)</w:t>
            </w:r>
          </w:p>
        </w:tc>
        <w:tc>
          <w:tcPr>
            <w:tcW w:w="738" w:type="dxa"/>
          </w:tcPr>
          <w:p w:rsidR="00584025" w:rsidRPr="00F54319" w:rsidRDefault="00584025" w:rsidP="003969F7">
            <w:pPr>
              <w:jc w:val="center"/>
              <w:rPr>
                <w:rFonts w:ascii="Arial" w:hAnsi="Arial" w:cs="Arial"/>
              </w:rPr>
            </w:pPr>
          </w:p>
        </w:tc>
        <w:tc>
          <w:tcPr>
            <w:tcW w:w="699"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r>
      <w:tr w:rsidR="00584025" w:rsidRPr="00F54319" w:rsidTr="00584025">
        <w:tc>
          <w:tcPr>
            <w:tcW w:w="2235" w:type="dxa"/>
          </w:tcPr>
          <w:p w:rsidR="00584025" w:rsidRPr="00F54319" w:rsidRDefault="00584025" w:rsidP="003969F7">
            <w:pPr>
              <w:pStyle w:val="Geenafstand"/>
              <w:rPr>
                <w:rFonts w:ascii="Arial" w:hAnsi="Arial" w:cs="Arial"/>
                <w:sz w:val="20"/>
                <w:szCs w:val="20"/>
                <w:lang w:val="en-GB"/>
              </w:rPr>
            </w:pPr>
            <w:r w:rsidRPr="00F54319">
              <w:rPr>
                <w:rFonts w:ascii="Arial" w:hAnsi="Arial" w:cs="Arial"/>
                <w:sz w:val="20"/>
                <w:szCs w:val="20"/>
                <w:lang w:val="en-GB"/>
              </w:rPr>
              <w:t>Plastic tasjes</w:t>
            </w:r>
          </w:p>
        </w:tc>
        <w:tc>
          <w:tcPr>
            <w:tcW w:w="738" w:type="dxa"/>
          </w:tcPr>
          <w:p w:rsidR="00584025" w:rsidRPr="00F54319" w:rsidRDefault="00584025" w:rsidP="003969F7">
            <w:pPr>
              <w:jc w:val="center"/>
              <w:rPr>
                <w:rFonts w:ascii="Arial" w:hAnsi="Arial" w:cs="Arial"/>
              </w:rPr>
            </w:pPr>
          </w:p>
        </w:tc>
        <w:tc>
          <w:tcPr>
            <w:tcW w:w="699"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Post-its</w:t>
            </w:r>
          </w:p>
        </w:tc>
        <w:tc>
          <w:tcPr>
            <w:tcW w:w="73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9"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r>
      <w:tr w:rsidR="00584025" w:rsidRPr="00F54319" w:rsidTr="00584025">
        <w:tc>
          <w:tcPr>
            <w:tcW w:w="2235" w:type="dxa"/>
          </w:tcPr>
          <w:p w:rsidR="00584025" w:rsidRPr="00F54319" w:rsidRDefault="00584025" w:rsidP="003969F7">
            <w:pPr>
              <w:pStyle w:val="Geenafstand"/>
              <w:rPr>
                <w:rFonts w:ascii="Arial" w:hAnsi="Arial" w:cs="Arial"/>
                <w:sz w:val="20"/>
                <w:szCs w:val="20"/>
              </w:rPr>
            </w:pPr>
            <w:r w:rsidRPr="00F54319">
              <w:rPr>
                <w:rFonts w:ascii="Arial" w:hAnsi="Arial" w:cs="Arial"/>
                <w:sz w:val="20"/>
                <w:szCs w:val="20"/>
              </w:rPr>
              <w:t>Praatplaten en Prentenboeken waarin hoeveelheden en/of cijfers een rol spelen</w:t>
            </w:r>
          </w:p>
        </w:tc>
        <w:tc>
          <w:tcPr>
            <w:tcW w:w="738" w:type="dxa"/>
          </w:tcPr>
          <w:p w:rsidR="00584025" w:rsidRPr="00F54319" w:rsidRDefault="00584025" w:rsidP="003969F7">
            <w:pPr>
              <w:jc w:val="center"/>
              <w:rPr>
                <w:rFonts w:ascii="Arial" w:hAnsi="Arial" w:cs="Arial"/>
              </w:rPr>
            </w:pPr>
          </w:p>
        </w:tc>
        <w:tc>
          <w:tcPr>
            <w:tcW w:w="699"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Prentenboeken (tellen, begrippen)</w:t>
            </w:r>
          </w:p>
        </w:tc>
        <w:tc>
          <w:tcPr>
            <w:tcW w:w="73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9"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Prentenboeken (tijd en begrippen)</w:t>
            </w:r>
          </w:p>
        </w:tc>
        <w:tc>
          <w:tcPr>
            <w:tcW w:w="738" w:type="dxa"/>
          </w:tcPr>
          <w:p w:rsidR="00584025" w:rsidRPr="00F54319" w:rsidRDefault="00584025" w:rsidP="003969F7">
            <w:pPr>
              <w:jc w:val="center"/>
              <w:rPr>
                <w:rFonts w:ascii="Arial" w:hAnsi="Arial" w:cs="Arial"/>
                <w:lang w:val="fr-FR"/>
              </w:rPr>
            </w:pPr>
          </w:p>
        </w:tc>
        <w:tc>
          <w:tcPr>
            <w:tcW w:w="699"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 xml:space="preserve">Prentenboeken met meetbegrippen </w:t>
            </w:r>
          </w:p>
        </w:tc>
        <w:tc>
          <w:tcPr>
            <w:tcW w:w="738" w:type="dxa"/>
          </w:tcPr>
          <w:p w:rsidR="00584025" w:rsidRPr="00F54319" w:rsidRDefault="00584025" w:rsidP="003969F7">
            <w:pPr>
              <w:jc w:val="center"/>
              <w:rPr>
                <w:rFonts w:ascii="Arial" w:hAnsi="Arial" w:cs="Arial"/>
                <w:lang w:val="fr-FR"/>
              </w:rPr>
            </w:pPr>
          </w:p>
        </w:tc>
        <w:tc>
          <w:tcPr>
            <w:tcW w:w="699"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r>
      <w:tr w:rsidR="00584025" w:rsidRPr="00F54319" w:rsidTr="00584025">
        <w:tc>
          <w:tcPr>
            <w:tcW w:w="2235" w:type="dxa"/>
          </w:tcPr>
          <w:p w:rsidR="00584025" w:rsidRPr="00F54319" w:rsidRDefault="00584025" w:rsidP="003969F7">
            <w:pPr>
              <w:pStyle w:val="Geenafstand"/>
              <w:rPr>
                <w:rFonts w:ascii="Arial" w:hAnsi="Arial" w:cs="Arial"/>
                <w:sz w:val="20"/>
                <w:szCs w:val="20"/>
              </w:rPr>
            </w:pPr>
            <w:r w:rsidRPr="00F54319">
              <w:rPr>
                <w:rFonts w:ascii="Arial" w:hAnsi="Arial" w:cs="Arial"/>
                <w:sz w:val="20"/>
                <w:szCs w:val="20"/>
              </w:rPr>
              <w:t>Rekenmachines (grof, Heutema bv.)</w:t>
            </w:r>
          </w:p>
        </w:tc>
        <w:tc>
          <w:tcPr>
            <w:tcW w:w="738" w:type="dxa"/>
          </w:tcPr>
          <w:p w:rsidR="00584025" w:rsidRPr="00F54319" w:rsidRDefault="00584025" w:rsidP="003969F7">
            <w:pPr>
              <w:jc w:val="center"/>
              <w:rPr>
                <w:rFonts w:ascii="Arial" w:hAnsi="Arial" w:cs="Arial"/>
                <w:lang w:val="fr-FR"/>
              </w:rPr>
            </w:pPr>
          </w:p>
        </w:tc>
        <w:tc>
          <w:tcPr>
            <w:tcW w:w="699"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r>
      <w:tr w:rsidR="00584025" w:rsidRPr="00F54319" w:rsidTr="00584025">
        <w:tc>
          <w:tcPr>
            <w:tcW w:w="2235" w:type="dxa"/>
          </w:tcPr>
          <w:p w:rsidR="00584025" w:rsidRPr="00F54319" w:rsidRDefault="00584025" w:rsidP="003969F7">
            <w:pPr>
              <w:pStyle w:val="Geenafstand"/>
              <w:rPr>
                <w:rFonts w:ascii="Arial" w:hAnsi="Arial" w:cs="Arial"/>
                <w:sz w:val="20"/>
                <w:szCs w:val="20"/>
              </w:rPr>
            </w:pPr>
            <w:r w:rsidRPr="00F54319">
              <w:rPr>
                <w:rFonts w:ascii="Arial" w:hAnsi="Arial" w:cs="Arial"/>
                <w:sz w:val="20"/>
                <w:szCs w:val="20"/>
              </w:rPr>
              <w:t>Schalen in allerlei maten</w:t>
            </w:r>
          </w:p>
        </w:tc>
        <w:tc>
          <w:tcPr>
            <w:tcW w:w="738" w:type="dxa"/>
          </w:tcPr>
          <w:p w:rsidR="00584025" w:rsidRPr="00F54319" w:rsidRDefault="00584025" w:rsidP="003969F7">
            <w:pPr>
              <w:jc w:val="center"/>
              <w:rPr>
                <w:rFonts w:ascii="Arial" w:hAnsi="Arial" w:cs="Arial"/>
                <w:lang w:val="fr-FR"/>
              </w:rPr>
            </w:pPr>
          </w:p>
        </w:tc>
        <w:tc>
          <w:tcPr>
            <w:tcW w:w="699"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r>
      <w:tr w:rsidR="00584025" w:rsidRPr="00F54319" w:rsidTr="00584025">
        <w:tc>
          <w:tcPr>
            <w:tcW w:w="2235" w:type="dxa"/>
          </w:tcPr>
          <w:p w:rsidR="00584025" w:rsidRPr="00F54319" w:rsidRDefault="00584025" w:rsidP="003969F7">
            <w:pPr>
              <w:pStyle w:val="Geenafstand"/>
              <w:rPr>
                <w:rFonts w:ascii="Arial" w:hAnsi="Arial" w:cs="Arial"/>
                <w:sz w:val="20"/>
                <w:szCs w:val="20"/>
              </w:rPr>
            </w:pPr>
            <w:r w:rsidRPr="00F54319">
              <w:rPr>
                <w:rFonts w:ascii="Arial" w:hAnsi="Arial" w:cs="Arial"/>
                <w:sz w:val="20"/>
                <w:szCs w:val="20"/>
              </w:rPr>
              <w:t>Schepmateriaal</w:t>
            </w:r>
          </w:p>
        </w:tc>
        <w:tc>
          <w:tcPr>
            <w:tcW w:w="738" w:type="dxa"/>
          </w:tcPr>
          <w:p w:rsidR="00584025" w:rsidRPr="00F54319" w:rsidRDefault="00584025" w:rsidP="003969F7">
            <w:pPr>
              <w:jc w:val="center"/>
              <w:rPr>
                <w:rFonts w:ascii="Arial" w:hAnsi="Arial" w:cs="Arial"/>
                <w:lang w:val="fr-FR"/>
              </w:rPr>
            </w:pPr>
          </w:p>
        </w:tc>
        <w:tc>
          <w:tcPr>
            <w:tcW w:w="699"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 xml:space="preserve">Spelletjes waarbij doorgeteld en op- en </w:t>
            </w:r>
            <w:r w:rsidRPr="00F54319">
              <w:rPr>
                <w:rFonts w:ascii="Arial" w:hAnsi="Arial" w:cs="Arial"/>
                <w:szCs w:val="20"/>
              </w:rPr>
              <w:lastRenderedPageBreak/>
              <w:t>afgeteld wordt en (in-) formeel gerekend. Denk hierbij aan Ganzenbord, Kaartspelletjes, Mens-erger-je-niet, sjoelen, kaarten, rummikub, dartspel,           vier-op-een-rij, voetbalspel, zelfbedachte spelletjes</w:t>
            </w:r>
          </w:p>
        </w:tc>
        <w:tc>
          <w:tcPr>
            <w:tcW w:w="738" w:type="dxa"/>
          </w:tcPr>
          <w:p w:rsidR="00584025" w:rsidRPr="00F54319" w:rsidRDefault="00584025" w:rsidP="003969F7">
            <w:pPr>
              <w:jc w:val="center"/>
              <w:rPr>
                <w:rFonts w:ascii="Arial" w:hAnsi="Arial" w:cs="Arial"/>
              </w:rPr>
            </w:pPr>
            <w:r w:rsidRPr="00F54319">
              <w:rPr>
                <w:rFonts w:ascii="Arial" w:hAnsi="Arial" w:cs="Arial"/>
              </w:rPr>
              <w:lastRenderedPageBreak/>
              <w:t>x</w:t>
            </w:r>
          </w:p>
        </w:tc>
        <w:tc>
          <w:tcPr>
            <w:tcW w:w="699"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lastRenderedPageBreak/>
              <w:t>Spelletjes en bijbehorende attributen waar tijd een rol speelt (snelste, zandloper, wekker, stopwatch)</w:t>
            </w:r>
          </w:p>
        </w:tc>
        <w:tc>
          <w:tcPr>
            <w:tcW w:w="738" w:type="dxa"/>
          </w:tcPr>
          <w:p w:rsidR="00584025" w:rsidRPr="00F54319" w:rsidRDefault="00584025" w:rsidP="003969F7">
            <w:pPr>
              <w:jc w:val="center"/>
              <w:rPr>
                <w:rFonts w:ascii="Arial" w:hAnsi="Arial" w:cs="Arial"/>
              </w:rPr>
            </w:pPr>
          </w:p>
        </w:tc>
        <w:tc>
          <w:tcPr>
            <w:tcW w:w="699"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r w:rsidRPr="00F54319">
              <w:rPr>
                <w:rFonts w:ascii="Arial" w:hAnsi="Arial" w:cs="Arial"/>
              </w:rPr>
              <w:t>x</w:t>
            </w:r>
          </w:p>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Spiegel</w:t>
            </w:r>
          </w:p>
        </w:tc>
        <w:tc>
          <w:tcPr>
            <w:tcW w:w="738" w:type="dxa"/>
          </w:tcPr>
          <w:p w:rsidR="00584025" w:rsidRPr="00F54319" w:rsidRDefault="00584025" w:rsidP="003969F7">
            <w:pPr>
              <w:jc w:val="center"/>
              <w:rPr>
                <w:rFonts w:ascii="Arial" w:hAnsi="Arial" w:cs="Arial"/>
                <w:lang w:val="fr-FR"/>
              </w:rPr>
            </w:pPr>
          </w:p>
        </w:tc>
        <w:tc>
          <w:tcPr>
            <w:tcW w:w="699"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Stroken van papier en karton, diverse kleuren en formaten van 1 cm tot 5 meter lang</w:t>
            </w:r>
          </w:p>
        </w:tc>
        <w:tc>
          <w:tcPr>
            <w:tcW w:w="738" w:type="dxa"/>
          </w:tcPr>
          <w:p w:rsidR="00584025" w:rsidRPr="00F54319" w:rsidRDefault="00584025" w:rsidP="003969F7">
            <w:pPr>
              <w:jc w:val="center"/>
              <w:rPr>
                <w:rFonts w:ascii="Arial" w:hAnsi="Arial" w:cs="Arial"/>
              </w:rPr>
            </w:pPr>
          </w:p>
        </w:tc>
        <w:tc>
          <w:tcPr>
            <w:tcW w:w="699"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c>
          <w:tcPr>
            <w:tcW w:w="706" w:type="dxa"/>
          </w:tcPr>
          <w:p w:rsidR="00584025" w:rsidRPr="00F54319" w:rsidRDefault="00584025" w:rsidP="003969F7">
            <w:pPr>
              <w:jc w:val="center"/>
              <w:rPr>
                <w:rFonts w:ascii="Arial" w:hAnsi="Arial" w:cs="Arial"/>
              </w:rPr>
            </w:pPr>
            <w:r w:rsidRPr="00F54319">
              <w:rPr>
                <w:rFonts w:ascii="Arial" w:hAnsi="Arial" w:cs="Arial"/>
              </w:rPr>
              <w:t>x</w:t>
            </w:r>
          </w:p>
        </w:tc>
        <w:tc>
          <w:tcPr>
            <w:tcW w:w="698" w:type="dxa"/>
          </w:tcPr>
          <w:p w:rsidR="00584025" w:rsidRPr="00F54319" w:rsidRDefault="00584025" w:rsidP="003969F7">
            <w:pPr>
              <w:jc w:val="center"/>
              <w:rPr>
                <w:rFonts w:ascii="Arial" w:hAnsi="Arial" w:cs="Arial"/>
              </w:rPr>
            </w:pPr>
            <w:r w:rsidRPr="00F54319">
              <w:rPr>
                <w:rFonts w:ascii="Arial" w:hAnsi="Arial" w:cs="Arial"/>
              </w:rPr>
              <w:t>x</w:t>
            </w:r>
          </w:p>
        </w:tc>
        <w:tc>
          <w:tcPr>
            <w:tcW w:w="706" w:type="dxa"/>
          </w:tcPr>
          <w:p w:rsidR="00584025" w:rsidRPr="00F54319" w:rsidRDefault="00584025" w:rsidP="003969F7">
            <w:pPr>
              <w:jc w:val="center"/>
              <w:rPr>
                <w:rFonts w:ascii="Arial" w:hAnsi="Arial" w:cs="Arial"/>
              </w:rPr>
            </w:pPr>
          </w:p>
        </w:tc>
        <w:tc>
          <w:tcPr>
            <w:tcW w:w="698" w:type="dxa"/>
          </w:tcPr>
          <w:p w:rsidR="00584025" w:rsidRPr="00F54319" w:rsidRDefault="00584025" w:rsidP="003969F7">
            <w:pPr>
              <w:jc w:val="center"/>
              <w:rPr>
                <w:rFonts w:ascii="Arial" w:hAnsi="Arial" w:cs="Arial"/>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Voelzakken (ondoorzichtige tassen)</w:t>
            </w:r>
          </w:p>
        </w:tc>
        <w:tc>
          <w:tcPr>
            <w:tcW w:w="73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9"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p>
        </w:tc>
        <w:tc>
          <w:tcPr>
            <w:tcW w:w="698" w:type="dxa"/>
          </w:tcPr>
          <w:p w:rsidR="00584025" w:rsidRPr="00F54319" w:rsidRDefault="00584025" w:rsidP="003969F7">
            <w:pPr>
              <w:jc w:val="center"/>
              <w:rPr>
                <w:rFonts w:ascii="Arial" w:hAnsi="Arial" w:cs="Arial"/>
                <w:lang w:val="fr-FR"/>
              </w:rPr>
            </w:pPr>
          </w:p>
        </w:tc>
      </w:tr>
      <w:tr w:rsidR="00584025" w:rsidRPr="00F54319" w:rsidTr="00584025">
        <w:tc>
          <w:tcPr>
            <w:tcW w:w="2235" w:type="dxa"/>
          </w:tcPr>
          <w:p w:rsidR="00584025" w:rsidRPr="00F54319" w:rsidRDefault="00584025" w:rsidP="003969F7">
            <w:pPr>
              <w:rPr>
                <w:rFonts w:ascii="Arial" w:hAnsi="Arial" w:cs="Arial"/>
                <w:szCs w:val="20"/>
              </w:rPr>
            </w:pPr>
            <w:r w:rsidRPr="00F54319">
              <w:rPr>
                <w:rFonts w:ascii="Arial" w:hAnsi="Arial" w:cs="Arial"/>
                <w:szCs w:val="20"/>
              </w:rPr>
              <w:t xml:space="preserve">(Was-)lijn met knijpers </w:t>
            </w:r>
          </w:p>
        </w:tc>
        <w:tc>
          <w:tcPr>
            <w:tcW w:w="73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9"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706" w:type="dxa"/>
          </w:tcPr>
          <w:p w:rsidR="00584025" w:rsidRPr="00F54319" w:rsidRDefault="00584025" w:rsidP="003969F7">
            <w:pPr>
              <w:jc w:val="center"/>
              <w:rPr>
                <w:rFonts w:ascii="Arial" w:hAnsi="Arial" w:cs="Arial"/>
                <w:lang w:val="fr-FR"/>
              </w:rPr>
            </w:pPr>
            <w:r w:rsidRPr="00F54319">
              <w:rPr>
                <w:rFonts w:ascii="Arial" w:hAnsi="Arial" w:cs="Arial"/>
                <w:lang w:val="fr-FR"/>
              </w:rPr>
              <w:t>x</w:t>
            </w:r>
          </w:p>
        </w:tc>
        <w:tc>
          <w:tcPr>
            <w:tcW w:w="698" w:type="dxa"/>
          </w:tcPr>
          <w:p w:rsidR="00584025" w:rsidRPr="00F54319" w:rsidRDefault="00584025" w:rsidP="003969F7">
            <w:pPr>
              <w:jc w:val="center"/>
              <w:rPr>
                <w:rFonts w:ascii="Arial" w:hAnsi="Arial" w:cs="Arial"/>
                <w:lang w:val="fr-FR"/>
              </w:rPr>
            </w:pPr>
          </w:p>
        </w:tc>
      </w:tr>
    </w:tbl>
    <w:p w:rsidR="00584025" w:rsidRPr="00F54319" w:rsidRDefault="00584025" w:rsidP="00584025">
      <w:pPr>
        <w:rPr>
          <w:rFonts w:ascii="Arial" w:hAnsi="Arial" w:cs="Arial"/>
          <w:lang w:val="fr-FR"/>
        </w:rPr>
      </w:pPr>
    </w:p>
    <w:p w:rsidR="003969F7" w:rsidRPr="00F54319" w:rsidRDefault="003969F7">
      <w:pPr>
        <w:spacing w:line="240" w:lineRule="atLeast"/>
        <w:rPr>
          <w:rFonts w:ascii="Arial" w:hAnsi="Arial" w:cs="Arial"/>
          <w:szCs w:val="20"/>
        </w:rPr>
      </w:pPr>
    </w:p>
    <w:sectPr w:rsidR="003969F7" w:rsidRPr="00F54319" w:rsidSect="00B67CEF">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9F7" w:rsidRDefault="003969F7" w:rsidP="0022235C">
      <w:r>
        <w:separator/>
      </w:r>
    </w:p>
  </w:endnote>
  <w:endnote w:type="continuationSeparator" w:id="0">
    <w:p w:rsidR="003969F7" w:rsidRDefault="003969F7" w:rsidP="0022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586735839"/>
      <w:docPartObj>
        <w:docPartGallery w:val="Page Numbers (Bottom of Page)"/>
        <w:docPartUnique/>
      </w:docPartObj>
    </w:sdtPr>
    <w:sdtContent>
      <w:p w:rsidR="003969F7" w:rsidRPr="0022235C" w:rsidRDefault="003969F7">
        <w:pPr>
          <w:pStyle w:val="Voettekst"/>
          <w:rPr>
            <w:rFonts w:asciiTheme="minorHAnsi" w:hAnsiTheme="minorHAnsi" w:cstheme="minorHAnsi"/>
          </w:rPr>
        </w:pPr>
        <w:r w:rsidRPr="0022235C">
          <w:rPr>
            <w:rFonts w:asciiTheme="minorHAnsi" w:hAnsiTheme="minorHAnsi" w:cstheme="minorHAnsi"/>
          </w:rPr>
          <w:fldChar w:fldCharType="begin"/>
        </w:r>
        <w:r w:rsidRPr="0022235C">
          <w:rPr>
            <w:rFonts w:asciiTheme="minorHAnsi" w:hAnsiTheme="minorHAnsi" w:cstheme="minorHAnsi"/>
          </w:rPr>
          <w:instrText>PAGE   \* MERGEFORMAT</w:instrText>
        </w:r>
        <w:r w:rsidRPr="0022235C">
          <w:rPr>
            <w:rFonts w:asciiTheme="minorHAnsi" w:hAnsiTheme="minorHAnsi" w:cstheme="minorHAnsi"/>
          </w:rPr>
          <w:fldChar w:fldCharType="separate"/>
        </w:r>
        <w:r w:rsidR="006E5DAC">
          <w:rPr>
            <w:rFonts w:asciiTheme="minorHAnsi" w:hAnsiTheme="minorHAnsi" w:cstheme="minorHAnsi"/>
            <w:noProof/>
          </w:rPr>
          <w:t>29</w:t>
        </w:r>
        <w:r w:rsidRPr="0022235C">
          <w:rPr>
            <w:rFonts w:asciiTheme="minorHAnsi" w:hAnsiTheme="minorHAnsi" w:cstheme="minorHAnsi"/>
          </w:rPr>
          <w:fldChar w:fldCharType="end"/>
        </w:r>
        <w:r w:rsidRPr="0022235C">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22235C">
          <w:rPr>
            <w:rFonts w:asciiTheme="minorHAnsi" w:hAnsiTheme="minorHAnsi" w:cstheme="minorHAnsi"/>
          </w:rPr>
          <w:t>Materialenlijst Rekenboog.zml</w:t>
        </w:r>
      </w:p>
    </w:sdtContent>
  </w:sdt>
  <w:p w:rsidR="003969F7" w:rsidRDefault="003969F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9F7" w:rsidRDefault="003969F7" w:rsidP="0022235C">
      <w:r>
        <w:separator/>
      </w:r>
    </w:p>
  </w:footnote>
  <w:footnote w:type="continuationSeparator" w:id="0">
    <w:p w:rsidR="003969F7" w:rsidRDefault="003969F7" w:rsidP="00222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822E3"/>
    <w:multiLevelType w:val="hybridMultilevel"/>
    <w:tmpl w:val="4CC0BD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5C"/>
    <w:rsid w:val="0001092B"/>
    <w:rsid w:val="000209E7"/>
    <w:rsid w:val="00092A15"/>
    <w:rsid w:val="000C3D60"/>
    <w:rsid w:val="000D2B5D"/>
    <w:rsid w:val="001C567B"/>
    <w:rsid w:val="001C7460"/>
    <w:rsid w:val="0022235C"/>
    <w:rsid w:val="002513FA"/>
    <w:rsid w:val="00272023"/>
    <w:rsid w:val="002B5796"/>
    <w:rsid w:val="002B5D5C"/>
    <w:rsid w:val="003275D4"/>
    <w:rsid w:val="0036541B"/>
    <w:rsid w:val="003969F7"/>
    <w:rsid w:val="003A6EE0"/>
    <w:rsid w:val="003D5531"/>
    <w:rsid w:val="003E0520"/>
    <w:rsid w:val="003E1030"/>
    <w:rsid w:val="003F1EA5"/>
    <w:rsid w:val="00471664"/>
    <w:rsid w:val="00490499"/>
    <w:rsid w:val="004B3216"/>
    <w:rsid w:val="004C2D14"/>
    <w:rsid w:val="004E1D61"/>
    <w:rsid w:val="00584025"/>
    <w:rsid w:val="005D753A"/>
    <w:rsid w:val="005F00C2"/>
    <w:rsid w:val="006E3B3D"/>
    <w:rsid w:val="006E5DAC"/>
    <w:rsid w:val="00702977"/>
    <w:rsid w:val="0072463F"/>
    <w:rsid w:val="00730D7F"/>
    <w:rsid w:val="00747E0F"/>
    <w:rsid w:val="008A21F6"/>
    <w:rsid w:val="008D5E49"/>
    <w:rsid w:val="00926AE2"/>
    <w:rsid w:val="009276C9"/>
    <w:rsid w:val="00A070E7"/>
    <w:rsid w:val="00A423DA"/>
    <w:rsid w:val="00B03F91"/>
    <w:rsid w:val="00B67CEF"/>
    <w:rsid w:val="00B94996"/>
    <w:rsid w:val="00BE769D"/>
    <w:rsid w:val="00C3083A"/>
    <w:rsid w:val="00C36BD5"/>
    <w:rsid w:val="00C7184B"/>
    <w:rsid w:val="00CA0179"/>
    <w:rsid w:val="00D125E5"/>
    <w:rsid w:val="00D1266F"/>
    <w:rsid w:val="00D62A02"/>
    <w:rsid w:val="00DB07EE"/>
    <w:rsid w:val="00E11047"/>
    <w:rsid w:val="00E77EA7"/>
    <w:rsid w:val="00E821AF"/>
    <w:rsid w:val="00F0188D"/>
    <w:rsid w:val="00F24011"/>
    <w:rsid w:val="00F54319"/>
    <w:rsid w:val="00F901F3"/>
    <w:rsid w:val="00F94F26"/>
    <w:rsid w:val="00FC4E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AF06A-7E71-49A9-AA62-A8A0982E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heme="minorBidi"/>
        <w:sz w:val="22"/>
        <w:szCs w:val="22"/>
        <w:lang w:val="nl-NL"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6EE0"/>
    <w:pPr>
      <w:spacing w:line="240" w:lineRule="auto"/>
    </w:pPr>
    <w:rPr>
      <w:rFonts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rFonts w:cs="Arial"/>
      <w:sz w:val="17"/>
      <w:szCs w:val="17"/>
    </w:rPr>
  </w:style>
  <w:style w:type="table" w:styleId="Tabelraster">
    <w:name w:val="Table Grid"/>
    <w:basedOn w:val="Standaardtabel"/>
    <w:rsid w:val="009276C9"/>
    <w:pPr>
      <w:overflowPunct w:val="0"/>
      <w:autoSpaceDE w:val="0"/>
      <w:autoSpaceDN w:val="0"/>
      <w:adjustRightInd w:val="0"/>
      <w:spacing w:after="240"/>
      <w:textAlignment w:val="baseline"/>
    </w:pPr>
    <w:rPr>
      <w:rFonts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2235C"/>
    <w:pPr>
      <w:spacing w:line="240" w:lineRule="auto"/>
    </w:pPr>
    <w:rPr>
      <w:rFonts w:eastAsiaTheme="minorHAnsi"/>
    </w:rPr>
  </w:style>
  <w:style w:type="paragraph" w:styleId="Koptekst">
    <w:name w:val="header"/>
    <w:basedOn w:val="Standaard"/>
    <w:link w:val="KoptekstChar"/>
    <w:uiPriority w:val="99"/>
    <w:unhideWhenUsed/>
    <w:rsid w:val="0022235C"/>
    <w:pPr>
      <w:tabs>
        <w:tab w:val="center" w:pos="4536"/>
        <w:tab w:val="right" w:pos="9072"/>
      </w:tabs>
    </w:pPr>
  </w:style>
  <w:style w:type="character" w:customStyle="1" w:styleId="KoptekstChar">
    <w:name w:val="Koptekst Char"/>
    <w:basedOn w:val="Standaardalinea-lettertype"/>
    <w:link w:val="Koptekst"/>
    <w:uiPriority w:val="99"/>
    <w:rsid w:val="0022235C"/>
    <w:rPr>
      <w:rFonts w:cs="Times New Roman"/>
      <w:sz w:val="20"/>
      <w:szCs w:val="24"/>
      <w:lang w:eastAsia="nl-NL"/>
    </w:rPr>
  </w:style>
  <w:style w:type="paragraph" w:styleId="Voettekst">
    <w:name w:val="footer"/>
    <w:basedOn w:val="Standaard"/>
    <w:link w:val="VoettekstChar"/>
    <w:uiPriority w:val="99"/>
    <w:unhideWhenUsed/>
    <w:rsid w:val="0022235C"/>
    <w:pPr>
      <w:tabs>
        <w:tab w:val="center" w:pos="4536"/>
        <w:tab w:val="right" w:pos="9072"/>
      </w:tabs>
    </w:pPr>
  </w:style>
  <w:style w:type="character" w:customStyle="1" w:styleId="VoettekstChar">
    <w:name w:val="Voettekst Char"/>
    <w:basedOn w:val="Standaardalinea-lettertype"/>
    <w:link w:val="Voettekst"/>
    <w:uiPriority w:val="99"/>
    <w:rsid w:val="0022235C"/>
    <w:rPr>
      <w:rFonts w:cs="Times New Roman"/>
      <w:sz w:val="20"/>
      <w:szCs w:val="24"/>
      <w:lang w:eastAsia="nl-NL"/>
    </w:rPr>
  </w:style>
  <w:style w:type="character" w:styleId="Hyperlink">
    <w:name w:val="Hyperlink"/>
    <w:uiPriority w:val="99"/>
    <w:rsid w:val="0022235C"/>
    <w:rPr>
      <w:color w:val="0000FF"/>
      <w:u w:val="single"/>
    </w:rPr>
  </w:style>
  <w:style w:type="paragraph" w:customStyle="1" w:styleId="Default">
    <w:name w:val="Default"/>
    <w:rsid w:val="00747E0F"/>
    <w:pPr>
      <w:autoSpaceDE w:val="0"/>
      <w:autoSpaceDN w:val="0"/>
      <w:adjustRightInd w:val="0"/>
      <w:spacing w:line="240" w:lineRule="auto"/>
    </w:pPr>
    <w:rPr>
      <w:rFonts w:eastAsiaTheme="minorHAnsi" w:cs="Verdana"/>
      <w:color w:val="000000"/>
      <w:sz w:val="24"/>
      <w:szCs w:val="24"/>
    </w:rPr>
  </w:style>
  <w:style w:type="paragraph" w:styleId="Ballontekst">
    <w:name w:val="Balloon Text"/>
    <w:basedOn w:val="Standaard"/>
    <w:link w:val="BallontekstChar"/>
    <w:uiPriority w:val="99"/>
    <w:semiHidden/>
    <w:unhideWhenUsed/>
    <w:rsid w:val="00F901F3"/>
    <w:rPr>
      <w:rFonts w:ascii="Tahoma" w:hAnsi="Tahoma" w:cs="Tahoma"/>
      <w:sz w:val="16"/>
      <w:szCs w:val="16"/>
    </w:rPr>
  </w:style>
  <w:style w:type="character" w:customStyle="1" w:styleId="BallontekstChar">
    <w:name w:val="Ballontekst Char"/>
    <w:basedOn w:val="Standaardalinea-lettertype"/>
    <w:link w:val="Ballontekst"/>
    <w:uiPriority w:val="99"/>
    <w:semiHidden/>
    <w:rsid w:val="00F901F3"/>
    <w:rPr>
      <w:rFonts w:ascii="Tahoma" w:hAnsi="Tahoma" w:cs="Tahoma"/>
      <w:sz w:val="16"/>
      <w:szCs w:val="16"/>
      <w:lang w:eastAsia="nl-NL"/>
    </w:rPr>
  </w:style>
  <w:style w:type="paragraph" w:styleId="Lijstalinea">
    <w:name w:val="List Paragraph"/>
    <w:basedOn w:val="Standaard"/>
    <w:uiPriority w:val="34"/>
    <w:qFormat/>
    <w:rsid w:val="000209E7"/>
    <w:pPr>
      <w:ind w:left="720"/>
      <w:contextualSpacing/>
    </w:pPr>
  </w:style>
  <w:style w:type="paragraph" w:customStyle="1" w:styleId="SLO-Titel">
    <w:name w:val="SLO-Titel"/>
    <w:basedOn w:val="Standaard"/>
    <w:next w:val="Standaard"/>
    <w:rsid w:val="00F54319"/>
    <w:pPr>
      <w:overflowPunct w:val="0"/>
      <w:autoSpaceDE w:val="0"/>
      <w:autoSpaceDN w:val="0"/>
      <w:adjustRightInd w:val="0"/>
      <w:spacing w:line="600" w:lineRule="exact"/>
      <w:textAlignment w:val="baseline"/>
    </w:pPr>
    <w:rPr>
      <w:rFonts w:ascii="Arial" w:hAnsi="Arial"/>
      <w:b/>
      <w:sz w:val="44"/>
      <w:szCs w:val="20"/>
    </w:rPr>
  </w:style>
  <w:style w:type="paragraph" w:customStyle="1" w:styleId="SLO-Ondertitel">
    <w:name w:val="SLO-Ondertitel"/>
    <w:basedOn w:val="SLO-Titel"/>
    <w:next w:val="Standaard"/>
    <w:rsid w:val="00F54319"/>
    <w:pPr>
      <w:spacing w:before="200" w:line="240" w:lineRule="exact"/>
    </w:pPr>
    <w:rPr>
      <w:b w:val="0"/>
      <w:sz w:val="20"/>
    </w:rPr>
  </w:style>
  <w:style w:type="character" w:customStyle="1" w:styleId="Standaardvet">
    <w:name w:val="Standaard_vet"/>
    <w:basedOn w:val="Standaardalinea-lettertype"/>
    <w:rsid w:val="00F54319"/>
    <w:rPr>
      <w:rFonts w:ascii="Arial" w:hAnsi="Arial"/>
      <w:b/>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gischool.nl/po/community12/?page=custom&amp;file=dagen.html"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gischool.nl/po/community12/?page=custom&amp;file=dage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Rekenboog</RepProjectName>
    <RepApaNotation xmlns="http://schemas.microsoft.com/sharepoint/v3" xsi:nil="true"/>
    <_dlc_DocId xmlns="7106a2ac-038a-457f-8b58-ec67130d9d6d">47XQ5P3E4USX-10-1565</_dlc_DocId>
    <_dlc_DocIdUrl xmlns="7106a2ac-038a-457f-8b58-ec67130d9d6d">
      <Url>http://downloads.slo.nl/_layouts/15/DocIdRedir.aspx?ID=47XQ5P3E4USX-10-1565</Url>
      <Description>47XQ5P3E4USX-10-1565</Description>
    </_dlc_DocIdUrl>
  </documentManagement>
</p:properties>
</file>

<file path=customXml/itemProps1.xml><?xml version="1.0" encoding="utf-8"?>
<ds:datastoreItem xmlns:ds="http://schemas.openxmlformats.org/officeDocument/2006/customXml" ds:itemID="{087E9320-942F-4A3C-9831-2FE57BDEF005}"/>
</file>

<file path=customXml/itemProps2.xml><?xml version="1.0" encoding="utf-8"?>
<ds:datastoreItem xmlns:ds="http://schemas.openxmlformats.org/officeDocument/2006/customXml" ds:itemID="{3983321F-6CCC-47DA-8D24-A06E68F25CC3}"/>
</file>

<file path=customXml/itemProps3.xml><?xml version="1.0" encoding="utf-8"?>
<ds:datastoreItem xmlns:ds="http://schemas.openxmlformats.org/officeDocument/2006/customXml" ds:itemID="{5747BFF8-4659-42BA-894F-A4BF94E3C822}"/>
</file>

<file path=customXml/itemProps4.xml><?xml version="1.0" encoding="utf-8"?>
<ds:datastoreItem xmlns:ds="http://schemas.openxmlformats.org/officeDocument/2006/customXml" ds:itemID="{1B401921-D8C7-4777-AD00-6A0C796849E0}"/>
</file>

<file path=customXml/itemProps5.xml><?xml version="1.0" encoding="utf-8"?>
<ds:datastoreItem xmlns:ds="http://schemas.openxmlformats.org/officeDocument/2006/customXml" ds:itemID="{015E5489-6629-409F-B57E-445DB623C0D5}"/>
</file>

<file path=docProps/app.xml><?xml version="1.0" encoding="utf-8"?>
<Properties xmlns="http://schemas.openxmlformats.org/officeDocument/2006/extended-properties" xmlns:vt="http://schemas.openxmlformats.org/officeDocument/2006/docPropsVTypes">
  <Template>FEFAD65D.dotm</Template>
  <TotalTime>7</TotalTime>
  <Pages>30</Pages>
  <Words>3609</Words>
  <Characters>24042</Characters>
  <Application>Microsoft Office Word</Application>
  <DocSecurity>0</DocSecurity>
  <Lines>12021</Lines>
  <Paragraphs>3950</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23701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Materialenlijst Rekenboog zml</dc:title>
  <dc:creator>Mariel Cordang</dc:creator>
  <cp:lastModifiedBy>Christel Broekmaat</cp:lastModifiedBy>
  <cp:revision>4</cp:revision>
  <dcterms:created xsi:type="dcterms:W3CDTF">2015-04-28T11:06:00Z</dcterms:created>
  <dcterms:modified xsi:type="dcterms:W3CDTF">2015-04-28T11:11:00Z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35d5a5a9-a7b1-41fc-adf6-1438fc810966</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