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438" w:rsidRPr="007C2FC8" w:rsidRDefault="00850438" w:rsidP="007C2FC8">
      <w:pPr>
        <w:rPr>
          <w:rFonts w:ascii="Arial" w:hAnsi="Arial" w:cs="Arial"/>
          <w:b/>
          <w:i/>
          <w:sz w:val="24"/>
        </w:rPr>
      </w:pPr>
      <w:r w:rsidRPr="007C2FC8">
        <w:rPr>
          <w:rFonts w:ascii="Arial" w:hAnsi="Arial" w:cs="Arial"/>
          <w:b/>
          <w:sz w:val="24"/>
        </w:rPr>
        <w:t xml:space="preserve">Cool </w:t>
      </w:r>
      <w:proofErr w:type="spellStart"/>
      <w:r w:rsidRPr="007C2FC8">
        <w:rPr>
          <w:rFonts w:ascii="Arial" w:hAnsi="Arial" w:cs="Arial"/>
          <w:b/>
          <w:sz w:val="24"/>
        </w:rPr>
        <w:t>Koales</w:t>
      </w:r>
      <w:proofErr w:type="spellEnd"/>
    </w:p>
    <w:p w:rsidR="00850438" w:rsidRPr="007C2FC8" w:rsidRDefault="00B242AA" w:rsidP="007C2FC8">
      <w:pPr>
        <w:rPr>
          <w:rFonts w:ascii="Arial" w:hAnsi="Arial" w:cs="Arial"/>
          <w:i/>
          <w:sz w:val="18"/>
          <w:szCs w:val="18"/>
        </w:rPr>
      </w:pPr>
      <w:r>
        <w:rPr>
          <w:rFonts w:ascii="Arial" w:hAnsi="Arial" w:cs="Arial"/>
          <w:i/>
          <w:sz w:val="18"/>
          <w:szCs w:val="18"/>
        </w:rPr>
        <w:t xml:space="preserve">Opdracht: </w:t>
      </w:r>
      <w:r w:rsidR="00850438" w:rsidRPr="007C2FC8">
        <w:rPr>
          <w:rFonts w:ascii="Arial" w:hAnsi="Arial" w:cs="Arial"/>
          <w:i/>
          <w:sz w:val="18"/>
          <w:szCs w:val="18"/>
        </w:rPr>
        <w:t>Gesprekken voeren en schrijven</w:t>
      </w:r>
    </w:p>
    <w:p w:rsidR="007C2FC8" w:rsidRDefault="007C2FC8" w:rsidP="00850438">
      <w:pPr>
        <w:spacing w:line="240" w:lineRule="atLeast"/>
        <w:rPr>
          <w:lang w:eastAsia="en-US"/>
        </w:rPr>
      </w:pPr>
    </w:p>
    <w:p w:rsidR="00B242AA" w:rsidRPr="00850438" w:rsidRDefault="00B242AA" w:rsidP="00850438">
      <w:pPr>
        <w:spacing w:line="240" w:lineRule="atLeast"/>
        <w:rPr>
          <w:lang w:eastAsia="en-US"/>
        </w:rPr>
      </w:pPr>
    </w:p>
    <w:p w:rsidR="00850438" w:rsidRPr="007C2FC8" w:rsidRDefault="007C2FC8" w:rsidP="007C2FC8">
      <w:pPr>
        <w:rPr>
          <w:rFonts w:ascii="Arial" w:hAnsi="Arial" w:cs="Arial"/>
          <w:b/>
        </w:rPr>
      </w:pPr>
      <w:bookmarkStart w:id="0" w:name="_Toc408409999"/>
      <w:r>
        <w:rPr>
          <w:rFonts w:ascii="Arial" w:hAnsi="Arial" w:cs="Arial"/>
          <w:b/>
        </w:rPr>
        <w:t xml:space="preserve">1. </w:t>
      </w:r>
      <w:r w:rsidR="00850438" w:rsidRPr="007C2FC8">
        <w:rPr>
          <w:rFonts w:ascii="Arial" w:hAnsi="Arial" w:cs="Arial"/>
          <w:b/>
        </w:rPr>
        <w:t>Inleiding</w:t>
      </w:r>
      <w:bookmarkEnd w:id="0"/>
    </w:p>
    <w:p w:rsidR="00850438" w:rsidRPr="007C2FC8" w:rsidRDefault="00850438" w:rsidP="00850438">
      <w:pPr>
        <w:spacing w:line="240" w:lineRule="atLeast"/>
        <w:rPr>
          <w:rFonts w:ascii="Arial" w:hAnsi="Arial" w:cs="Arial"/>
          <w:color w:val="000000" w:themeColor="text1"/>
          <w:sz w:val="18"/>
          <w:szCs w:val="18"/>
        </w:rPr>
      </w:pPr>
    </w:p>
    <w:tbl>
      <w:tblPr>
        <w:tblStyle w:val="Tabelraster"/>
        <w:tblW w:w="0" w:type="auto"/>
        <w:tblInd w:w="250" w:type="dxa"/>
        <w:tblLook w:val="04A0" w:firstRow="1" w:lastRow="0" w:firstColumn="1" w:lastColumn="0" w:noHBand="0" w:noVBand="1"/>
      </w:tblPr>
      <w:tblGrid>
        <w:gridCol w:w="2847"/>
        <w:gridCol w:w="5226"/>
      </w:tblGrid>
      <w:tr w:rsidR="00850438" w:rsidRPr="00850438" w:rsidTr="007C2FC8">
        <w:tc>
          <w:tcPr>
            <w:tcW w:w="2977" w:type="dxa"/>
          </w:tcPr>
          <w:p w:rsidR="00850438" w:rsidRPr="00850438" w:rsidRDefault="00850438" w:rsidP="00850438">
            <w:pPr>
              <w:rPr>
                <w:rFonts w:ascii="Arial" w:hAnsi="Arial" w:cs="Arial"/>
                <w:b/>
                <w:color w:val="000000" w:themeColor="text1"/>
                <w:sz w:val="18"/>
                <w:szCs w:val="18"/>
              </w:rPr>
            </w:pPr>
            <w:r w:rsidRPr="00850438">
              <w:rPr>
                <w:rFonts w:ascii="Arial" w:hAnsi="Arial" w:cs="Arial"/>
                <w:b/>
                <w:color w:val="000000" w:themeColor="text1"/>
                <w:sz w:val="18"/>
                <w:szCs w:val="18"/>
              </w:rPr>
              <w:t>vak</w:t>
            </w:r>
          </w:p>
        </w:tc>
        <w:tc>
          <w:tcPr>
            <w:tcW w:w="5670" w:type="dxa"/>
          </w:tcPr>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Engels</w:t>
            </w:r>
          </w:p>
        </w:tc>
      </w:tr>
      <w:tr w:rsidR="00850438" w:rsidRPr="00850438" w:rsidTr="007C2FC8">
        <w:tc>
          <w:tcPr>
            <w:tcW w:w="2977" w:type="dxa"/>
          </w:tcPr>
          <w:p w:rsidR="00850438" w:rsidRPr="00850438" w:rsidRDefault="00850438" w:rsidP="00850438">
            <w:pPr>
              <w:rPr>
                <w:rFonts w:ascii="Arial" w:hAnsi="Arial" w:cs="Arial"/>
                <w:b/>
                <w:color w:val="000000" w:themeColor="text1"/>
                <w:sz w:val="18"/>
                <w:szCs w:val="18"/>
              </w:rPr>
            </w:pPr>
            <w:r w:rsidRPr="00850438">
              <w:rPr>
                <w:rFonts w:ascii="Arial" w:hAnsi="Arial" w:cs="Arial"/>
                <w:b/>
                <w:color w:val="000000" w:themeColor="text1"/>
                <w:sz w:val="18"/>
                <w:szCs w:val="18"/>
              </w:rPr>
              <w:t>schooltype / afdeling</w:t>
            </w:r>
          </w:p>
        </w:tc>
        <w:tc>
          <w:tcPr>
            <w:tcW w:w="5670" w:type="dxa"/>
          </w:tcPr>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Vmbo-tl en havo</w:t>
            </w:r>
          </w:p>
        </w:tc>
      </w:tr>
      <w:tr w:rsidR="00850438" w:rsidRPr="00850438" w:rsidTr="007C2FC8">
        <w:tc>
          <w:tcPr>
            <w:tcW w:w="2977" w:type="dxa"/>
          </w:tcPr>
          <w:p w:rsidR="00850438" w:rsidRPr="00850438" w:rsidRDefault="00850438" w:rsidP="00850438">
            <w:pPr>
              <w:rPr>
                <w:rFonts w:ascii="Arial" w:hAnsi="Arial" w:cs="Arial"/>
                <w:b/>
                <w:color w:val="000000" w:themeColor="text1"/>
                <w:sz w:val="18"/>
                <w:szCs w:val="18"/>
              </w:rPr>
            </w:pPr>
            <w:r w:rsidRPr="00850438">
              <w:rPr>
                <w:rFonts w:ascii="Arial" w:hAnsi="Arial" w:cs="Arial"/>
                <w:b/>
                <w:color w:val="000000" w:themeColor="text1"/>
                <w:sz w:val="18"/>
                <w:szCs w:val="18"/>
              </w:rPr>
              <w:t>leerjaar</w:t>
            </w:r>
          </w:p>
        </w:tc>
        <w:tc>
          <w:tcPr>
            <w:tcW w:w="5670" w:type="dxa"/>
          </w:tcPr>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 xml:space="preserve">vmbo </w:t>
            </w:r>
            <w:proofErr w:type="spellStart"/>
            <w:r w:rsidRPr="00850438">
              <w:rPr>
                <w:rFonts w:ascii="Arial" w:hAnsi="Arial" w:cs="Arial"/>
                <w:color w:val="000000" w:themeColor="text1"/>
                <w:sz w:val="18"/>
                <w:szCs w:val="18"/>
              </w:rPr>
              <w:t>bbl</w:t>
            </w:r>
            <w:proofErr w:type="spellEnd"/>
            <w:r w:rsidRPr="00850438">
              <w:rPr>
                <w:rFonts w:ascii="Arial" w:hAnsi="Arial" w:cs="Arial"/>
                <w:color w:val="000000" w:themeColor="text1"/>
                <w:sz w:val="18"/>
                <w:szCs w:val="18"/>
              </w:rPr>
              <w:t>/</w:t>
            </w:r>
            <w:proofErr w:type="spellStart"/>
            <w:r w:rsidRPr="00850438">
              <w:rPr>
                <w:rFonts w:ascii="Arial" w:hAnsi="Arial" w:cs="Arial"/>
                <w:color w:val="000000" w:themeColor="text1"/>
                <w:sz w:val="18"/>
                <w:szCs w:val="18"/>
              </w:rPr>
              <w:t>kbl</w:t>
            </w:r>
            <w:proofErr w:type="spellEnd"/>
            <w:r w:rsidRPr="00850438">
              <w:rPr>
                <w:rFonts w:ascii="Arial" w:hAnsi="Arial" w:cs="Arial"/>
                <w:color w:val="000000" w:themeColor="text1"/>
                <w:sz w:val="18"/>
                <w:szCs w:val="18"/>
              </w:rPr>
              <w:t xml:space="preserve"> leerjaar 4</w:t>
            </w:r>
          </w:p>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vmbo gl/tl leerjaar 3/4</w:t>
            </w:r>
          </w:p>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havo leerjaar 2/3</w:t>
            </w:r>
          </w:p>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vwo leerjaar 2</w:t>
            </w:r>
          </w:p>
        </w:tc>
      </w:tr>
      <w:tr w:rsidR="00850438" w:rsidRPr="00850438" w:rsidTr="007C2FC8">
        <w:tc>
          <w:tcPr>
            <w:tcW w:w="2977" w:type="dxa"/>
          </w:tcPr>
          <w:p w:rsidR="00850438" w:rsidRPr="00850438" w:rsidRDefault="00850438" w:rsidP="00850438">
            <w:pPr>
              <w:rPr>
                <w:rFonts w:ascii="Arial" w:hAnsi="Arial" w:cs="Arial"/>
                <w:b/>
                <w:color w:val="000000" w:themeColor="text1"/>
                <w:sz w:val="18"/>
                <w:szCs w:val="18"/>
              </w:rPr>
            </w:pPr>
            <w:r w:rsidRPr="00850438">
              <w:rPr>
                <w:rFonts w:ascii="Arial" w:hAnsi="Arial" w:cs="Arial"/>
                <w:b/>
                <w:color w:val="000000" w:themeColor="text1"/>
                <w:sz w:val="18"/>
                <w:szCs w:val="18"/>
              </w:rPr>
              <w:t>tijdsinvestering</w:t>
            </w:r>
          </w:p>
        </w:tc>
        <w:tc>
          <w:tcPr>
            <w:tcW w:w="5670" w:type="dxa"/>
          </w:tcPr>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3 tot 4 lessen (50 minuten per les)</w:t>
            </w:r>
          </w:p>
        </w:tc>
      </w:tr>
      <w:tr w:rsidR="00850438" w:rsidRPr="00850438" w:rsidTr="007C2FC8">
        <w:tc>
          <w:tcPr>
            <w:tcW w:w="2977" w:type="dxa"/>
          </w:tcPr>
          <w:p w:rsidR="00850438" w:rsidRPr="00850438" w:rsidRDefault="00850438" w:rsidP="00850438">
            <w:pPr>
              <w:rPr>
                <w:rFonts w:ascii="Arial" w:hAnsi="Arial" w:cs="Arial"/>
                <w:b/>
                <w:color w:val="000000" w:themeColor="text1"/>
                <w:sz w:val="18"/>
                <w:szCs w:val="18"/>
              </w:rPr>
            </w:pPr>
            <w:r w:rsidRPr="00850438">
              <w:rPr>
                <w:rFonts w:ascii="Arial" w:hAnsi="Arial" w:cs="Arial"/>
                <w:b/>
                <w:color w:val="000000" w:themeColor="text1"/>
                <w:sz w:val="18"/>
                <w:szCs w:val="18"/>
              </w:rPr>
              <w:t>onderwerp</w:t>
            </w:r>
          </w:p>
        </w:tc>
        <w:tc>
          <w:tcPr>
            <w:tcW w:w="5670" w:type="dxa"/>
          </w:tcPr>
          <w:p w:rsidR="00850438" w:rsidRPr="00850438" w:rsidRDefault="00850438" w:rsidP="00850438">
            <w:pPr>
              <w:rPr>
                <w:rFonts w:ascii="Arial" w:eastAsiaTheme="minorHAnsi" w:hAnsi="Arial" w:cs="Arial"/>
                <w:color w:val="000000" w:themeColor="text1"/>
                <w:sz w:val="18"/>
                <w:szCs w:val="18"/>
              </w:rPr>
            </w:pPr>
            <w:proofErr w:type="spellStart"/>
            <w:r w:rsidRPr="00850438">
              <w:rPr>
                <w:rFonts w:ascii="Arial" w:hAnsi="Arial" w:cs="Arial"/>
                <w:color w:val="000000" w:themeColor="text1"/>
                <w:sz w:val="18"/>
                <w:szCs w:val="18"/>
              </w:rPr>
              <w:t>koalas</w:t>
            </w:r>
            <w:proofErr w:type="spellEnd"/>
            <w:r w:rsidRPr="00850438">
              <w:rPr>
                <w:rFonts w:ascii="Arial" w:eastAsiaTheme="minorHAnsi" w:hAnsi="Arial" w:cs="Arial"/>
                <w:bCs/>
                <w:color w:val="000000" w:themeColor="text1"/>
                <w:sz w:val="18"/>
                <w:szCs w:val="18"/>
              </w:rPr>
              <w:t xml:space="preserve"> </w:t>
            </w:r>
            <w:proofErr w:type="spellStart"/>
            <w:r w:rsidRPr="00850438">
              <w:rPr>
                <w:rFonts w:ascii="Arial" w:eastAsiaTheme="minorHAnsi" w:hAnsi="Arial" w:cs="Arial"/>
                <w:bCs/>
                <w:color w:val="000000" w:themeColor="text1"/>
                <w:sz w:val="18"/>
                <w:szCs w:val="18"/>
              </w:rPr>
              <w:t>secret</w:t>
            </w:r>
            <w:proofErr w:type="spellEnd"/>
          </w:p>
        </w:tc>
      </w:tr>
      <w:tr w:rsidR="00850438" w:rsidRPr="00850438" w:rsidTr="007C2FC8">
        <w:tc>
          <w:tcPr>
            <w:tcW w:w="2977" w:type="dxa"/>
          </w:tcPr>
          <w:p w:rsidR="00850438" w:rsidRPr="00850438" w:rsidRDefault="00850438" w:rsidP="00850438">
            <w:pPr>
              <w:rPr>
                <w:rFonts w:ascii="Arial" w:hAnsi="Arial" w:cs="Arial"/>
                <w:b/>
                <w:color w:val="000000" w:themeColor="text1"/>
                <w:sz w:val="18"/>
                <w:szCs w:val="18"/>
              </w:rPr>
            </w:pPr>
            <w:r w:rsidRPr="00850438">
              <w:rPr>
                <w:rFonts w:ascii="Arial" w:hAnsi="Arial" w:cs="Arial"/>
                <w:b/>
                <w:color w:val="000000" w:themeColor="text1"/>
                <w:sz w:val="18"/>
                <w:szCs w:val="18"/>
              </w:rPr>
              <w:t>hogere denkvaardigheid</w:t>
            </w:r>
          </w:p>
        </w:tc>
        <w:tc>
          <w:tcPr>
            <w:tcW w:w="5670" w:type="dxa"/>
          </w:tcPr>
          <w:p w:rsidR="00850438" w:rsidRPr="00850438" w:rsidRDefault="00850438" w:rsidP="00850438">
            <w:pPr>
              <w:rPr>
                <w:rFonts w:ascii="Arial" w:hAnsi="Arial" w:cs="Arial"/>
                <w:bCs/>
                <w:color w:val="000000" w:themeColor="text1"/>
                <w:sz w:val="18"/>
                <w:szCs w:val="18"/>
              </w:rPr>
            </w:pPr>
            <w:r w:rsidRPr="00850438">
              <w:rPr>
                <w:rFonts w:ascii="Arial" w:eastAsiaTheme="minorHAnsi" w:hAnsi="Arial" w:cs="Arial"/>
                <w:bCs/>
                <w:color w:val="000000" w:themeColor="text1"/>
                <w:sz w:val="18"/>
                <w:szCs w:val="18"/>
              </w:rPr>
              <w:t>kritisch denken*</w:t>
            </w:r>
          </w:p>
        </w:tc>
      </w:tr>
      <w:tr w:rsidR="00850438" w:rsidRPr="00850438" w:rsidTr="007C2FC8">
        <w:tc>
          <w:tcPr>
            <w:tcW w:w="2977" w:type="dxa"/>
          </w:tcPr>
          <w:p w:rsidR="00850438" w:rsidRPr="00850438" w:rsidRDefault="00850438" w:rsidP="00850438">
            <w:pPr>
              <w:rPr>
                <w:rFonts w:ascii="Arial" w:hAnsi="Arial" w:cs="Arial"/>
                <w:b/>
                <w:color w:val="000000" w:themeColor="text1"/>
                <w:sz w:val="18"/>
                <w:szCs w:val="18"/>
              </w:rPr>
            </w:pPr>
            <w:r w:rsidRPr="00850438">
              <w:rPr>
                <w:rFonts w:ascii="Arial" w:hAnsi="Arial" w:cs="Arial"/>
                <w:b/>
                <w:color w:val="000000" w:themeColor="text1"/>
                <w:sz w:val="18"/>
                <w:szCs w:val="18"/>
              </w:rPr>
              <w:t>taaldoelen</w:t>
            </w:r>
          </w:p>
        </w:tc>
        <w:tc>
          <w:tcPr>
            <w:tcW w:w="5670" w:type="dxa"/>
          </w:tcPr>
          <w:p w:rsidR="00850438" w:rsidRPr="00850438" w:rsidRDefault="00850438" w:rsidP="00850438">
            <w:pPr>
              <w:pStyle w:val="Default"/>
              <w:rPr>
                <w:bCs/>
                <w:color w:val="000000" w:themeColor="text1"/>
                <w:sz w:val="18"/>
                <w:szCs w:val="18"/>
                <w:lang w:val="nl-NL"/>
              </w:rPr>
            </w:pPr>
            <w:r w:rsidRPr="00850438">
              <w:rPr>
                <w:bCs/>
                <w:color w:val="000000" w:themeColor="text1"/>
                <w:sz w:val="18"/>
                <w:szCs w:val="18"/>
                <w:lang w:val="nl-NL"/>
              </w:rPr>
              <w:t>gesprekken voeren en schrijven**</w:t>
            </w:r>
          </w:p>
        </w:tc>
      </w:tr>
    </w:tbl>
    <w:p w:rsidR="00850438" w:rsidRPr="00850438" w:rsidRDefault="00850438" w:rsidP="00850438">
      <w:pPr>
        <w:spacing w:line="240" w:lineRule="atLeast"/>
        <w:rPr>
          <w:rFonts w:ascii="Arial" w:hAnsi="Arial" w:cs="Arial"/>
          <w:b/>
          <w:color w:val="000000" w:themeColor="text1"/>
          <w:sz w:val="18"/>
          <w:szCs w:val="18"/>
        </w:rPr>
      </w:pPr>
    </w:p>
    <w:p w:rsidR="00850438" w:rsidRPr="00850438" w:rsidRDefault="00850438" w:rsidP="00850438">
      <w:pPr>
        <w:spacing w:line="240" w:lineRule="atLeast"/>
        <w:rPr>
          <w:rFonts w:ascii="Arial" w:hAnsi="Arial" w:cs="Arial"/>
          <w:b/>
          <w:color w:val="000000" w:themeColor="text1"/>
          <w:sz w:val="18"/>
          <w:szCs w:val="18"/>
        </w:rPr>
      </w:pPr>
      <w:r w:rsidRPr="00850438">
        <w:rPr>
          <w:rFonts w:ascii="Arial" w:hAnsi="Arial" w:cs="Arial"/>
          <w:b/>
          <w:color w:val="000000" w:themeColor="text1"/>
          <w:sz w:val="18"/>
          <w:szCs w:val="18"/>
        </w:rPr>
        <w:t xml:space="preserve">* </w:t>
      </w:r>
    </w:p>
    <w:p w:rsidR="00850438" w:rsidRPr="00850438" w:rsidRDefault="00850438" w:rsidP="00850438">
      <w:pPr>
        <w:spacing w:line="240" w:lineRule="atLeast"/>
        <w:rPr>
          <w:rFonts w:ascii="Arial" w:hAnsi="Arial" w:cs="Arial"/>
          <w:iCs/>
          <w:color w:val="000000" w:themeColor="text1"/>
          <w:sz w:val="18"/>
          <w:szCs w:val="18"/>
        </w:rPr>
      </w:pPr>
      <w:r w:rsidRPr="00850438">
        <w:rPr>
          <w:rFonts w:ascii="Arial" w:hAnsi="Arial" w:cs="Arial"/>
          <w:iCs/>
          <w:color w:val="000000" w:themeColor="text1"/>
          <w:sz w:val="18"/>
          <w:szCs w:val="18"/>
        </w:rPr>
        <w:t xml:space="preserve">Het gaat bij kritisch denken over het kunnen formuleren van een eigen, onderbouwde visie of mening. Meer specifiek gaat het om: </w:t>
      </w:r>
    </w:p>
    <w:p w:rsidR="00850438" w:rsidRPr="00850438" w:rsidRDefault="00850438" w:rsidP="00850438">
      <w:pPr>
        <w:numPr>
          <w:ilvl w:val="0"/>
          <w:numId w:val="16"/>
        </w:numPr>
        <w:spacing w:line="240" w:lineRule="atLeast"/>
        <w:rPr>
          <w:rFonts w:ascii="Arial" w:hAnsi="Arial" w:cs="Arial"/>
          <w:iCs/>
          <w:color w:val="000000" w:themeColor="text1"/>
          <w:sz w:val="18"/>
          <w:szCs w:val="18"/>
        </w:rPr>
      </w:pPr>
      <w:r w:rsidRPr="00850438">
        <w:rPr>
          <w:rFonts w:ascii="Arial" w:hAnsi="Arial" w:cs="Arial"/>
          <w:iCs/>
          <w:color w:val="000000" w:themeColor="text1"/>
          <w:sz w:val="18"/>
          <w:szCs w:val="18"/>
        </w:rPr>
        <w:t xml:space="preserve">effectief kunnen redeneren en formuleren; </w:t>
      </w:r>
    </w:p>
    <w:p w:rsidR="00850438" w:rsidRPr="00850438" w:rsidRDefault="00850438" w:rsidP="00850438">
      <w:pPr>
        <w:numPr>
          <w:ilvl w:val="0"/>
          <w:numId w:val="16"/>
        </w:numPr>
        <w:spacing w:line="240" w:lineRule="atLeast"/>
        <w:rPr>
          <w:rFonts w:ascii="Arial" w:hAnsi="Arial" w:cs="Arial"/>
          <w:iCs/>
          <w:color w:val="000000" w:themeColor="text1"/>
          <w:sz w:val="18"/>
          <w:szCs w:val="18"/>
        </w:rPr>
      </w:pPr>
      <w:r w:rsidRPr="00850438">
        <w:rPr>
          <w:rFonts w:ascii="Arial" w:hAnsi="Arial" w:cs="Arial"/>
          <w:iCs/>
          <w:color w:val="000000" w:themeColor="text1"/>
          <w:sz w:val="18"/>
          <w:szCs w:val="18"/>
        </w:rPr>
        <w:t xml:space="preserve">het kunnen interpreteren, analyseren en synthetiseren van informatie; </w:t>
      </w:r>
    </w:p>
    <w:p w:rsidR="00850438" w:rsidRPr="00850438" w:rsidRDefault="00850438" w:rsidP="00850438">
      <w:pPr>
        <w:numPr>
          <w:ilvl w:val="0"/>
          <w:numId w:val="16"/>
        </w:numPr>
        <w:spacing w:line="240" w:lineRule="atLeast"/>
        <w:rPr>
          <w:rFonts w:ascii="Arial" w:hAnsi="Arial" w:cs="Arial"/>
          <w:iCs/>
          <w:color w:val="000000" w:themeColor="text1"/>
          <w:sz w:val="18"/>
          <w:szCs w:val="18"/>
        </w:rPr>
      </w:pPr>
      <w:r w:rsidRPr="00850438">
        <w:rPr>
          <w:rFonts w:ascii="Arial" w:hAnsi="Arial" w:cs="Arial"/>
          <w:iCs/>
          <w:color w:val="000000" w:themeColor="text1"/>
          <w:sz w:val="18"/>
          <w:szCs w:val="18"/>
        </w:rPr>
        <w:t xml:space="preserve">hiaten in kennis kunnen signaleren; </w:t>
      </w:r>
    </w:p>
    <w:p w:rsidR="00850438" w:rsidRPr="00850438" w:rsidRDefault="00850438" w:rsidP="00850438">
      <w:pPr>
        <w:numPr>
          <w:ilvl w:val="0"/>
          <w:numId w:val="16"/>
        </w:numPr>
        <w:spacing w:line="240" w:lineRule="atLeast"/>
        <w:rPr>
          <w:rFonts w:ascii="Arial" w:hAnsi="Arial" w:cs="Arial"/>
          <w:iCs/>
          <w:color w:val="000000" w:themeColor="text1"/>
          <w:sz w:val="18"/>
          <w:szCs w:val="18"/>
        </w:rPr>
      </w:pPr>
      <w:r w:rsidRPr="00850438">
        <w:rPr>
          <w:rFonts w:ascii="Arial" w:hAnsi="Arial" w:cs="Arial"/>
          <w:iCs/>
          <w:color w:val="000000" w:themeColor="text1"/>
          <w:sz w:val="18"/>
          <w:szCs w:val="18"/>
        </w:rPr>
        <w:t xml:space="preserve">het kunnen stellen van betekenisvolle vragen; </w:t>
      </w:r>
    </w:p>
    <w:p w:rsidR="00850438" w:rsidRPr="00850438" w:rsidRDefault="00850438" w:rsidP="00850438">
      <w:pPr>
        <w:numPr>
          <w:ilvl w:val="0"/>
          <w:numId w:val="16"/>
        </w:numPr>
        <w:spacing w:line="240" w:lineRule="atLeast"/>
        <w:rPr>
          <w:rFonts w:ascii="Arial" w:hAnsi="Arial" w:cs="Arial"/>
          <w:iCs/>
          <w:color w:val="000000" w:themeColor="text1"/>
          <w:sz w:val="18"/>
          <w:szCs w:val="18"/>
        </w:rPr>
      </w:pPr>
      <w:r w:rsidRPr="00850438">
        <w:rPr>
          <w:rFonts w:ascii="Arial" w:hAnsi="Arial" w:cs="Arial"/>
          <w:iCs/>
          <w:color w:val="000000" w:themeColor="text1"/>
          <w:sz w:val="18"/>
          <w:szCs w:val="18"/>
        </w:rPr>
        <w:t xml:space="preserve">kritisch reflecteren op het eigen leerproces; </w:t>
      </w:r>
    </w:p>
    <w:p w:rsidR="00850438" w:rsidRPr="00850438" w:rsidRDefault="00850438" w:rsidP="00850438">
      <w:pPr>
        <w:numPr>
          <w:ilvl w:val="0"/>
          <w:numId w:val="16"/>
        </w:numPr>
        <w:spacing w:line="240" w:lineRule="atLeast"/>
        <w:rPr>
          <w:rFonts w:ascii="Arial" w:hAnsi="Arial" w:cs="Arial"/>
          <w:iCs/>
          <w:color w:val="000000" w:themeColor="text1"/>
          <w:sz w:val="18"/>
          <w:szCs w:val="18"/>
        </w:rPr>
      </w:pPr>
      <w:r w:rsidRPr="00850438">
        <w:rPr>
          <w:rFonts w:ascii="Arial" w:hAnsi="Arial" w:cs="Arial"/>
          <w:iCs/>
          <w:color w:val="000000" w:themeColor="text1"/>
          <w:sz w:val="18"/>
          <w:szCs w:val="18"/>
        </w:rPr>
        <w:t xml:space="preserve">open staan voor alternatieve standpunten. </w:t>
      </w:r>
    </w:p>
    <w:tbl>
      <w:tblPr>
        <w:tblW w:w="0" w:type="auto"/>
        <w:tblBorders>
          <w:top w:val="nil"/>
          <w:left w:val="nil"/>
          <w:bottom w:val="nil"/>
          <w:right w:val="nil"/>
        </w:tblBorders>
        <w:tblLook w:val="0000" w:firstRow="0" w:lastRow="0" w:firstColumn="0" w:lastColumn="0" w:noHBand="0" w:noVBand="0"/>
      </w:tblPr>
      <w:tblGrid>
        <w:gridCol w:w="2177"/>
      </w:tblGrid>
      <w:tr w:rsidR="00850438" w:rsidRPr="00850438" w:rsidTr="000D0E8F">
        <w:trPr>
          <w:trHeight w:val="93"/>
        </w:trPr>
        <w:tc>
          <w:tcPr>
            <w:tcW w:w="0" w:type="auto"/>
          </w:tcPr>
          <w:p w:rsidR="00850438" w:rsidRPr="00850438" w:rsidRDefault="00850438" w:rsidP="00850438">
            <w:pPr>
              <w:overflowPunct w:val="0"/>
              <w:autoSpaceDE w:val="0"/>
              <w:autoSpaceDN w:val="0"/>
              <w:adjustRightInd w:val="0"/>
              <w:spacing w:line="240" w:lineRule="atLeast"/>
              <w:textAlignment w:val="baseline"/>
              <w:rPr>
                <w:rFonts w:ascii="Arial" w:hAnsi="Arial" w:cs="Arial"/>
                <w:b/>
                <w:color w:val="000000" w:themeColor="text1"/>
                <w:sz w:val="18"/>
                <w:szCs w:val="18"/>
              </w:rPr>
            </w:pPr>
            <w:r w:rsidRPr="00850438">
              <w:rPr>
                <w:rFonts w:ascii="Arial" w:hAnsi="Arial" w:cs="Arial"/>
                <w:b/>
                <w:color w:val="000000" w:themeColor="text1"/>
                <w:sz w:val="18"/>
                <w:szCs w:val="18"/>
              </w:rPr>
              <w:t xml:space="preserve">** </w:t>
            </w:r>
          </w:p>
          <w:p w:rsidR="00850438" w:rsidRPr="00850438" w:rsidRDefault="00850438" w:rsidP="00850438">
            <w:pPr>
              <w:overflowPunct w:val="0"/>
              <w:autoSpaceDE w:val="0"/>
              <w:autoSpaceDN w:val="0"/>
              <w:adjustRightInd w:val="0"/>
              <w:spacing w:line="240" w:lineRule="atLeast"/>
              <w:textAlignment w:val="baseline"/>
              <w:rPr>
                <w:rFonts w:ascii="Arial" w:hAnsi="Arial" w:cs="Arial"/>
                <w:bCs/>
                <w:i/>
                <w:color w:val="000000" w:themeColor="text1"/>
                <w:sz w:val="18"/>
                <w:szCs w:val="18"/>
              </w:rPr>
            </w:pPr>
            <w:r w:rsidRPr="00850438">
              <w:rPr>
                <w:rFonts w:ascii="Arial" w:hAnsi="Arial" w:cs="Arial"/>
                <w:bCs/>
                <w:i/>
                <w:color w:val="000000" w:themeColor="text1"/>
                <w:sz w:val="18"/>
                <w:szCs w:val="18"/>
              </w:rPr>
              <w:t>Gesprekken voeren (A2)</w:t>
            </w:r>
          </w:p>
        </w:tc>
      </w:tr>
    </w:tbl>
    <w:p w:rsidR="00850438" w:rsidRPr="00850438" w:rsidRDefault="00850438" w:rsidP="00850438">
      <w:pPr>
        <w:numPr>
          <w:ilvl w:val="0"/>
          <w:numId w:val="19"/>
        </w:numPr>
        <w:autoSpaceDE w:val="0"/>
        <w:autoSpaceDN w:val="0"/>
        <w:adjustRightInd w:val="0"/>
        <w:spacing w:line="240" w:lineRule="atLeast"/>
        <w:rPr>
          <w:rFonts w:ascii="Arial" w:hAnsi="Arial" w:cs="Arial"/>
          <w:bCs/>
          <w:color w:val="000000" w:themeColor="text1"/>
          <w:sz w:val="18"/>
          <w:szCs w:val="18"/>
        </w:rPr>
      </w:pPr>
      <w:r w:rsidRPr="00850438">
        <w:rPr>
          <w:rFonts w:ascii="Arial" w:hAnsi="Arial" w:cs="Arial"/>
          <w:bCs/>
          <w:color w:val="000000" w:themeColor="text1"/>
          <w:sz w:val="18"/>
          <w:szCs w:val="18"/>
        </w:rPr>
        <w:t>op eenvoudige wijze een voorkeur en mening uitdrukken over vertrouwde alledaagse onderwerpen;</w:t>
      </w:r>
    </w:p>
    <w:p w:rsidR="00850438" w:rsidRPr="00850438" w:rsidRDefault="00850438" w:rsidP="00850438">
      <w:pPr>
        <w:numPr>
          <w:ilvl w:val="0"/>
          <w:numId w:val="19"/>
        </w:numPr>
        <w:autoSpaceDE w:val="0"/>
        <w:autoSpaceDN w:val="0"/>
        <w:adjustRightInd w:val="0"/>
        <w:spacing w:line="240" w:lineRule="atLeast"/>
        <w:rPr>
          <w:rFonts w:ascii="Arial" w:hAnsi="Arial" w:cs="Arial"/>
          <w:bCs/>
          <w:color w:val="000000" w:themeColor="text1"/>
          <w:sz w:val="18"/>
          <w:szCs w:val="18"/>
        </w:rPr>
      </w:pPr>
      <w:r w:rsidRPr="00850438">
        <w:rPr>
          <w:rFonts w:ascii="Arial" w:hAnsi="Arial" w:cs="Arial"/>
          <w:bCs/>
          <w:color w:val="000000" w:themeColor="text1"/>
          <w:sz w:val="18"/>
          <w:szCs w:val="18"/>
        </w:rPr>
        <w:t>indien dat rechtstreeks gevraagd wordt, tijdens een groepsgesprek een mening geven, mits hij/zij om herhaling mag vragen en hij/zij hulp krijgt bij het formuleren van een antwoord;</w:t>
      </w:r>
    </w:p>
    <w:p w:rsidR="00850438" w:rsidRPr="00850438" w:rsidRDefault="00850438" w:rsidP="00850438">
      <w:pPr>
        <w:numPr>
          <w:ilvl w:val="0"/>
          <w:numId w:val="19"/>
        </w:numPr>
        <w:autoSpaceDE w:val="0"/>
        <w:autoSpaceDN w:val="0"/>
        <w:adjustRightInd w:val="0"/>
        <w:spacing w:line="240" w:lineRule="atLeast"/>
        <w:rPr>
          <w:rFonts w:ascii="Arial" w:hAnsi="Arial" w:cs="Arial"/>
          <w:bCs/>
          <w:color w:val="000000" w:themeColor="text1"/>
          <w:sz w:val="18"/>
          <w:szCs w:val="18"/>
        </w:rPr>
      </w:pPr>
      <w:r w:rsidRPr="00850438">
        <w:rPr>
          <w:rFonts w:ascii="Arial" w:hAnsi="Arial" w:cs="Arial"/>
          <w:bCs/>
          <w:color w:val="000000" w:themeColor="text1"/>
          <w:sz w:val="18"/>
          <w:szCs w:val="18"/>
        </w:rPr>
        <w:t>in een vertrouwde situatie eenvoudige voorstellen doen en op voorstellen reageren;</w:t>
      </w:r>
    </w:p>
    <w:p w:rsidR="00850438" w:rsidRPr="00850438" w:rsidRDefault="00850438" w:rsidP="00850438">
      <w:pPr>
        <w:numPr>
          <w:ilvl w:val="0"/>
          <w:numId w:val="19"/>
        </w:numPr>
        <w:autoSpaceDE w:val="0"/>
        <w:autoSpaceDN w:val="0"/>
        <w:adjustRightInd w:val="0"/>
        <w:spacing w:line="240" w:lineRule="atLeast"/>
        <w:rPr>
          <w:rFonts w:ascii="Arial" w:hAnsi="Arial" w:cs="Arial"/>
          <w:bCs/>
          <w:color w:val="000000" w:themeColor="text1"/>
          <w:sz w:val="18"/>
          <w:szCs w:val="18"/>
        </w:rPr>
      </w:pPr>
      <w:r w:rsidRPr="00850438">
        <w:rPr>
          <w:rFonts w:ascii="Arial" w:hAnsi="Arial" w:cs="Arial"/>
          <w:bCs/>
          <w:color w:val="000000" w:themeColor="text1"/>
          <w:sz w:val="18"/>
          <w:szCs w:val="18"/>
        </w:rPr>
        <w:t>eenvoudige aanwijzingen en instructies geven en opvolgen;</w:t>
      </w:r>
    </w:p>
    <w:p w:rsidR="00850438" w:rsidRPr="00850438" w:rsidRDefault="00850438" w:rsidP="00850438">
      <w:pPr>
        <w:numPr>
          <w:ilvl w:val="0"/>
          <w:numId w:val="19"/>
        </w:numPr>
        <w:autoSpaceDE w:val="0"/>
        <w:autoSpaceDN w:val="0"/>
        <w:adjustRightInd w:val="0"/>
        <w:spacing w:line="240" w:lineRule="atLeast"/>
        <w:rPr>
          <w:rFonts w:ascii="Arial" w:hAnsi="Arial" w:cs="Arial"/>
          <w:bCs/>
          <w:color w:val="000000" w:themeColor="text1"/>
          <w:sz w:val="18"/>
          <w:szCs w:val="18"/>
        </w:rPr>
      </w:pPr>
      <w:r w:rsidRPr="00850438">
        <w:rPr>
          <w:rFonts w:ascii="Arial" w:hAnsi="Arial" w:cs="Arial"/>
          <w:bCs/>
          <w:color w:val="000000" w:themeColor="text1"/>
          <w:sz w:val="18"/>
          <w:szCs w:val="18"/>
        </w:rPr>
        <w:t>beperkte informatie uitwisselen over eenvoudige en concrete zaken.</w:t>
      </w:r>
    </w:p>
    <w:p w:rsidR="00850438" w:rsidRPr="00850438" w:rsidRDefault="00850438" w:rsidP="00850438">
      <w:pPr>
        <w:autoSpaceDE w:val="0"/>
        <w:autoSpaceDN w:val="0"/>
        <w:adjustRightInd w:val="0"/>
        <w:spacing w:line="240" w:lineRule="atLeast"/>
        <w:ind w:firstLine="360"/>
        <w:rPr>
          <w:rFonts w:ascii="Arial" w:hAnsi="Arial" w:cs="Arial"/>
          <w:bCs/>
          <w:i/>
          <w:color w:val="000000" w:themeColor="text1"/>
          <w:sz w:val="18"/>
          <w:szCs w:val="18"/>
        </w:rPr>
      </w:pPr>
      <w:r w:rsidRPr="00850438">
        <w:rPr>
          <w:rFonts w:ascii="Arial" w:hAnsi="Arial" w:cs="Arial"/>
          <w:bCs/>
          <w:i/>
          <w:color w:val="000000" w:themeColor="text1"/>
          <w:sz w:val="18"/>
          <w:szCs w:val="18"/>
        </w:rPr>
        <w:t>Schrijven (A2):</w:t>
      </w:r>
    </w:p>
    <w:p w:rsidR="00850438" w:rsidRPr="00850438" w:rsidRDefault="00850438" w:rsidP="00850438">
      <w:pPr>
        <w:pStyle w:val="Lijstalinea"/>
        <w:numPr>
          <w:ilvl w:val="0"/>
          <w:numId w:val="20"/>
        </w:numPr>
        <w:spacing w:line="240" w:lineRule="atLeast"/>
        <w:rPr>
          <w:rFonts w:ascii="Arial" w:hAnsi="Arial" w:cs="Arial"/>
          <w:b/>
          <w:color w:val="000000" w:themeColor="text1"/>
          <w:sz w:val="18"/>
          <w:szCs w:val="18"/>
        </w:rPr>
      </w:pPr>
      <w:r w:rsidRPr="00850438">
        <w:rPr>
          <w:rFonts w:ascii="Arial" w:hAnsi="Arial" w:cs="Arial"/>
          <w:bCs/>
          <w:color w:val="000000" w:themeColor="text1"/>
          <w:sz w:val="18"/>
          <w:szCs w:val="18"/>
        </w:rPr>
        <w:t>een eenvoudig persoonlijk briefje schrijven via de post, e-mail of via andere sociale media.</w:t>
      </w:r>
    </w:p>
    <w:p w:rsidR="00850438" w:rsidRPr="00850438" w:rsidRDefault="00850438" w:rsidP="00850438">
      <w:pPr>
        <w:pStyle w:val="Kopvaninhoudsopgave"/>
        <w:spacing w:before="0" w:line="240" w:lineRule="atLeast"/>
        <w:rPr>
          <w:rFonts w:ascii="Arial" w:hAnsi="Arial" w:cs="Arial"/>
          <w:color w:val="000000" w:themeColor="text1"/>
          <w:sz w:val="18"/>
          <w:szCs w:val="18"/>
          <w:lang w:val="nl-NL"/>
        </w:rPr>
      </w:pPr>
      <w:r w:rsidRPr="00850438">
        <w:rPr>
          <w:rFonts w:ascii="Arial" w:hAnsi="Arial" w:cs="Arial"/>
          <w:color w:val="000000" w:themeColor="text1"/>
          <w:sz w:val="18"/>
          <w:szCs w:val="18"/>
          <w:lang w:val="nl-NL"/>
        </w:rPr>
        <w:br w:type="page"/>
      </w:r>
    </w:p>
    <w:p w:rsidR="00850438" w:rsidRPr="00850438" w:rsidRDefault="00850438" w:rsidP="00850438">
      <w:pPr>
        <w:pStyle w:val="Kop1"/>
        <w:numPr>
          <w:ilvl w:val="0"/>
          <w:numId w:val="12"/>
        </w:numPr>
        <w:spacing w:before="0"/>
        <w:rPr>
          <w:rFonts w:ascii="Arial" w:hAnsi="Arial" w:cs="Arial"/>
          <w:color w:val="000000" w:themeColor="text1"/>
          <w:sz w:val="20"/>
          <w:szCs w:val="20"/>
          <w:lang w:val="en-GB"/>
        </w:rPr>
      </w:pPr>
      <w:bookmarkStart w:id="1" w:name="_Toc408410000"/>
      <w:proofErr w:type="spellStart"/>
      <w:r w:rsidRPr="00850438">
        <w:rPr>
          <w:rFonts w:ascii="Arial" w:hAnsi="Arial" w:cs="Arial"/>
          <w:color w:val="000000" w:themeColor="text1"/>
          <w:sz w:val="20"/>
          <w:szCs w:val="20"/>
          <w:lang w:val="en-GB"/>
        </w:rPr>
        <w:lastRenderedPageBreak/>
        <w:t>Leerlingmateriaal</w:t>
      </w:r>
      <w:bookmarkEnd w:id="1"/>
      <w:proofErr w:type="spellEnd"/>
    </w:p>
    <w:p w:rsidR="00850438" w:rsidRPr="00850438" w:rsidRDefault="00850438" w:rsidP="00850438">
      <w:pPr>
        <w:spacing w:line="240" w:lineRule="atLeast"/>
        <w:rPr>
          <w:rFonts w:ascii="Arial" w:hAnsi="Arial" w:cs="Arial"/>
          <w:color w:val="000000" w:themeColor="text1"/>
          <w:sz w:val="18"/>
          <w:szCs w:val="18"/>
          <w:lang w:val="en-GB"/>
        </w:rPr>
      </w:pPr>
    </w:p>
    <w:p w:rsidR="00850438" w:rsidRPr="00850438" w:rsidRDefault="00850438" w:rsidP="00850438">
      <w:pPr>
        <w:pStyle w:val="Kop3"/>
        <w:spacing w:before="0"/>
        <w:rPr>
          <w:rFonts w:ascii="Arial" w:hAnsi="Arial" w:cs="Arial"/>
          <w:color w:val="000000" w:themeColor="text1"/>
          <w:sz w:val="18"/>
          <w:szCs w:val="18"/>
        </w:rPr>
      </w:pPr>
      <w:bookmarkStart w:id="2" w:name="_Toc408410001"/>
      <w:r w:rsidRPr="00850438">
        <w:rPr>
          <w:rFonts w:ascii="Arial" w:hAnsi="Arial" w:cs="Arial"/>
          <w:color w:val="000000" w:themeColor="text1"/>
          <w:sz w:val="18"/>
          <w:szCs w:val="18"/>
        </w:rPr>
        <w:t>Inleiding</w:t>
      </w:r>
      <w:bookmarkEnd w:id="2"/>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 xml:space="preserve">Het Wereld Natuur Fonds (WNF) beschermt de natuur op verschillende plekken wereldwijd. Dat doet het met allerlei projecten, campagnes en acties. Een van zijn wereldwijde activiteiten rondom </w:t>
      </w:r>
      <w:proofErr w:type="spellStart"/>
      <w:r w:rsidRPr="00850438">
        <w:rPr>
          <w:rFonts w:ascii="Arial" w:hAnsi="Arial" w:cs="Arial"/>
          <w:i/>
          <w:color w:val="000000" w:themeColor="text1"/>
          <w:sz w:val="18"/>
          <w:szCs w:val="18"/>
        </w:rPr>
        <w:t>global</w:t>
      </w:r>
      <w:proofErr w:type="spellEnd"/>
      <w:r w:rsidRPr="00850438">
        <w:rPr>
          <w:rFonts w:ascii="Arial" w:hAnsi="Arial" w:cs="Arial"/>
          <w:i/>
          <w:color w:val="000000" w:themeColor="text1"/>
          <w:sz w:val="18"/>
          <w:szCs w:val="18"/>
        </w:rPr>
        <w:t xml:space="preserve"> warming</w:t>
      </w:r>
      <w:r w:rsidRPr="00850438">
        <w:rPr>
          <w:rFonts w:ascii="Arial" w:hAnsi="Arial" w:cs="Arial"/>
          <w:color w:val="000000" w:themeColor="text1"/>
          <w:sz w:val="18"/>
          <w:szCs w:val="18"/>
        </w:rPr>
        <w:t xml:space="preserve"> is een denktankbijeenkomst voor jongeren in Sydney. Tijdens deze bijeenkomst gaat WNF in gesprek met jongeren over de leefomstandigheden van koala’s in Australië en over de problemen die hun bestaan bedreigen. Twee leerlingen uit Nederland mogen meedoen. </w:t>
      </w: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 xml:space="preserve">De hele klas bereidt zich voor op deze bijeenkomst, maar slechts twee leerlingen zullen uiteindelijk gekozen worden </w:t>
      </w:r>
      <w:proofErr w:type="gramStart"/>
      <w:r w:rsidRPr="00850438">
        <w:rPr>
          <w:rFonts w:ascii="Arial" w:hAnsi="Arial" w:cs="Arial"/>
          <w:color w:val="000000" w:themeColor="text1"/>
          <w:sz w:val="18"/>
          <w:szCs w:val="18"/>
        </w:rPr>
        <w:t xml:space="preserve">en  </w:t>
      </w:r>
      <w:proofErr w:type="gramEnd"/>
      <w:r w:rsidRPr="00850438">
        <w:rPr>
          <w:rFonts w:ascii="Arial" w:hAnsi="Arial" w:cs="Arial"/>
          <w:color w:val="000000" w:themeColor="text1"/>
          <w:sz w:val="18"/>
          <w:szCs w:val="18"/>
        </w:rPr>
        <w:t xml:space="preserve">als vertegenwoordigers van Nederland naar Sydney vertrekken. Dat zijn de leerlingen die hebben laten zien dat ze zich goed hebben voorbereid op deze taak. Zij weten heel veel over koala’s en zijn ook bekend met de problemen waar koala’s mee te maken hebben. </w:t>
      </w:r>
    </w:p>
    <w:p w:rsidR="00850438" w:rsidRPr="00850438" w:rsidRDefault="00850438" w:rsidP="00850438">
      <w:pPr>
        <w:spacing w:line="240" w:lineRule="atLeast"/>
        <w:rPr>
          <w:rFonts w:ascii="Arial" w:hAnsi="Arial" w:cs="Arial"/>
          <w:color w:val="000000" w:themeColor="text1"/>
          <w:sz w:val="18"/>
          <w:szCs w:val="18"/>
        </w:rPr>
      </w:pP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 xml:space="preserve">Als je de taaltaak Cool </w:t>
      </w:r>
      <w:proofErr w:type="spellStart"/>
      <w:r w:rsidRPr="00850438">
        <w:rPr>
          <w:rFonts w:ascii="Arial" w:hAnsi="Arial" w:cs="Arial"/>
          <w:color w:val="000000" w:themeColor="text1"/>
          <w:sz w:val="18"/>
          <w:szCs w:val="18"/>
        </w:rPr>
        <w:t>Koalas</w:t>
      </w:r>
      <w:proofErr w:type="spellEnd"/>
      <w:r w:rsidRPr="00850438">
        <w:rPr>
          <w:rFonts w:ascii="Arial" w:hAnsi="Arial" w:cs="Arial"/>
          <w:color w:val="000000" w:themeColor="text1"/>
          <w:sz w:val="18"/>
          <w:szCs w:val="18"/>
        </w:rPr>
        <w:t xml:space="preserve"> op ERK-niveau A2 hebt gedaan kun je in het Engels:</w:t>
      </w:r>
    </w:p>
    <w:p w:rsidR="00850438" w:rsidRPr="00850438" w:rsidRDefault="00850438" w:rsidP="00850438">
      <w:pPr>
        <w:pStyle w:val="Lijstalinea"/>
        <w:numPr>
          <w:ilvl w:val="0"/>
          <w:numId w:val="17"/>
        </w:numPr>
        <w:spacing w:line="240" w:lineRule="atLeast"/>
        <w:rPr>
          <w:rFonts w:ascii="Arial" w:hAnsi="Arial" w:cs="Arial"/>
          <w:bCs/>
          <w:color w:val="000000" w:themeColor="text1"/>
          <w:sz w:val="18"/>
          <w:szCs w:val="18"/>
        </w:rPr>
      </w:pPr>
      <w:r w:rsidRPr="00850438">
        <w:rPr>
          <w:rFonts w:ascii="Arial" w:hAnsi="Arial" w:cs="Arial"/>
          <w:bCs/>
          <w:color w:val="000000" w:themeColor="text1"/>
          <w:sz w:val="18"/>
          <w:szCs w:val="18"/>
        </w:rPr>
        <w:t>op eenvoudige wijze een voorkeur en mening uitdrukken over vertrouwde alledaagse onderwerpen;</w:t>
      </w:r>
    </w:p>
    <w:p w:rsidR="00850438" w:rsidRPr="00850438" w:rsidRDefault="00850438" w:rsidP="00850438">
      <w:pPr>
        <w:pStyle w:val="Lijstalinea"/>
        <w:numPr>
          <w:ilvl w:val="0"/>
          <w:numId w:val="17"/>
        </w:numPr>
        <w:spacing w:line="240" w:lineRule="atLeast"/>
        <w:rPr>
          <w:rFonts w:ascii="Arial" w:hAnsi="Arial" w:cs="Arial"/>
          <w:bCs/>
          <w:color w:val="000000" w:themeColor="text1"/>
          <w:sz w:val="18"/>
          <w:szCs w:val="18"/>
        </w:rPr>
      </w:pPr>
      <w:r w:rsidRPr="00850438">
        <w:rPr>
          <w:rFonts w:ascii="Arial" w:hAnsi="Arial" w:cs="Arial"/>
          <w:bCs/>
          <w:color w:val="000000" w:themeColor="text1"/>
          <w:sz w:val="18"/>
          <w:szCs w:val="18"/>
        </w:rPr>
        <w:t>indien dat rechtstreeks gevraagd wordt, tijdens een groepsgesprek een mening geven, mits je om herhaling mag vragen en je hulp krijgt bij het formuleren van een antwoord;</w:t>
      </w:r>
    </w:p>
    <w:p w:rsidR="00850438" w:rsidRPr="00850438" w:rsidRDefault="00850438" w:rsidP="00850438">
      <w:pPr>
        <w:pStyle w:val="Lijstalinea"/>
        <w:numPr>
          <w:ilvl w:val="0"/>
          <w:numId w:val="17"/>
        </w:numPr>
        <w:spacing w:line="240" w:lineRule="atLeast"/>
        <w:rPr>
          <w:rFonts w:ascii="Arial" w:hAnsi="Arial" w:cs="Arial"/>
          <w:bCs/>
          <w:color w:val="000000" w:themeColor="text1"/>
          <w:sz w:val="18"/>
          <w:szCs w:val="18"/>
        </w:rPr>
      </w:pPr>
      <w:r w:rsidRPr="00850438">
        <w:rPr>
          <w:rFonts w:ascii="Arial" w:hAnsi="Arial" w:cs="Arial"/>
          <w:bCs/>
          <w:color w:val="000000" w:themeColor="text1"/>
          <w:sz w:val="18"/>
          <w:szCs w:val="18"/>
        </w:rPr>
        <w:t>in een vertrouwde situatie eenvoudige voorstellen doen en op voorstellen reageren;</w:t>
      </w:r>
    </w:p>
    <w:p w:rsidR="00850438" w:rsidRPr="00850438" w:rsidRDefault="00850438" w:rsidP="00850438">
      <w:pPr>
        <w:pStyle w:val="Lijstalinea"/>
        <w:numPr>
          <w:ilvl w:val="0"/>
          <w:numId w:val="17"/>
        </w:numPr>
        <w:spacing w:line="240" w:lineRule="atLeast"/>
        <w:rPr>
          <w:rFonts w:ascii="Arial" w:hAnsi="Arial" w:cs="Arial"/>
          <w:bCs/>
          <w:color w:val="000000" w:themeColor="text1"/>
          <w:sz w:val="18"/>
          <w:szCs w:val="18"/>
        </w:rPr>
      </w:pPr>
      <w:r w:rsidRPr="00850438">
        <w:rPr>
          <w:rFonts w:ascii="Arial" w:hAnsi="Arial" w:cs="Arial"/>
          <w:bCs/>
          <w:color w:val="000000" w:themeColor="text1"/>
          <w:sz w:val="18"/>
          <w:szCs w:val="18"/>
        </w:rPr>
        <w:t>eenvoudige aanwijzingen en instructies geven en opvolgen;</w:t>
      </w:r>
    </w:p>
    <w:p w:rsidR="00850438" w:rsidRPr="00850438" w:rsidRDefault="00850438" w:rsidP="00850438">
      <w:pPr>
        <w:pStyle w:val="Lijstalinea"/>
        <w:numPr>
          <w:ilvl w:val="0"/>
          <w:numId w:val="17"/>
        </w:numPr>
        <w:spacing w:line="240" w:lineRule="atLeast"/>
        <w:rPr>
          <w:rFonts w:ascii="Arial" w:hAnsi="Arial" w:cs="Arial"/>
          <w:color w:val="000000" w:themeColor="text1"/>
          <w:sz w:val="18"/>
          <w:szCs w:val="18"/>
        </w:rPr>
      </w:pPr>
      <w:r w:rsidRPr="00850438">
        <w:rPr>
          <w:rFonts w:ascii="Arial" w:hAnsi="Arial" w:cs="Arial"/>
          <w:bCs/>
          <w:color w:val="000000" w:themeColor="text1"/>
          <w:sz w:val="18"/>
          <w:szCs w:val="18"/>
        </w:rPr>
        <w:t>beperkte informatie uitwisselen over eenvoudige en concrete zaken;</w:t>
      </w:r>
    </w:p>
    <w:p w:rsidR="00850438" w:rsidRPr="00850438" w:rsidRDefault="00850438" w:rsidP="00850438">
      <w:pPr>
        <w:pStyle w:val="Lijstalinea"/>
        <w:numPr>
          <w:ilvl w:val="0"/>
          <w:numId w:val="17"/>
        </w:numPr>
        <w:spacing w:line="240" w:lineRule="atLeast"/>
        <w:rPr>
          <w:rFonts w:ascii="Arial" w:hAnsi="Arial" w:cs="Arial"/>
          <w:color w:val="000000" w:themeColor="text1"/>
          <w:sz w:val="18"/>
          <w:szCs w:val="18"/>
        </w:rPr>
      </w:pPr>
      <w:r w:rsidRPr="00850438">
        <w:rPr>
          <w:rFonts w:ascii="Arial" w:hAnsi="Arial" w:cs="Arial"/>
          <w:bCs/>
          <w:color w:val="000000" w:themeColor="text1"/>
          <w:sz w:val="18"/>
          <w:szCs w:val="18"/>
        </w:rPr>
        <w:t>een eenvoudig persoonlijk briefje schrijven via de post, e-mail of via andere sociale media.</w:t>
      </w:r>
    </w:p>
    <w:p w:rsidR="00850438" w:rsidRPr="00850438" w:rsidRDefault="00850438" w:rsidP="00850438">
      <w:pPr>
        <w:spacing w:line="240" w:lineRule="atLeast"/>
        <w:rPr>
          <w:rFonts w:ascii="Arial" w:hAnsi="Arial" w:cs="Arial"/>
          <w:color w:val="000000" w:themeColor="text1"/>
          <w:sz w:val="18"/>
          <w:szCs w:val="18"/>
        </w:rPr>
      </w:pP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noProof/>
          <w:sz w:val="18"/>
          <w:szCs w:val="18"/>
        </w:rPr>
        <w:drawing>
          <wp:anchor distT="0" distB="0" distL="114300" distR="114300" simplePos="0" relativeHeight="251661312" behindDoc="0" locked="0" layoutInCell="1" allowOverlap="1" wp14:anchorId="35FADB7A" wp14:editId="73C2AF49">
            <wp:simplePos x="0" y="0"/>
            <wp:positionH relativeFrom="column">
              <wp:posOffset>4601845</wp:posOffset>
            </wp:positionH>
            <wp:positionV relativeFrom="paragraph">
              <wp:posOffset>175260</wp:posOffset>
            </wp:positionV>
            <wp:extent cx="1028700" cy="963930"/>
            <wp:effectExtent l="0" t="0" r="0" b="762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standing_on_blank_note_800_clr_105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963930"/>
                    </a:xfrm>
                    <a:prstGeom prst="rect">
                      <a:avLst/>
                    </a:prstGeom>
                  </pic:spPr>
                </pic:pic>
              </a:graphicData>
            </a:graphic>
            <wp14:sizeRelH relativeFrom="page">
              <wp14:pctWidth>0</wp14:pctWidth>
            </wp14:sizeRelH>
            <wp14:sizeRelV relativeFrom="page">
              <wp14:pctHeight>0</wp14:pctHeight>
            </wp14:sizeRelV>
          </wp:anchor>
        </w:drawing>
      </w:r>
      <w:r w:rsidRPr="00850438">
        <w:rPr>
          <w:rFonts w:ascii="Arial" w:hAnsi="Arial" w:cs="Arial"/>
          <w:color w:val="000000" w:themeColor="text1"/>
          <w:sz w:val="18"/>
          <w:szCs w:val="18"/>
        </w:rPr>
        <w:t>Hoe word je beoordeeld?</w:t>
      </w:r>
    </w:p>
    <w:p w:rsidR="00850438" w:rsidRPr="00850438" w:rsidRDefault="00850438" w:rsidP="00850438">
      <w:pPr>
        <w:spacing w:line="240" w:lineRule="atLeast"/>
        <w:rPr>
          <w:rFonts w:ascii="Arial" w:hAnsi="Arial" w:cs="Arial"/>
          <w:sz w:val="18"/>
          <w:szCs w:val="18"/>
        </w:rPr>
      </w:pPr>
      <w:r w:rsidRPr="00850438">
        <w:rPr>
          <w:rFonts w:ascii="Arial" w:hAnsi="Arial" w:cs="Arial"/>
          <w:sz w:val="18"/>
          <w:szCs w:val="18"/>
        </w:rPr>
        <w:t>Tijdens het werken aan de opdrachten zal jouw docent je verbetertips geven. Je krijgt dan een kaartje met een tip op je bureau geplakt. Het kan gaan over hoe je een woord uitspreekt, of hoe je een vraag stelt in het Engels, of iets anders. De docent gebruikt hiervoor een beoordelingsformulier. Dat zal klassikaal worden toegelicht. Uit die toelichting blijkt waar de docent naar kijkt als jullie met elkaar in gesprek zijn.</w:t>
      </w:r>
    </w:p>
    <w:p w:rsidR="00850438" w:rsidRPr="00850438" w:rsidRDefault="00850438" w:rsidP="00850438">
      <w:pPr>
        <w:spacing w:line="240" w:lineRule="atLeast"/>
        <w:rPr>
          <w:rFonts w:ascii="Arial" w:hAnsi="Arial" w:cs="Arial"/>
          <w:b/>
          <w:color w:val="000000" w:themeColor="text1"/>
          <w:sz w:val="18"/>
          <w:szCs w:val="18"/>
        </w:rPr>
      </w:pP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 xml:space="preserve">Hoe bereid je je voor? </w:t>
      </w: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 xml:space="preserve">Je krijgt twee tot drie lesuren de tijd om je voor te bereiden op de dag waarop de selectie plaats gaat vinden. De voorbereiding op de eindopdracht doe je individueel, in groepjes en/of klassikaal. </w:t>
      </w:r>
    </w:p>
    <w:p w:rsidR="00850438" w:rsidRDefault="00850438" w:rsidP="00850438">
      <w:pPr>
        <w:spacing w:line="240" w:lineRule="atLeast"/>
        <w:rPr>
          <w:rFonts w:ascii="Arial" w:hAnsi="Arial" w:cs="Arial"/>
          <w:b/>
          <w:color w:val="000000" w:themeColor="text1"/>
          <w:sz w:val="18"/>
          <w:szCs w:val="18"/>
        </w:rPr>
      </w:pPr>
    </w:p>
    <w:p w:rsidR="00B242AA" w:rsidRPr="00850438" w:rsidRDefault="00B242AA" w:rsidP="00850438">
      <w:pPr>
        <w:spacing w:line="240" w:lineRule="atLeast"/>
        <w:rPr>
          <w:rFonts w:ascii="Arial" w:hAnsi="Arial" w:cs="Arial"/>
          <w:b/>
          <w:color w:val="000000" w:themeColor="text1"/>
          <w:sz w:val="18"/>
          <w:szCs w:val="18"/>
        </w:rPr>
      </w:pPr>
    </w:p>
    <w:p w:rsidR="00850438" w:rsidRPr="00850438" w:rsidRDefault="00850438" w:rsidP="00B242AA">
      <w:pPr>
        <w:pStyle w:val="Kop1"/>
        <w:spacing w:before="0"/>
        <w:rPr>
          <w:rFonts w:ascii="Arial" w:eastAsia="Times New Roman" w:hAnsi="Arial" w:cs="Arial"/>
          <w:color w:val="000000" w:themeColor="text1"/>
          <w:sz w:val="18"/>
          <w:szCs w:val="18"/>
          <w:lang w:eastAsia="nl-NL"/>
        </w:rPr>
      </w:pPr>
      <w:bookmarkStart w:id="3" w:name="_Toc408410002"/>
      <w:r w:rsidRPr="00850438">
        <w:rPr>
          <w:rFonts w:ascii="Arial" w:eastAsia="Times New Roman" w:hAnsi="Arial" w:cs="Arial"/>
          <w:color w:val="000000" w:themeColor="text1"/>
          <w:sz w:val="18"/>
          <w:szCs w:val="18"/>
          <w:lang w:eastAsia="nl-NL"/>
        </w:rPr>
        <w:t>Les 1 en 2</w:t>
      </w:r>
      <w:bookmarkEnd w:id="3"/>
    </w:p>
    <w:p w:rsidR="00850438" w:rsidRPr="00850438" w:rsidRDefault="00850438" w:rsidP="00850438">
      <w:pPr>
        <w:pStyle w:val="Kop2"/>
        <w:numPr>
          <w:ilvl w:val="0"/>
          <w:numId w:val="18"/>
        </w:numPr>
        <w:rPr>
          <w:rFonts w:ascii="Arial" w:eastAsia="Times New Roman" w:hAnsi="Arial" w:cs="Arial"/>
          <w:color w:val="000000" w:themeColor="text1"/>
          <w:sz w:val="18"/>
          <w:szCs w:val="18"/>
          <w:lang w:val="en-GB" w:eastAsia="nl-NL"/>
        </w:rPr>
      </w:pPr>
      <w:bookmarkStart w:id="4" w:name="_Toc408410003"/>
      <w:r w:rsidRPr="00850438">
        <w:rPr>
          <w:rFonts w:ascii="Arial" w:eastAsia="Times New Roman" w:hAnsi="Arial" w:cs="Arial"/>
          <w:color w:val="000000" w:themeColor="text1"/>
          <w:sz w:val="18"/>
          <w:szCs w:val="18"/>
          <w:lang w:val="en-GB" w:eastAsia="nl-NL"/>
        </w:rPr>
        <w:t>What do you think? (Individually)</w:t>
      </w:r>
      <w:bookmarkEnd w:id="4"/>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This is the headline of an article.</w:t>
      </w:r>
    </w:p>
    <w:p w:rsidR="00850438" w:rsidRPr="00850438" w:rsidRDefault="00850438" w:rsidP="00850438">
      <w:pPr>
        <w:pBdr>
          <w:bottom w:val="single" w:sz="8" w:space="4" w:color="4F81BD" w:themeColor="accent1"/>
        </w:pBdr>
        <w:spacing w:line="240" w:lineRule="atLeast"/>
        <w:contextualSpacing/>
        <w:rPr>
          <w:rFonts w:ascii="Arial" w:eastAsiaTheme="majorEastAsia" w:hAnsi="Arial" w:cs="Arial"/>
          <w:color w:val="000000" w:themeColor="text1"/>
          <w:spacing w:val="5"/>
          <w:kern w:val="28"/>
          <w:sz w:val="18"/>
          <w:szCs w:val="18"/>
          <w:lang w:val="en-GB"/>
        </w:rPr>
      </w:pPr>
      <w:r w:rsidRPr="00850438">
        <w:rPr>
          <w:rFonts w:ascii="Arial" w:hAnsi="Arial" w:cs="Arial"/>
          <w:noProof/>
          <w:color w:val="000000" w:themeColor="text1"/>
          <w:sz w:val="18"/>
          <w:szCs w:val="18"/>
        </w:rPr>
        <w:drawing>
          <wp:inline distT="0" distB="0" distL="0" distR="0" wp14:anchorId="0ECB66CE" wp14:editId="2C3393E0">
            <wp:extent cx="2200910" cy="1554480"/>
            <wp:effectExtent l="0" t="0" r="889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0910" cy="1554480"/>
                    </a:xfrm>
                    <a:prstGeom prst="rect">
                      <a:avLst/>
                    </a:prstGeom>
                    <a:noFill/>
                  </pic:spPr>
                </pic:pic>
              </a:graphicData>
            </a:graphic>
          </wp:inline>
        </w:drawing>
      </w:r>
      <w:r w:rsidRPr="00850438">
        <w:rPr>
          <w:rFonts w:ascii="Arial" w:eastAsiaTheme="majorEastAsia" w:hAnsi="Arial" w:cs="Arial"/>
          <w:color w:val="000000" w:themeColor="text1"/>
          <w:spacing w:val="5"/>
          <w:kern w:val="28"/>
          <w:sz w:val="18"/>
          <w:szCs w:val="18"/>
          <w:lang w:val="en-GB"/>
        </w:rPr>
        <w:t>Koala’s secret</w:t>
      </w:r>
    </w:p>
    <w:p w:rsidR="00B242AA" w:rsidRDefault="00B242AA">
      <w:pPr>
        <w:rPr>
          <w:rFonts w:ascii="Arial" w:hAnsi="Arial" w:cs="Arial"/>
          <w:color w:val="000000" w:themeColor="text1"/>
          <w:sz w:val="18"/>
          <w:szCs w:val="18"/>
          <w:lang w:val="en-GB"/>
        </w:rPr>
      </w:pPr>
      <w:r>
        <w:rPr>
          <w:rFonts w:ascii="Arial" w:hAnsi="Arial" w:cs="Arial"/>
          <w:color w:val="000000" w:themeColor="text1"/>
          <w:sz w:val="18"/>
          <w:szCs w:val="18"/>
          <w:lang w:val="en-GB"/>
        </w:rPr>
        <w:br w:type="page"/>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lastRenderedPageBreak/>
        <w:t>Based on the headline above, guess if the questions below are true (T) or false (F).</w:t>
      </w:r>
    </w:p>
    <w:tbl>
      <w:tblPr>
        <w:tblW w:w="4652" w:type="pct"/>
        <w:tblCellSpacing w:w="0" w:type="dxa"/>
        <w:tblCellMar>
          <w:left w:w="0" w:type="dxa"/>
          <w:right w:w="0" w:type="dxa"/>
        </w:tblCellMar>
        <w:tblLook w:val="04A0" w:firstRow="1" w:lastRow="0" w:firstColumn="1" w:lastColumn="0" w:noHBand="0" w:noVBand="1"/>
      </w:tblPr>
      <w:tblGrid>
        <w:gridCol w:w="7176"/>
        <w:gridCol w:w="577"/>
      </w:tblGrid>
      <w:tr w:rsidR="00850438" w:rsidRPr="00850438" w:rsidTr="000D0E8F">
        <w:trPr>
          <w:tblCellSpacing w:w="0" w:type="dxa"/>
        </w:trPr>
        <w:tc>
          <w:tcPr>
            <w:tcW w:w="4628" w:type="pct"/>
            <w:hideMark/>
          </w:tcPr>
          <w:p w:rsidR="00850438" w:rsidRPr="00850438" w:rsidRDefault="00850438" w:rsidP="00850438">
            <w:pPr>
              <w:numPr>
                <w:ilvl w:val="0"/>
                <w:numId w:val="13"/>
              </w:numPr>
              <w:spacing w:line="240" w:lineRule="atLeast"/>
              <w:contextualSpacing/>
              <w:rPr>
                <w:rFonts w:ascii="Arial" w:hAnsi="Arial" w:cs="Arial"/>
                <w:color w:val="000000" w:themeColor="text1"/>
                <w:sz w:val="18"/>
                <w:szCs w:val="18"/>
                <w:lang w:val="en-GB"/>
              </w:rPr>
            </w:pPr>
            <w:r w:rsidRPr="00850438">
              <w:rPr>
                <w:rFonts w:ascii="Arial" w:hAnsi="Arial" w:cs="Arial"/>
                <w:color w:val="000000" w:themeColor="text1"/>
                <w:sz w:val="18"/>
                <w:szCs w:val="18"/>
                <w:lang w:val="en-GB"/>
              </w:rPr>
              <w:t>Scientists have discovered a secret about koalas.</w:t>
            </w:r>
          </w:p>
        </w:tc>
        <w:tc>
          <w:tcPr>
            <w:tcW w:w="372" w:type="pct"/>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T / F</w:t>
            </w:r>
          </w:p>
        </w:tc>
      </w:tr>
      <w:tr w:rsidR="00850438" w:rsidRPr="00850438" w:rsidTr="000D0E8F">
        <w:trPr>
          <w:tblCellSpacing w:w="0" w:type="dxa"/>
        </w:trPr>
        <w:tc>
          <w:tcPr>
            <w:tcW w:w="4628" w:type="pct"/>
            <w:hideMark/>
          </w:tcPr>
          <w:p w:rsidR="00850438" w:rsidRPr="00850438" w:rsidRDefault="00850438" w:rsidP="00850438">
            <w:pPr>
              <w:numPr>
                <w:ilvl w:val="0"/>
                <w:numId w:val="13"/>
              </w:numPr>
              <w:spacing w:line="240" w:lineRule="atLeast"/>
              <w:contextualSpacing/>
              <w:rPr>
                <w:rFonts w:ascii="Arial" w:hAnsi="Arial" w:cs="Arial"/>
                <w:color w:val="000000" w:themeColor="text1"/>
                <w:sz w:val="18"/>
                <w:szCs w:val="18"/>
                <w:lang w:val="en-GB"/>
              </w:rPr>
            </w:pPr>
            <w:r w:rsidRPr="00850438">
              <w:rPr>
                <w:rFonts w:ascii="Arial" w:hAnsi="Arial" w:cs="Arial"/>
                <w:color w:val="000000" w:themeColor="text1"/>
                <w:sz w:val="18"/>
                <w:szCs w:val="18"/>
                <w:lang w:val="en-GB"/>
              </w:rPr>
              <w:t>A tree trunk is around five degrees cooler than the air around it.</w:t>
            </w:r>
          </w:p>
        </w:tc>
        <w:tc>
          <w:tcPr>
            <w:tcW w:w="372" w:type="pct"/>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T / F</w:t>
            </w:r>
          </w:p>
        </w:tc>
      </w:tr>
      <w:tr w:rsidR="00850438" w:rsidRPr="00850438" w:rsidTr="000D0E8F">
        <w:trPr>
          <w:tblCellSpacing w:w="0" w:type="dxa"/>
        </w:trPr>
        <w:tc>
          <w:tcPr>
            <w:tcW w:w="4628" w:type="pct"/>
            <w:hideMark/>
          </w:tcPr>
          <w:p w:rsidR="00850438" w:rsidRPr="00850438" w:rsidRDefault="00850438" w:rsidP="00850438">
            <w:pPr>
              <w:numPr>
                <w:ilvl w:val="0"/>
                <w:numId w:val="13"/>
              </w:numPr>
              <w:spacing w:line="240" w:lineRule="atLeast"/>
              <w:contextualSpacing/>
              <w:rPr>
                <w:rFonts w:ascii="Arial" w:hAnsi="Arial" w:cs="Arial"/>
                <w:color w:val="000000" w:themeColor="text1"/>
                <w:sz w:val="18"/>
                <w:szCs w:val="18"/>
                <w:lang w:val="en-GB"/>
              </w:rPr>
            </w:pPr>
            <w:r w:rsidRPr="00850438">
              <w:rPr>
                <w:rFonts w:ascii="Arial" w:hAnsi="Arial" w:cs="Arial"/>
                <w:color w:val="000000" w:themeColor="text1"/>
                <w:sz w:val="18"/>
                <w:szCs w:val="18"/>
                <w:lang w:val="en-GB"/>
              </w:rPr>
              <w:t>Hugging trees means koalas don't have to drink as much water.</w:t>
            </w:r>
          </w:p>
        </w:tc>
        <w:tc>
          <w:tcPr>
            <w:tcW w:w="372" w:type="pct"/>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T / F</w:t>
            </w:r>
          </w:p>
        </w:tc>
      </w:tr>
      <w:tr w:rsidR="00850438" w:rsidRPr="00850438" w:rsidTr="000D0E8F">
        <w:trPr>
          <w:tblCellSpacing w:w="0" w:type="dxa"/>
        </w:trPr>
        <w:tc>
          <w:tcPr>
            <w:tcW w:w="4628" w:type="pct"/>
            <w:hideMark/>
          </w:tcPr>
          <w:p w:rsidR="00850438" w:rsidRPr="00850438" w:rsidRDefault="00850438" w:rsidP="00850438">
            <w:pPr>
              <w:numPr>
                <w:ilvl w:val="0"/>
                <w:numId w:val="13"/>
              </w:numPr>
              <w:spacing w:line="240" w:lineRule="atLeast"/>
              <w:contextualSpacing/>
              <w:rPr>
                <w:rFonts w:ascii="Arial" w:hAnsi="Arial" w:cs="Arial"/>
                <w:color w:val="000000" w:themeColor="text1"/>
                <w:sz w:val="18"/>
                <w:szCs w:val="18"/>
                <w:lang w:val="en-GB"/>
              </w:rPr>
            </w:pPr>
            <w:r w:rsidRPr="00850438">
              <w:rPr>
                <w:rFonts w:ascii="Arial" w:hAnsi="Arial" w:cs="Arial"/>
                <w:color w:val="000000" w:themeColor="text1"/>
                <w:sz w:val="18"/>
                <w:szCs w:val="18"/>
                <w:lang w:val="en-GB"/>
              </w:rPr>
              <w:t>A research team studies the behaviour of 370 koalas.</w:t>
            </w:r>
          </w:p>
        </w:tc>
        <w:tc>
          <w:tcPr>
            <w:tcW w:w="372" w:type="pct"/>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T / F</w:t>
            </w:r>
          </w:p>
        </w:tc>
      </w:tr>
      <w:tr w:rsidR="00850438" w:rsidRPr="00850438" w:rsidTr="000D0E8F">
        <w:trPr>
          <w:tblCellSpacing w:w="0" w:type="dxa"/>
        </w:trPr>
        <w:tc>
          <w:tcPr>
            <w:tcW w:w="4628" w:type="pct"/>
            <w:hideMark/>
          </w:tcPr>
          <w:p w:rsidR="00850438" w:rsidRPr="00850438" w:rsidRDefault="00850438" w:rsidP="00850438">
            <w:pPr>
              <w:numPr>
                <w:ilvl w:val="0"/>
                <w:numId w:val="13"/>
              </w:numPr>
              <w:spacing w:line="240" w:lineRule="atLeast"/>
              <w:contextualSpacing/>
              <w:rPr>
                <w:rFonts w:ascii="Arial" w:hAnsi="Arial" w:cs="Arial"/>
                <w:color w:val="000000" w:themeColor="text1"/>
                <w:sz w:val="18"/>
                <w:szCs w:val="18"/>
                <w:lang w:val="en-GB"/>
              </w:rPr>
            </w:pPr>
            <w:r w:rsidRPr="00850438">
              <w:rPr>
                <w:rFonts w:ascii="Arial" w:hAnsi="Arial" w:cs="Arial"/>
                <w:color w:val="000000" w:themeColor="text1"/>
                <w:sz w:val="18"/>
                <w:szCs w:val="18"/>
                <w:lang w:val="en-GB"/>
              </w:rPr>
              <w:t>Scientists were investigating how koalas could survive global warming.</w:t>
            </w:r>
          </w:p>
        </w:tc>
        <w:tc>
          <w:tcPr>
            <w:tcW w:w="372" w:type="pct"/>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T / F</w:t>
            </w:r>
          </w:p>
        </w:tc>
      </w:tr>
      <w:tr w:rsidR="00850438" w:rsidRPr="00850438" w:rsidTr="000D0E8F">
        <w:trPr>
          <w:tblCellSpacing w:w="0" w:type="dxa"/>
        </w:trPr>
        <w:tc>
          <w:tcPr>
            <w:tcW w:w="4628" w:type="pct"/>
            <w:hideMark/>
          </w:tcPr>
          <w:p w:rsidR="00850438" w:rsidRPr="00850438" w:rsidRDefault="00850438" w:rsidP="00850438">
            <w:pPr>
              <w:numPr>
                <w:ilvl w:val="0"/>
                <w:numId w:val="13"/>
              </w:numPr>
              <w:spacing w:line="240" w:lineRule="atLeast"/>
              <w:contextualSpacing/>
              <w:rPr>
                <w:rFonts w:ascii="Arial" w:hAnsi="Arial" w:cs="Arial"/>
                <w:color w:val="000000" w:themeColor="text1"/>
                <w:sz w:val="18"/>
                <w:szCs w:val="18"/>
                <w:lang w:val="en-GB"/>
              </w:rPr>
            </w:pPr>
            <w:r w:rsidRPr="00850438">
              <w:rPr>
                <w:rFonts w:ascii="Arial" w:hAnsi="Arial" w:cs="Arial"/>
                <w:color w:val="000000" w:themeColor="text1"/>
                <w:sz w:val="18"/>
                <w:szCs w:val="18"/>
                <w:lang w:val="en-GB"/>
              </w:rPr>
              <w:t>The koalas stayed in their favourite eucalyptus trees to stay cool.</w:t>
            </w:r>
          </w:p>
        </w:tc>
        <w:tc>
          <w:tcPr>
            <w:tcW w:w="372" w:type="pct"/>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T / F</w:t>
            </w:r>
          </w:p>
        </w:tc>
      </w:tr>
      <w:tr w:rsidR="00850438" w:rsidRPr="00850438" w:rsidTr="000D0E8F">
        <w:trPr>
          <w:tblCellSpacing w:w="0" w:type="dxa"/>
        </w:trPr>
        <w:tc>
          <w:tcPr>
            <w:tcW w:w="4628" w:type="pct"/>
            <w:hideMark/>
          </w:tcPr>
          <w:p w:rsidR="00850438" w:rsidRPr="00850438" w:rsidRDefault="00850438" w:rsidP="00850438">
            <w:pPr>
              <w:numPr>
                <w:ilvl w:val="0"/>
                <w:numId w:val="13"/>
              </w:numPr>
              <w:spacing w:line="240" w:lineRule="atLeast"/>
              <w:contextualSpacing/>
              <w:rPr>
                <w:rFonts w:ascii="Arial" w:hAnsi="Arial" w:cs="Arial"/>
                <w:color w:val="000000" w:themeColor="text1"/>
                <w:sz w:val="18"/>
                <w:szCs w:val="18"/>
                <w:lang w:val="en-GB"/>
              </w:rPr>
            </w:pPr>
            <w:r w:rsidRPr="00850438">
              <w:rPr>
                <w:rFonts w:ascii="Arial" w:hAnsi="Arial" w:cs="Arial"/>
                <w:color w:val="000000" w:themeColor="text1"/>
                <w:sz w:val="18"/>
                <w:szCs w:val="18"/>
                <w:lang w:val="en-GB"/>
              </w:rPr>
              <w:t>The article said trees are cooler because they reflect the sun's rays.</w:t>
            </w:r>
          </w:p>
        </w:tc>
        <w:tc>
          <w:tcPr>
            <w:tcW w:w="372" w:type="pct"/>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T / F</w:t>
            </w:r>
          </w:p>
        </w:tc>
      </w:tr>
    </w:tbl>
    <w:p w:rsidR="00850438" w:rsidRPr="00850438" w:rsidRDefault="00850438" w:rsidP="00850438">
      <w:pPr>
        <w:spacing w:line="240" w:lineRule="atLeast"/>
        <w:rPr>
          <w:rFonts w:ascii="Arial" w:hAnsi="Arial" w:cs="Arial"/>
          <w:b/>
          <w:color w:val="000000" w:themeColor="text1"/>
          <w:sz w:val="18"/>
          <w:szCs w:val="18"/>
          <w:lang w:val="en-GB"/>
        </w:rPr>
      </w:pPr>
    </w:p>
    <w:p w:rsidR="00850438" w:rsidRPr="00850438" w:rsidRDefault="00850438" w:rsidP="00B242AA">
      <w:pPr>
        <w:pStyle w:val="Kop2"/>
        <w:numPr>
          <w:ilvl w:val="0"/>
          <w:numId w:val="18"/>
        </w:numPr>
        <w:spacing w:before="0"/>
        <w:rPr>
          <w:rFonts w:ascii="Arial" w:hAnsi="Arial" w:cs="Arial"/>
          <w:color w:val="000000" w:themeColor="text1"/>
          <w:sz w:val="18"/>
          <w:szCs w:val="18"/>
          <w:lang w:val="en-GB"/>
        </w:rPr>
      </w:pPr>
      <w:bookmarkStart w:id="5" w:name="_Toc408410004"/>
      <w:r w:rsidRPr="00850438">
        <w:rPr>
          <w:rFonts w:ascii="Arial" w:hAnsi="Arial" w:cs="Arial"/>
          <w:color w:val="000000" w:themeColor="text1"/>
          <w:sz w:val="18"/>
          <w:szCs w:val="18"/>
          <w:lang w:val="en-GB"/>
        </w:rPr>
        <w:t>Understanding the article (in pairs)</w:t>
      </w:r>
      <w:bookmarkEnd w:id="5"/>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Read the article and underline the words you do not know and make a list. Look up the meaning of the words and study them, for example by using one of these programmes:</w:t>
      </w:r>
    </w:p>
    <w:p w:rsidR="00850438" w:rsidRPr="00850438" w:rsidRDefault="00850438" w:rsidP="00850438">
      <w:pPr>
        <w:pStyle w:val="Lijstalinea"/>
        <w:numPr>
          <w:ilvl w:val="0"/>
          <w:numId w:val="15"/>
        </w:num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Matchthememory.com</w:t>
      </w:r>
    </w:p>
    <w:p w:rsidR="00850438" w:rsidRPr="00850438" w:rsidRDefault="00850438" w:rsidP="00850438">
      <w:pPr>
        <w:pStyle w:val="Lijstalinea"/>
        <w:numPr>
          <w:ilvl w:val="0"/>
          <w:numId w:val="15"/>
        </w:num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Wrts.nl</w:t>
      </w:r>
    </w:p>
    <w:p w:rsidR="00850438" w:rsidRPr="00850438" w:rsidRDefault="00850438" w:rsidP="00850438">
      <w:pPr>
        <w:pStyle w:val="Lijstalinea"/>
        <w:numPr>
          <w:ilvl w:val="0"/>
          <w:numId w:val="15"/>
        </w:num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Cambridgeenglishonline.com/</w:t>
      </w:r>
      <w:proofErr w:type="spellStart"/>
      <w:r w:rsidRPr="00850438">
        <w:rPr>
          <w:rFonts w:ascii="Arial" w:hAnsi="Arial" w:cs="Arial"/>
          <w:color w:val="000000" w:themeColor="text1"/>
          <w:sz w:val="18"/>
          <w:szCs w:val="18"/>
        </w:rPr>
        <w:t>Flashcard_maker</w:t>
      </w:r>
      <w:proofErr w:type="spellEnd"/>
      <w:r w:rsidRPr="00850438">
        <w:rPr>
          <w:rFonts w:ascii="Arial" w:hAnsi="Arial" w:cs="Arial"/>
          <w:color w:val="000000" w:themeColor="text1"/>
          <w:sz w:val="18"/>
          <w:szCs w:val="18"/>
        </w:rPr>
        <w:t>/?</w:t>
      </w:r>
    </w:p>
    <w:p w:rsidR="00850438" w:rsidRPr="00850438" w:rsidRDefault="00850438" w:rsidP="00850438">
      <w:pPr>
        <w:pStyle w:val="Lijstalinea"/>
        <w:numPr>
          <w:ilvl w:val="0"/>
          <w:numId w:val="15"/>
        </w:num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w:t>
      </w:r>
    </w:p>
    <w:p w:rsidR="00850438" w:rsidRPr="00850438" w:rsidRDefault="00850438" w:rsidP="00850438">
      <w:pPr>
        <w:spacing w:line="240" w:lineRule="atLeast"/>
        <w:rPr>
          <w:rFonts w:ascii="Arial" w:hAnsi="Arial" w:cs="Arial"/>
          <w:color w:val="000000" w:themeColor="text1"/>
          <w:sz w:val="18"/>
          <w:szCs w:val="18"/>
          <w:lang w:val="en-GB"/>
        </w:rPr>
      </w:pPr>
    </w:p>
    <w:p w:rsidR="00850438" w:rsidRPr="00850438" w:rsidRDefault="00850438" w:rsidP="00850438">
      <w:pPr>
        <w:pBdr>
          <w:bottom w:val="single" w:sz="8" w:space="4" w:color="4F81BD" w:themeColor="accent1"/>
        </w:pBdr>
        <w:spacing w:line="240" w:lineRule="atLeast"/>
        <w:contextualSpacing/>
        <w:rPr>
          <w:rFonts w:ascii="Arial" w:eastAsiaTheme="majorEastAsia" w:hAnsi="Arial" w:cs="Arial"/>
          <w:color w:val="000000" w:themeColor="text1"/>
          <w:spacing w:val="5"/>
          <w:kern w:val="28"/>
          <w:sz w:val="18"/>
          <w:szCs w:val="18"/>
          <w:lang w:val="en-GB"/>
        </w:rPr>
      </w:pPr>
      <w:r w:rsidRPr="00850438">
        <w:rPr>
          <w:rFonts w:ascii="Arial" w:eastAsiaTheme="majorEastAsia" w:hAnsi="Arial" w:cs="Arial"/>
          <w:noProof/>
          <w:color w:val="000000" w:themeColor="text1"/>
          <w:spacing w:val="5"/>
          <w:kern w:val="28"/>
          <w:sz w:val="18"/>
          <w:szCs w:val="18"/>
        </w:rPr>
        <w:drawing>
          <wp:anchor distT="0" distB="0" distL="114300" distR="114300" simplePos="0" relativeHeight="251659264" behindDoc="0" locked="0" layoutInCell="1" allowOverlap="1" wp14:anchorId="51BCC434" wp14:editId="51BFD1D6">
            <wp:simplePos x="0" y="0"/>
            <wp:positionH relativeFrom="column">
              <wp:posOffset>-635</wp:posOffset>
            </wp:positionH>
            <wp:positionV relativeFrom="paragraph">
              <wp:posOffset>-635</wp:posOffset>
            </wp:positionV>
            <wp:extent cx="2202180" cy="1555115"/>
            <wp:effectExtent l="0" t="0" r="7620" b="698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koala,0.jpg"/>
                    <pic:cNvPicPr/>
                  </pic:nvPicPr>
                  <pic:blipFill>
                    <a:blip r:embed="rId10">
                      <a:extLst>
                        <a:ext uri="{28A0092B-C50C-407E-A947-70E740481C1C}">
                          <a14:useLocalDpi xmlns:a14="http://schemas.microsoft.com/office/drawing/2010/main" val="0"/>
                        </a:ext>
                      </a:extLst>
                    </a:blip>
                    <a:stretch>
                      <a:fillRect/>
                    </a:stretch>
                  </pic:blipFill>
                  <pic:spPr>
                    <a:xfrm>
                      <a:off x="0" y="0"/>
                      <a:ext cx="2202180" cy="1555115"/>
                    </a:xfrm>
                    <a:prstGeom prst="rect">
                      <a:avLst/>
                    </a:prstGeom>
                  </pic:spPr>
                </pic:pic>
              </a:graphicData>
            </a:graphic>
            <wp14:sizeRelH relativeFrom="page">
              <wp14:pctWidth>0</wp14:pctWidth>
            </wp14:sizeRelH>
            <wp14:sizeRelV relativeFrom="page">
              <wp14:pctHeight>0</wp14:pctHeight>
            </wp14:sizeRelV>
          </wp:anchor>
        </w:drawing>
      </w:r>
      <w:r w:rsidRPr="00850438">
        <w:rPr>
          <w:rFonts w:ascii="Arial" w:eastAsiaTheme="majorEastAsia" w:hAnsi="Arial" w:cs="Arial"/>
          <w:color w:val="000000" w:themeColor="text1"/>
          <w:spacing w:val="5"/>
          <w:kern w:val="28"/>
          <w:sz w:val="18"/>
          <w:szCs w:val="18"/>
          <w:lang w:val="en-GB"/>
        </w:rPr>
        <w:t>Koala’s secret</w:t>
      </w:r>
    </w:p>
    <w:p w:rsidR="00850438" w:rsidRPr="00850438" w:rsidRDefault="00850438" w:rsidP="00850438">
      <w:pPr>
        <w:spacing w:line="240" w:lineRule="atLeast"/>
        <w:rPr>
          <w:rFonts w:ascii="Arial" w:eastAsia="Arial Unicode MS" w:hAnsi="Arial" w:cs="Arial"/>
          <w:color w:val="000000" w:themeColor="text1"/>
          <w:sz w:val="18"/>
          <w:szCs w:val="18"/>
          <w:lang w:val="en-GB"/>
        </w:rPr>
      </w:pPr>
      <w:r w:rsidRPr="00850438">
        <w:rPr>
          <w:rFonts w:ascii="Arial" w:eastAsia="Arial Unicode MS" w:hAnsi="Arial" w:cs="Arial"/>
          <w:color w:val="000000" w:themeColor="text1"/>
          <w:sz w:val="18"/>
          <w:szCs w:val="18"/>
          <w:lang w:val="en-GB"/>
        </w:rPr>
        <w:t>Scientists have found the koala's secret of staying cool. They hug trees. For many years, people thought the cuddly animals clung to trees to sleep. Researchers from Melbourne University now understand why they hug trees. Researcher Natalie Briscoe said a tree trunk is 5 degrees cooler than the air around it. Koalas use the cooler tree trunk by spreading themselves out on large branches or by hugging the trunk. Ms Briscoe said: "Trees can save about half the water a koala would need to keep cool on a hot day."</w:t>
      </w:r>
    </w:p>
    <w:p w:rsidR="00850438" w:rsidRPr="00850438" w:rsidRDefault="00850438" w:rsidP="00850438">
      <w:pPr>
        <w:spacing w:line="240" w:lineRule="atLeast"/>
        <w:rPr>
          <w:rFonts w:ascii="Arial" w:eastAsia="Arial Unicode MS" w:hAnsi="Arial" w:cs="Arial"/>
          <w:color w:val="000000" w:themeColor="text1"/>
          <w:sz w:val="18"/>
          <w:szCs w:val="18"/>
          <w:lang w:val="en-GB"/>
        </w:rPr>
      </w:pPr>
      <w:r w:rsidRPr="00850438">
        <w:rPr>
          <w:rFonts w:ascii="Arial" w:eastAsia="Arial Unicode MS" w:hAnsi="Arial" w:cs="Arial"/>
          <w:color w:val="000000" w:themeColor="text1"/>
          <w:sz w:val="18"/>
          <w:szCs w:val="18"/>
          <w:lang w:val="en-GB"/>
        </w:rPr>
        <w:t>Briscoe studied the behaviour of 37 koalas off the Melbourne coast. She wanted to find out how koalas might survive a warmer climate. That the trees have a cooling effect surprised her. Koalas sat upright in cooler weather, hugged branches when it became warmer, and wrapped themselves around tree trunks when it got hot. They even moved to another tree if they have a cooler trunk. She said trees are cooler because of the water they suck up from the ground. The koala's cooling technique could help us survive increasingly hot summers.</w:t>
      </w:r>
    </w:p>
    <w:p w:rsidR="00850438" w:rsidRPr="00850438" w:rsidRDefault="00850438" w:rsidP="00850438">
      <w:pPr>
        <w:spacing w:line="240" w:lineRule="atLeast"/>
        <w:rPr>
          <w:rFonts w:ascii="Arial" w:hAnsi="Arial" w:cs="Arial"/>
          <w:b/>
          <w:bCs/>
          <w:color w:val="000000" w:themeColor="text1"/>
          <w:sz w:val="18"/>
          <w:szCs w:val="18"/>
          <w:lang w:val="en-GB"/>
        </w:rPr>
      </w:pPr>
    </w:p>
    <w:p w:rsidR="00850438" w:rsidRPr="00850438" w:rsidRDefault="00850438" w:rsidP="00B242AA">
      <w:pPr>
        <w:pStyle w:val="Kop2"/>
        <w:numPr>
          <w:ilvl w:val="0"/>
          <w:numId w:val="18"/>
        </w:numPr>
        <w:spacing w:before="0"/>
        <w:rPr>
          <w:rFonts w:ascii="Arial" w:eastAsia="Times New Roman" w:hAnsi="Arial" w:cs="Arial"/>
          <w:color w:val="000000" w:themeColor="text1"/>
          <w:sz w:val="18"/>
          <w:szCs w:val="18"/>
          <w:lang w:val="en-GB" w:eastAsia="nl-NL"/>
        </w:rPr>
      </w:pPr>
      <w:bookmarkStart w:id="6" w:name="_Toc408410005"/>
      <w:r w:rsidRPr="00850438">
        <w:rPr>
          <w:rFonts w:ascii="Arial" w:eastAsia="Times New Roman" w:hAnsi="Arial" w:cs="Arial"/>
          <w:color w:val="000000" w:themeColor="text1"/>
          <w:sz w:val="18"/>
          <w:szCs w:val="18"/>
          <w:lang w:val="en-GB" w:eastAsia="nl-NL"/>
        </w:rPr>
        <w:t>Warming up (in pairs/whole-class)</w:t>
      </w:r>
      <w:bookmarkEnd w:id="6"/>
    </w:p>
    <w:p w:rsidR="00850438" w:rsidRPr="00850438" w:rsidRDefault="00850438" w:rsidP="00850438">
      <w:pPr>
        <w:spacing w:line="240" w:lineRule="atLeast"/>
        <w:rPr>
          <w:rFonts w:ascii="Arial" w:hAnsi="Arial" w:cs="Arial"/>
          <w:b/>
          <w:bCs/>
          <w:color w:val="000000" w:themeColor="text1"/>
          <w:sz w:val="18"/>
          <w:szCs w:val="18"/>
          <w:lang w:val="en-GB"/>
        </w:rPr>
      </w:pPr>
      <w:r w:rsidRPr="00850438">
        <w:rPr>
          <w:rFonts w:ascii="Arial" w:hAnsi="Arial" w:cs="Arial"/>
          <w:b/>
          <w:bCs/>
          <w:color w:val="000000" w:themeColor="text1"/>
          <w:sz w:val="18"/>
          <w:szCs w:val="18"/>
          <w:lang w:val="en-GB"/>
        </w:rPr>
        <w:t>Speaking in English (feedback from teacher)</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1: In pairs, create a list of what you can do to stay cool in the summer. For instance, sit in the shade or drink cold water.</w:t>
      </w:r>
    </w:p>
    <w:p w:rsidR="00850438" w:rsidRPr="00850438" w:rsidRDefault="00850438" w:rsidP="00850438">
      <w:pPr>
        <w:shd w:val="clear" w:color="auto" w:fill="FFFFFF"/>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2: In pairs, rank the list. Put the best ways to stay cool in summer at the top of the list.</w:t>
      </w:r>
    </w:p>
    <w:p w:rsidR="00B242AA" w:rsidRPr="00850438" w:rsidRDefault="00850438" w:rsidP="00850438">
      <w:pPr>
        <w:shd w:val="clear" w:color="auto" w:fill="FFFFFF"/>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3: Compare with the whole-class.</w:t>
      </w:r>
    </w:p>
    <w:tbl>
      <w:tblPr>
        <w:tblStyle w:val="Tabelraster1"/>
        <w:tblW w:w="4937" w:type="pct"/>
        <w:tblInd w:w="108" w:type="dxa"/>
        <w:tblLook w:val="04A0" w:firstRow="1" w:lastRow="0" w:firstColumn="1" w:lastColumn="0" w:noHBand="0" w:noVBand="1"/>
      </w:tblPr>
      <w:tblGrid>
        <w:gridCol w:w="800"/>
        <w:gridCol w:w="7418"/>
      </w:tblGrid>
      <w:tr w:rsidR="00850438" w:rsidRPr="00850438" w:rsidTr="00B242AA">
        <w:trPr>
          <w:trHeight w:val="397"/>
        </w:trPr>
        <w:tc>
          <w:tcPr>
            <w:tcW w:w="487" w:type="pct"/>
            <w:vAlign w:val="center"/>
          </w:tcPr>
          <w:p w:rsidR="00850438" w:rsidRPr="00850438" w:rsidRDefault="00850438" w:rsidP="00850438">
            <w:pPr>
              <w:rPr>
                <w:rFonts w:ascii="Arial" w:hAnsi="Arial" w:cs="Arial"/>
                <w:color w:val="000000" w:themeColor="text1"/>
                <w:sz w:val="18"/>
                <w:szCs w:val="18"/>
                <w:lang w:eastAsia="nl-NL"/>
              </w:rPr>
            </w:pPr>
            <w:r w:rsidRPr="00850438">
              <w:rPr>
                <w:rFonts w:ascii="Arial" w:hAnsi="Arial" w:cs="Arial"/>
                <w:color w:val="000000" w:themeColor="text1"/>
                <w:sz w:val="18"/>
                <w:szCs w:val="18"/>
                <w:lang w:eastAsia="nl-NL"/>
              </w:rPr>
              <w:t>1.</w:t>
            </w:r>
          </w:p>
        </w:tc>
        <w:tc>
          <w:tcPr>
            <w:tcW w:w="4513" w:type="pct"/>
          </w:tcPr>
          <w:p w:rsidR="00850438" w:rsidRPr="00850438" w:rsidRDefault="00850438" w:rsidP="00850438">
            <w:pPr>
              <w:rPr>
                <w:rFonts w:ascii="Arial" w:hAnsi="Arial" w:cs="Arial"/>
                <w:color w:val="000000" w:themeColor="text1"/>
                <w:sz w:val="18"/>
                <w:szCs w:val="18"/>
                <w:lang w:eastAsia="nl-NL"/>
              </w:rPr>
            </w:pPr>
          </w:p>
        </w:tc>
      </w:tr>
      <w:tr w:rsidR="00850438" w:rsidRPr="00850438" w:rsidTr="00B242AA">
        <w:trPr>
          <w:trHeight w:val="397"/>
        </w:trPr>
        <w:tc>
          <w:tcPr>
            <w:tcW w:w="487" w:type="pct"/>
            <w:vAlign w:val="center"/>
          </w:tcPr>
          <w:p w:rsidR="00850438" w:rsidRPr="00850438" w:rsidRDefault="00850438" w:rsidP="00850438">
            <w:pPr>
              <w:rPr>
                <w:rFonts w:ascii="Arial" w:hAnsi="Arial" w:cs="Arial"/>
                <w:color w:val="000000" w:themeColor="text1"/>
                <w:sz w:val="18"/>
                <w:szCs w:val="18"/>
                <w:lang w:eastAsia="nl-NL"/>
              </w:rPr>
            </w:pPr>
            <w:r w:rsidRPr="00850438">
              <w:rPr>
                <w:rFonts w:ascii="Arial" w:hAnsi="Arial" w:cs="Arial"/>
                <w:color w:val="000000" w:themeColor="text1"/>
                <w:sz w:val="18"/>
                <w:szCs w:val="18"/>
                <w:lang w:eastAsia="nl-NL"/>
              </w:rPr>
              <w:t>2.</w:t>
            </w:r>
          </w:p>
        </w:tc>
        <w:tc>
          <w:tcPr>
            <w:tcW w:w="4513" w:type="pct"/>
          </w:tcPr>
          <w:p w:rsidR="00850438" w:rsidRPr="00850438" w:rsidRDefault="00850438" w:rsidP="00850438">
            <w:pPr>
              <w:rPr>
                <w:rFonts w:ascii="Arial" w:hAnsi="Arial" w:cs="Arial"/>
                <w:color w:val="000000" w:themeColor="text1"/>
                <w:sz w:val="18"/>
                <w:szCs w:val="18"/>
                <w:lang w:eastAsia="nl-NL"/>
              </w:rPr>
            </w:pPr>
          </w:p>
        </w:tc>
      </w:tr>
      <w:tr w:rsidR="00850438" w:rsidRPr="00850438" w:rsidTr="00B242AA">
        <w:trPr>
          <w:trHeight w:val="397"/>
        </w:trPr>
        <w:tc>
          <w:tcPr>
            <w:tcW w:w="487" w:type="pct"/>
            <w:vAlign w:val="center"/>
          </w:tcPr>
          <w:p w:rsidR="00850438" w:rsidRPr="00850438" w:rsidRDefault="00850438" w:rsidP="00850438">
            <w:pPr>
              <w:rPr>
                <w:rFonts w:ascii="Arial" w:hAnsi="Arial" w:cs="Arial"/>
                <w:color w:val="000000" w:themeColor="text1"/>
                <w:sz w:val="18"/>
                <w:szCs w:val="18"/>
                <w:lang w:eastAsia="nl-NL"/>
              </w:rPr>
            </w:pPr>
            <w:r w:rsidRPr="00850438">
              <w:rPr>
                <w:rFonts w:ascii="Arial" w:hAnsi="Arial" w:cs="Arial"/>
                <w:color w:val="000000" w:themeColor="text1"/>
                <w:sz w:val="18"/>
                <w:szCs w:val="18"/>
                <w:lang w:eastAsia="nl-NL"/>
              </w:rPr>
              <w:t>3.</w:t>
            </w:r>
          </w:p>
        </w:tc>
        <w:tc>
          <w:tcPr>
            <w:tcW w:w="4513" w:type="pct"/>
          </w:tcPr>
          <w:p w:rsidR="00850438" w:rsidRPr="00850438" w:rsidRDefault="00850438" w:rsidP="00850438">
            <w:pPr>
              <w:rPr>
                <w:rFonts w:ascii="Arial" w:hAnsi="Arial" w:cs="Arial"/>
                <w:color w:val="000000" w:themeColor="text1"/>
                <w:sz w:val="18"/>
                <w:szCs w:val="18"/>
                <w:lang w:eastAsia="nl-NL"/>
              </w:rPr>
            </w:pPr>
          </w:p>
        </w:tc>
      </w:tr>
      <w:tr w:rsidR="00850438" w:rsidRPr="00850438" w:rsidTr="00B242AA">
        <w:trPr>
          <w:trHeight w:val="397"/>
        </w:trPr>
        <w:tc>
          <w:tcPr>
            <w:tcW w:w="487" w:type="pct"/>
            <w:vAlign w:val="center"/>
          </w:tcPr>
          <w:p w:rsidR="00850438" w:rsidRPr="00850438" w:rsidRDefault="00850438" w:rsidP="00850438">
            <w:pPr>
              <w:rPr>
                <w:rFonts w:ascii="Arial" w:hAnsi="Arial" w:cs="Arial"/>
                <w:color w:val="000000" w:themeColor="text1"/>
                <w:sz w:val="18"/>
                <w:szCs w:val="18"/>
                <w:lang w:eastAsia="nl-NL"/>
              </w:rPr>
            </w:pPr>
            <w:r w:rsidRPr="00850438">
              <w:rPr>
                <w:rFonts w:ascii="Arial" w:hAnsi="Arial" w:cs="Arial"/>
                <w:color w:val="000000" w:themeColor="text1"/>
                <w:sz w:val="18"/>
                <w:szCs w:val="18"/>
                <w:lang w:eastAsia="nl-NL"/>
              </w:rPr>
              <w:t>4.</w:t>
            </w:r>
          </w:p>
        </w:tc>
        <w:tc>
          <w:tcPr>
            <w:tcW w:w="4513" w:type="pct"/>
          </w:tcPr>
          <w:p w:rsidR="00850438" w:rsidRPr="00850438" w:rsidRDefault="00850438" w:rsidP="00850438">
            <w:pPr>
              <w:rPr>
                <w:rFonts w:ascii="Arial" w:hAnsi="Arial" w:cs="Arial"/>
                <w:color w:val="000000" w:themeColor="text1"/>
                <w:sz w:val="18"/>
                <w:szCs w:val="18"/>
                <w:lang w:eastAsia="nl-NL"/>
              </w:rPr>
            </w:pPr>
          </w:p>
        </w:tc>
      </w:tr>
      <w:tr w:rsidR="00850438" w:rsidRPr="00850438" w:rsidTr="00B242AA">
        <w:trPr>
          <w:trHeight w:val="397"/>
        </w:trPr>
        <w:tc>
          <w:tcPr>
            <w:tcW w:w="487" w:type="pct"/>
            <w:vAlign w:val="center"/>
          </w:tcPr>
          <w:p w:rsidR="00850438" w:rsidRPr="00850438" w:rsidRDefault="00850438" w:rsidP="00850438">
            <w:pPr>
              <w:rPr>
                <w:rFonts w:ascii="Arial" w:hAnsi="Arial" w:cs="Arial"/>
                <w:color w:val="000000" w:themeColor="text1"/>
                <w:sz w:val="18"/>
                <w:szCs w:val="18"/>
                <w:lang w:eastAsia="nl-NL"/>
              </w:rPr>
            </w:pPr>
            <w:r w:rsidRPr="00850438">
              <w:rPr>
                <w:rFonts w:ascii="Arial" w:hAnsi="Arial" w:cs="Arial"/>
                <w:color w:val="000000" w:themeColor="text1"/>
                <w:sz w:val="18"/>
                <w:szCs w:val="18"/>
                <w:lang w:eastAsia="nl-NL"/>
              </w:rPr>
              <w:t>5.</w:t>
            </w:r>
          </w:p>
        </w:tc>
        <w:tc>
          <w:tcPr>
            <w:tcW w:w="4513" w:type="pct"/>
          </w:tcPr>
          <w:p w:rsidR="00850438" w:rsidRPr="00850438" w:rsidRDefault="00850438" w:rsidP="00850438">
            <w:pPr>
              <w:rPr>
                <w:rFonts w:ascii="Arial" w:hAnsi="Arial" w:cs="Arial"/>
                <w:color w:val="000000" w:themeColor="text1"/>
                <w:sz w:val="18"/>
                <w:szCs w:val="18"/>
                <w:lang w:eastAsia="nl-NL"/>
              </w:rPr>
            </w:pPr>
          </w:p>
        </w:tc>
      </w:tr>
      <w:tr w:rsidR="00850438" w:rsidRPr="00850438" w:rsidTr="00B242AA">
        <w:trPr>
          <w:trHeight w:val="397"/>
        </w:trPr>
        <w:tc>
          <w:tcPr>
            <w:tcW w:w="487" w:type="pct"/>
            <w:vAlign w:val="center"/>
          </w:tcPr>
          <w:p w:rsidR="00850438" w:rsidRPr="00850438" w:rsidRDefault="00850438" w:rsidP="00850438">
            <w:pPr>
              <w:rPr>
                <w:rFonts w:ascii="Arial" w:hAnsi="Arial" w:cs="Arial"/>
                <w:color w:val="000000" w:themeColor="text1"/>
                <w:sz w:val="18"/>
                <w:szCs w:val="18"/>
                <w:lang w:eastAsia="nl-NL"/>
              </w:rPr>
            </w:pPr>
            <w:r w:rsidRPr="00850438">
              <w:rPr>
                <w:rFonts w:ascii="Arial" w:hAnsi="Arial" w:cs="Arial"/>
                <w:color w:val="000000" w:themeColor="text1"/>
                <w:sz w:val="18"/>
                <w:szCs w:val="18"/>
                <w:lang w:eastAsia="nl-NL"/>
              </w:rPr>
              <w:t>6.</w:t>
            </w:r>
          </w:p>
        </w:tc>
        <w:tc>
          <w:tcPr>
            <w:tcW w:w="4513" w:type="pct"/>
          </w:tcPr>
          <w:p w:rsidR="00850438" w:rsidRPr="00850438" w:rsidRDefault="00850438" w:rsidP="00850438">
            <w:pPr>
              <w:rPr>
                <w:rFonts w:ascii="Arial" w:hAnsi="Arial" w:cs="Arial"/>
                <w:color w:val="000000" w:themeColor="text1"/>
                <w:sz w:val="18"/>
                <w:szCs w:val="18"/>
                <w:lang w:eastAsia="nl-NL"/>
              </w:rPr>
            </w:pPr>
          </w:p>
        </w:tc>
      </w:tr>
    </w:tbl>
    <w:p w:rsidR="00850438" w:rsidRPr="00850438" w:rsidRDefault="00850438" w:rsidP="00850438">
      <w:pPr>
        <w:spacing w:line="240" w:lineRule="atLeast"/>
        <w:rPr>
          <w:rFonts w:ascii="Arial" w:hAnsi="Arial" w:cs="Arial"/>
          <w:color w:val="000000" w:themeColor="text1"/>
          <w:sz w:val="18"/>
          <w:szCs w:val="18"/>
          <w:lang w:val="en-GB"/>
        </w:rPr>
      </w:pPr>
    </w:p>
    <w:p w:rsidR="00850438" w:rsidRPr="00850438" w:rsidRDefault="00850438" w:rsidP="00850438">
      <w:pPr>
        <w:pStyle w:val="Kop2"/>
        <w:numPr>
          <w:ilvl w:val="0"/>
          <w:numId w:val="18"/>
        </w:numPr>
        <w:rPr>
          <w:rFonts w:ascii="Arial" w:eastAsia="Times New Roman" w:hAnsi="Arial" w:cs="Arial"/>
          <w:color w:val="000000" w:themeColor="text1"/>
          <w:sz w:val="18"/>
          <w:szCs w:val="18"/>
          <w:lang w:val="en-GB" w:eastAsia="nl-NL"/>
        </w:rPr>
      </w:pPr>
      <w:bookmarkStart w:id="7" w:name="_Toc408410006"/>
      <w:r w:rsidRPr="00850438">
        <w:rPr>
          <w:rFonts w:ascii="Arial" w:eastAsia="Times New Roman" w:hAnsi="Arial" w:cs="Arial"/>
          <w:color w:val="000000" w:themeColor="text1"/>
          <w:sz w:val="18"/>
          <w:szCs w:val="18"/>
          <w:lang w:val="en-GB" w:eastAsia="nl-NL"/>
        </w:rPr>
        <w:lastRenderedPageBreak/>
        <w:t>Comparing with other animals (in pairs, groups of four, whole-class)</w:t>
      </w:r>
      <w:bookmarkEnd w:id="7"/>
    </w:p>
    <w:p w:rsidR="00850438" w:rsidRPr="00850438" w:rsidRDefault="00850438" w:rsidP="00850438">
      <w:pPr>
        <w:spacing w:line="240" w:lineRule="atLeast"/>
        <w:rPr>
          <w:rFonts w:ascii="Arial" w:hAnsi="Arial" w:cs="Arial"/>
          <w:b/>
          <w:color w:val="000000" w:themeColor="text1"/>
          <w:sz w:val="18"/>
          <w:szCs w:val="18"/>
          <w:lang w:val="en-GB"/>
        </w:rPr>
      </w:pPr>
      <w:r w:rsidRPr="00850438">
        <w:rPr>
          <w:rFonts w:ascii="Arial" w:hAnsi="Arial" w:cs="Arial"/>
          <w:b/>
          <w:color w:val="000000" w:themeColor="text1"/>
          <w:sz w:val="18"/>
          <w:szCs w:val="18"/>
          <w:lang w:val="en-GB"/>
        </w:rPr>
        <w:t xml:space="preserve">Speaking in English </w:t>
      </w:r>
      <w:r w:rsidRPr="00850438">
        <w:rPr>
          <w:rFonts w:ascii="Arial" w:hAnsi="Arial" w:cs="Arial"/>
          <w:b/>
          <w:bCs/>
          <w:color w:val="000000" w:themeColor="text1"/>
          <w:sz w:val="18"/>
          <w:szCs w:val="18"/>
          <w:lang w:val="en-GB"/>
        </w:rPr>
        <w:t>(feedback from teacher)</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How do other animals stay cool?</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 xml:space="preserve">Step 1: Complete this table with your partner(s). </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2: Form groups of four/five and share your answers. Add new information to your table and make the table complete.</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3: Complete the table with the whole-class.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3"/>
        <w:gridCol w:w="3310"/>
        <w:gridCol w:w="3734"/>
      </w:tblGrid>
      <w:tr w:rsidR="00850438" w:rsidRPr="00D329D1" w:rsidTr="000D0E8F">
        <w:trPr>
          <w:trHeight w:val="454"/>
          <w:tblCellSpacing w:w="0" w:type="dxa"/>
        </w:trPr>
        <w:tc>
          <w:tcPr>
            <w:tcW w:w="765" w:type="pct"/>
            <w:tcBorders>
              <w:top w:val="outset" w:sz="6" w:space="0" w:color="auto"/>
              <w:left w:val="outset" w:sz="6" w:space="0" w:color="auto"/>
              <w:bottom w:val="outset" w:sz="6" w:space="0" w:color="auto"/>
              <w:right w:val="outset" w:sz="6" w:space="0" w:color="auto"/>
            </w:tcBorders>
            <w:shd w:val="clear" w:color="auto" w:fill="EEECE1" w:themeFill="background2"/>
            <w:vAlign w:val="center"/>
            <w:hideMark/>
          </w:tcPr>
          <w:p w:rsidR="00850438" w:rsidRPr="00850438" w:rsidRDefault="00850438" w:rsidP="00850438">
            <w:pPr>
              <w:spacing w:line="240" w:lineRule="atLeast"/>
              <w:ind w:left="142"/>
              <w:rPr>
                <w:rFonts w:ascii="Arial" w:hAnsi="Arial" w:cs="Arial"/>
                <w:color w:val="000000" w:themeColor="text1"/>
                <w:sz w:val="18"/>
                <w:szCs w:val="18"/>
                <w:lang w:val="en-GB"/>
              </w:rPr>
            </w:pPr>
            <w:r w:rsidRPr="00850438">
              <w:rPr>
                <w:rFonts w:ascii="Arial" w:hAnsi="Arial" w:cs="Arial"/>
                <w:b/>
                <w:bCs/>
                <w:color w:val="000000" w:themeColor="text1"/>
                <w:sz w:val="18"/>
                <w:szCs w:val="18"/>
                <w:lang w:val="en-GB"/>
              </w:rPr>
              <w:t> </w:t>
            </w:r>
          </w:p>
        </w:tc>
        <w:tc>
          <w:tcPr>
            <w:tcW w:w="1990" w:type="pct"/>
            <w:tcBorders>
              <w:top w:val="outset" w:sz="6" w:space="0" w:color="auto"/>
              <w:left w:val="outset" w:sz="6" w:space="0" w:color="auto"/>
              <w:bottom w:val="outset" w:sz="6" w:space="0" w:color="auto"/>
              <w:right w:val="outset" w:sz="6" w:space="0" w:color="auto"/>
            </w:tcBorders>
            <w:shd w:val="clear" w:color="auto" w:fill="EEECE1" w:themeFill="background2"/>
            <w:vAlign w:val="center"/>
            <w:hideMark/>
          </w:tcPr>
          <w:p w:rsidR="00850438" w:rsidRPr="00850438" w:rsidRDefault="00850438" w:rsidP="00850438">
            <w:pPr>
              <w:spacing w:line="240" w:lineRule="atLeast"/>
              <w:rPr>
                <w:rFonts w:ascii="Arial" w:hAnsi="Arial" w:cs="Arial"/>
                <w:b/>
                <w:bCs/>
                <w:color w:val="000000" w:themeColor="text1"/>
                <w:sz w:val="18"/>
                <w:szCs w:val="18"/>
                <w:lang w:val="en-GB"/>
              </w:rPr>
            </w:pPr>
          </w:p>
          <w:p w:rsidR="00850438" w:rsidRPr="00850438" w:rsidRDefault="00850438" w:rsidP="00850438">
            <w:pPr>
              <w:spacing w:line="240" w:lineRule="atLeast"/>
              <w:rPr>
                <w:rFonts w:ascii="Arial" w:hAnsi="Arial" w:cs="Arial"/>
                <w:b/>
                <w:bCs/>
                <w:color w:val="000000" w:themeColor="text1"/>
                <w:sz w:val="18"/>
                <w:szCs w:val="18"/>
                <w:lang w:val="en-GB"/>
              </w:rPr>
            </w:pPr>
            <w:r w:rsidRPr="00850438">
              <w:rPr>
                <w:rFonts w:ascii="Arial" w:hAnsi="Arial" w:cs="Arial"/>
                <w:b/>
                <w:bCs/>
                <w:color w:val="000000" w:themeColor="text1"/>
                <w:sz w:val="18"/>
                <w:szCs w:val="18"/>
                <w:lang w:val="en-GB"/>
              </w:rPr>
              <w:t>What do (you think) they do to stay cool?</w:t>
            </w:r>
          </w:p>
        </w:tc>
        <w:tc>
          <w:tcPr>
            <w:tcW w:w="2245" w:type="pct"/>
            <w:tcBorders>
              <w:top w:val="outset" w:sz="6" w:space="0" w:color="auto"/>
              <w:left w:val="outset" w:sz="6" w:space="0" w:color="auto"/>
              <w:bottom w:val="outset" w:sz="6" w:space="0" w:color="auto"/>
              <w:right w:val="outset" w:sz="6" w:space="0" w:color="auto"/>
            </w:tcBorders>
            <w:shd w:val="clear" w:color="auto" w:fill="EEECE1" w:themeFill="background2"/>
            <w:vAlign w:val="center"/>
            <w:hideMark/>
          </w:tcPr>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b/>
                <w:bCs/>
                <w:color w:val="000000" w:themeColor="text1"/>
                <w:sz w:val="18"/>
                <w:szCs w:val="18"/>
                <w:lang w:val="en-GB"/>
              </w:rPr>
              <w:t>How would this work for humans?</w:t>
            </w:r>
          </w:p>
        </w:tc>
      </w:tr>
      <w:tr w:rsidR="00850438" w:rsidRPr="00850438" w:rsidTr="000D0E8F">
        <w:trPr>
          <w:trHeight w:val="454"/>
          <w:tblCellSpacing w:w="0" w:type="dxa"/>
        </w:trPr>
        <w:tc>
          <w:tcPr>
            <w:tcW w:w="76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ind w:left="142"/>
              <w:rPr>
                <w:rFonts w:ascii="Arial" w:hAnsi="Arial" w:cs="Arial"/>
                <w:color w:val="000000" w:themeColor="text1"/>
                <w:sz w:val="18"/>
                <w:szCs w:val="18"/>
                <w:lang w:val="en-GB"/>
              </w:rPr>
            </w:pPr>
            <w:r w:rsidRPr="00850438">
              <w:rPr>
                <w:rFonts w:ascii="Arial" w:hAnsi="Arial" w:cs="Arial"/>
                <w:color w:val="000000" w:themeColor="text1"/>
                <w:sz w:val="18"/>
                <w:szCs w:val="18"/>
                <w:lang w:val="en-GB"/>
              </w:rPr>
              <w:t>Dogs</w:t>
            </w:r>
          </w:p>
        </w:tc>
        <w:tc>
          <w:tcPr>
            <w:tcW w:w="1990"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b/>
                <w:bCs/>
                <w:color w:val="000000" w:themeColor="text1"/>
                <w:sz w:val="18"/>
                <w:szCs w:val="18"/>
                <w:lang w:val="en-GB"/>
              </w:rPr>
              <w:t> </w:t>
            </w:r>
          </w:p>
        </w:tc>
        <w:tc>
          <w:tcPr>
            <w:tcW w:w="224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b/>
                <w:bCs/>
                <w:color w:val="000000" w:themeColor="text1"/>
                <w:sz w:val="18"/>
                <w:szCs w:val="18"/>
                <w:lang w:val="en-GB"/>
              </w:rPr>
              <w:t> </w:t>
            </w:r>
          </w:p>
        </w:tc>
      </w:tr>
      <w:tr w:rsidR="00850438" w:rsidRPr="00850438" w:rsidTr="000D0E8F">
        <w:trPr>
          <w:trHeight w:val="454"/>
          <w:tblCellSpacing w:w="0" w:type="dxa"/>
        </w:trPr>
        <w:tc>
          <w:tcPr>
            <w:tcW w:w="76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ind w:left="142"/>
              <w:rPr>
                <w:rFonts w:ascii="Arial" w:hAnsi="Arial" w:cs="Arial"/>
                <w:color w:val="000000" w:themeColor="text1"/>
                <w:sz w:val="18"/>
                <w:szCs w:val="18"/>
              </w:rPr>
            </w:pPr>
            <w:r w:rsidRPr="00850438">
              <w:rPr>
                <w:rFonts w:ascii="Arial" w:hAnsi="Arial" w:cs="Arial"/>
                <w:color w:val="000000" w:themeColor="text1"/>
                <w:sz w:val="18"/>
                <w:szCs w:val="18"/>
                <w:lang w:val="en-GB"/>
              </w:rPr>
              <w:t>Cam</w:t>
            </w:r>
            <w:r w:rsidRPr="00850438">
              <w:rPr>
                <w:rFonts w:ascii="Arial" w:hAnsi="Arial" w:cs="Arial"/>
                <w:color w:val="000000" w:themeColor="text1"/>
                <w:sz w:val="18"/>
                <w:szCs w:val="18"/>
              </w:rPr>
              <w:t>els</w:t>
            </w:r>
          </w:p>
        </w:tc>
        <w:tc>
          <w:tcPr>
            <w:tcW w:w="1990"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b/>
                <w:bCs/>
                <w:color w:val="000000" w:themeColor="text1"/>
                <w:sz w:val="18"/>
                <w:szCs w:val="18"/>
              </w:rPr>
              <w:t> </w:t>
            </w:r>
          </w:p>
        </w:tc>
        <w:tc>
          <w:tcPr>
            <w:tcW w:w="224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b/>
                <w:bCs/>
                <w:color w:val="000000" w:themeColor="text1"/>
                <w:sz w:val="18"/>
                <w:szCs w:val="18"/>
              </w:rPr>
              <w:t> </w:t>
            </w:r>
          </w:p>
        </w:tc>
      </w:tr>
      <w:tr w:rsidR="00850438" w:rsidRPr="00850438" w:rsidTr="000D0E8F">
        <w:trPr>
          <w:trHeight w:val="454"/>
          <w:tblCellSpacing w:w="0" w:type="dxa"/>
        </w:trPr>
        <w:tc>
          <w:tcPr>
            <w:tcW w:w="76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ind w:left="142"/>
              <w:rPr>
                <w:rFonts w:ascii="Arial" w:hAnsi="Arial" w:cs="Arial"/>
                <w:color w:val="000000" w:themeColor="text1"/>
                <w:sz w:val="18"/>
                <w:szCs w:val="18"/>
              </w:rPr>
            </w:pPr>
            <w:proofErr w:type="spellStart"/>
            <w:r w:rsidRPr="00850438">
              <w:rPr>
                <w:rFonts w:ascii="Arial" w:hAnsi="Arial" w:cs="Arial"/>
                <w:color w:val="000000" w:themeColor="text1"/>
                <w:sz w:val="18"/>
                <w:szCs w:val="18"/>
              </w:rPr>
              <w:t>Elephants</w:t>
            </w:r>
            <w:proofErr w:type="spellEnd"/>
          </w:p>
        </w:tc>
        <w:tc>
          <w:tcPr>
            <w:tcW w:w="1990"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b/>
                <w:bCs/>
                <w:color w:val="000000" w:themeColor="text1"/>
                <w:sz w:val="18"/>
                <w:szCs w:val="18"/>
              </w:rPr>
              <w:t> </w:t>
            </w:r>
          </w:p>
        </w:tc>
        <w:tc>
          <w:tcPr>
            <w:tcW w:w="224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b/>
                <w:bCs/>
                <w:color w:val="000000" w:themeColor="text1"/>
                <w:sz w:val="18"/>
                <w:szCs w:val="18"/>
              </w:rPr>
              <w:t> </w:t>
            </w:r>
          </w:p>
        </w:tc>
      </w:tr>
      <w:tr w:rsidR="00850438" w:rsidRPr="00850438" w:rsidTr="000D0E8F">
        <w:trPr>
          <w:trHeight w:val="454"/>
          <w:tblCellSpacing w:w="0" w:type="dxa"/>
        </w:trPr>
        <w:tc>
          <w:tcPr>
            <w:tcW w:w="76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ind w:left="142"/>
              <w:rPr>
                <w:rFonts w:ascii="Arial" w:hAnsi="Arial" w:cs="Arial"/>
                <w:color w:val="000000" w:themeColor="text1"/>
                <w:sz w:val="18"/>
                <w:szCs w:val="18"/>
              </w:rPr>
            </w:pPr>
            <w:proofErr w:type="spellStart"/>
            <w:r w:rsidRPr="00850438">
              <w:rPr>
                <w:rFonts w:ascii="Arial" w:hAnsi="Arial" w:cs="Arial"/>
                <w:color w:val="000000" w:themeColor="text1"/>
                <w:sz w:val="18"/>
                <w:szCs w:val="18"/>
              </w:rPr>
              <w:t>Lizards</w:t>
            </w:r>
            <w:proofErr w:type="spellEnd"/>
          </w:p>
        </w:tc>
        <w:tc>
          <w:tcPr>
            <w:tcW w:w="1990"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b/>
                <w:bCs/>
                <w:color w:val="000000" w:themeColor="text1"/>
                <w:sz w:val="18"/>
                <w:szCs w:val="18"/>
              </w:rPr>
              <w:t> </w:t>
            </w:r>
          </w:p>
        </w:tc>
        <w:tc>
          <w:tcPr>
            <w:tcW w:w="224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b/>
                <w:bCs/>
                <w:color w:val="000000" w:themeColor="text1"/>
                <w:sz w:val="18"/>
                <w:szCs w:val="18"/>
              </w:rPr>
              <w:t> </w:t>
            </w:r>
          </w:p>
        </w:tc>
      </w:tr>
      <w:tr w:rsidR="00850438" w:rsidRPr="00850438" w:rsidTr="000D0E8F">
        <w:trPr>
          <w:trHeight w:val="454"/>
          <w:tblCellSpacing w:w="0" w:type="dxa"/>
        </w:trPr>
        <w:tc>
          <w:tcPr>
            <w:tcW w:w="76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ind w:left="142"/>
              <w:rPr>
                <w:rFonts w:ascii="Arial" w:hAnsi="Arial" w:cs="Arial"/>
                <w:color w:val="000000" w:themeColor="text1"/>
                <w:sz w:val="18"/>
                <w:szCs w:val="18"/>
              </w:rPr>
            </w:pPr>
            <w:proofErr w:type="spellStart"/>
            <w:r w:rsidRPr="00850438">
              <w:rPr>
                <w:rFonts w:ascii="Arial" w:hAnsi="Arial" w:cs="Arial"/>
                <w:color w:val="000000" w:themeColor="text1"/>
                <w:sz w:val="18"/>
                <w:szCs w:val="18"/>
              </w:rPr>
              <w:t>Rabbits</w:t>
            </w:r>
            <w:proofErr w:type="spellEnd"/>
          </w:p>
        </w:tc>
        <w:tc>
          <w:tcPr>
            <w:tcW w:w="1990"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b/>
                <w:bCs/>
                <w:color w:val="000000" w:themeColor="text1"/>
                <w:sz w:val="18"/>
                <w:szCs w:val="18"/>
              </w:rPr>
              <w:t> </w:t>
            </w:r>
          </w:p>
        </w:tc>
        <w:tc>
          <w:tcPr>
            <w:tcW w:w="2245" w:type="pct"/>
            <w:tcBorders>
              <w:top w:val="outset" w:sz="6" w:space="0" w:color="auto"/>
              <w:left w:val="outset" w:sz="6" w:space="0" w:color="auto"/>
              <w:bottom w:val="outset" w:sz="6" w:space="0" w:color="auto"/>
              <w:right w:val="outset" w:sz="6" w:space="0" w:color="auto"/>
            </w:tcBorders>
            <w:vAlign w:val="center"/>
            <w:hideMark/>
          </w:tcPr>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b/>
                <w:bCs/>
                <w:color w:val="000000" w:themeColor="text1"/>
                <w:sz w:val="18"/>
                <w:szCs w:val="18"/>
              </w:rPr>
              <w:t> </w:t>
            </w:r>
          </w:p>
        </w:tc>
      </w:tr>
    </w:tbl>
    <w:p w:rsidR="00850438" w:rsidRPr="00850438" w:rsidRDefault="00850438" w:rsidP="00850438">
      <w:pPr>
        <w:shd w:val="clear" w:color="auto" w:fill="FFFFFF"/>
        <w:spacing w:line="240" w:lineRule="atLeast"/>
        <w:rPr>
          <w:rFonts w:ascii="Arial" w:hAnsi="Arial" w:cs="Arial"/>
          <w:color w:val="000000" w:themeColor="text1"/>
          <w:sz w:val="18"/>
          <w:szCs w:val="18"/>
          <w:lang w:val="en-GB"/>
        </w:rPr>
      </w:pPr>
    </w:p>
    <w:p w:rsidR="00850438" w:rsidRPr="00850438" w:rsidRDefault="00850438" w:rsidP="00B242AA">
      <w:pPr>
        <w:pStyle w:val="Kop2"/>
        <w:numPr>
          <w:ilvl w:val="0"/>
          <w:numId w:val="18"/>
        </w:numPr>
        <w:spacing w:before="0"/>
        <w:rPr>
          <w:rFonts w:ascii="Arial" w:hAnsi="Arial" w:cs="Arial"/>
          <w:color w:val="000000" w:themeColor="text1"/>
          <w:sz w:val="18"/>
          <w:szCs w:val="18"/>
          <w:lang w:val="en-GB"/>
        </w:rPr>
      </w:pPr>
      <w:bookmarkStart w:id="8" w:name="_Toc408410007"/>
      <w:r w:rsidRPr="00850438">
        <w:rPr>
          <w:rFonts w:ascii="Arial" w:hAnsi="Arial" w:cs="Arial"/>
          <w:color w:val="000000" w:themeColor="text1"/>
          <w:sz w:val="18"/>
          <w:szCs w:val="18"/>
          <w:lang w:val="en-GB"/>
        </w:rPr>
        <w:t>What would you like to know about koalas? (</w:t>
      </w:r>
      <w:proofErr w:type="gramStart"/>
      <w:r w:rsidRPr="00850438">
        <w:rPr>
          <w:rFonts w:ascii="Arial" w:hAnsi="Arial" w:cs="Arial"/>
          <w:color w:val="000000" w:themeColor="text1"/>
          <w:sz w:val="18"/>
          <w:szCs w:val="18"/>
          <w:lang w:val="en-GB"/>
        </w:rPr>
        <w:t>in</w:t>
      </w:r>
      <w:proofErr w:type="gramEnd"/>
      <w:r w:rsidRPr="00850438">
        <w:rPr>
          <w:rFonts w:ascii="Arial" w:hAnsi="Arial" w:cs="Arial"/>
          <w:color w:val="000000" w:themeColor="text1"/>
          <w:sz w:val="18"/>
          <w:szCs w:val="18"/>
          <w:lang w:val="en-GB"/>
        </w:rPr>
        <w:t xml:space="preserve"> pairs/whole-class)</w:t>
      </w:r>
      <w:bookmarkEnd w:id="8"/>
    </w:p>
    <w:p w:rsidR="00850438" w:rsidRPr="00850438" w:rsidRDefault="00850438" w:rsidP="00850438">
      <w:pPr>
        <w:spacing w:line="240" w:lineRule="atLeast"/>
        <w:rPr>
          <w:rFonts w:ascii="Arial" w:hAnsi="Arial" w:cs="Arial"/>
          <w:b/>
          <w:color w:val="000000" w:themeColor="text1"/>
          <w:sz w:val="18"/>
          <w:szCs w:val="18"/>
          <w:lang w:val="en-GB"/>
        </w:rPr>
      </w:pPr>
      <w:r w:rsidRPr="00850438">
        <w:rPr>
          <w:rFonts w:ascii="Arial" w:hAnsi="Arial" w:cs="Arial"/>
          <w:b/>
          <w:color w:val="000000" w:themeColor="text1"/>
          <w:sz w:val="18"/>
          <w:szCs w:val="18"/>
          <w:lang w:val="en-GB"/>
        </w:rPr>
        <w:t xml:space="preserve">Speaking in English </w:t>
      </w:r>
      <w:r w:rsidRPr="00850438">
        <w:rPr>
          <w:rFonts w:ascii="Arial" w:hAnsi="Arial" w:cs="Arial"/>
          <w:b/>
          <w:bCs/>
          <w:color w:val="000000" w:themeColor="text1"/>
          <w:sz w:val="18"/>
          <w:szCs w:val="18"/>
          <w:lang w:val="en-GB"/>
        </w:rPr>
        <w:t>(feedback from teacher)</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 xml:space="preserve">Step 1: In pairs, write two questions in English about koalas on a piece of paper. Questions you would like to know the answer to. </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2: In pairs, try to find the answer on the internet (see sources below) and answer your own questions in English. Write down the questions you cannot answer on another piece of paper. You will need them in the next exercise.</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3: Write the questions and the answers you have found on the cards the teacher has given you.</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4: The whole-class together organize a quiz.</w:t>
      </w:r>
    </w:p>
    <w:p w:rsidR="00850438" w:rsidRPr="00850438" w:rsidRDefault="00850438" w:rsidP="00850438">
      <w:pPr>
        <w:spacing w:line="240" w:lineRule="atLeast"/>
        <w:rPr>
          <w:rFonts w:ascii="Arial" w:hAnsi="Arial" w:cs="Arial"/>
          <w:color w:val="000000" w:themeColor="text1"/>
          <w:sz w:val="18"/>
          <w:szCs w:val="18"/>
          <w:lang w:val="en-GB"/>
        </w:rPr>
      </w:pPr>
    </w:p>
    <w:p w:rsidR="00850438" w:rsidRPr="00850438" w:rsidRDefault="00850438" w:rsidP="00B242AA">
      <w:pPr>
        <w:pStyle w:val="Kop2"/>
        <w:numPr>
          <w:ilvl w:val="0"/>
          <w:numId w:val="18"/>
        </w:numPr>
        <w:spacing w:before="0"/>
        <w:rPr>
          <w:rFonts w:ascii="Arial" w:hAnsi="Arial" w:cs="Arial"/>
          <w:color w:val="000000" w:themeColor="text1"/>
          <w:sz w:val="18"/>
          <w:szCs w:val="18"/>
          <w:lang w:val="en-GB"/>
        </w:rPr>
      </w:pPr>
      <w:bookmarkStart w:id="9" w:name="_Toc408410008"/>
      <w:r w:rsidRPr="00850438">
        <w:rPr>
          <w:rFonts w:ascii="Arial" w:hAnsi="Arial" w:cs="Arial"/>
          <w:color w:val="000000" w:themeColor="text1"/>
          <w:sz w:val="18"/>
          <w:szCs w:val="18"/>
          <w:lang w:val="en-GB"/>
        </w:rPr>
        <w:t>Brainstorm</w:t>
      </w:r>
      <w:bookmarkEnd w:id="9"/>
    </w:p>
    <w:p w:rsidR="00850438" w:rsidRPr="00850438" w:rsidRDefault="00850438" w:rsidP="00850438">
      <w:pPr>
        <w:spacing w:line="240" w:lineRule="atLeast"/>
        <w:rPr>
          <w:rFonts w:ascii="Arial" w:hAnsi="Arial" w:cs="Arial"/>
          <w:b/>
          <w:color w:val="000000" w:themeColor="text1"/>
          <w:sz w:val="18"/>
          <w:szCs w:val="18"/>
          <w:lang w:val="en-GB"/>
        </w:rPr>
      </w:pPr>
      <w:r w:rsidRPr="00850438">
        <w:rPr>
          <w:rFonts w:ascii="Arial" w:hAnsi="Arial" w:cs="Arial"/>
          <w:b/>
          <w:color w:val="000000" w:themeColor="text1"/>
          <w:sz w:val="18"/>
          <w:szCs w:val="18"/>
          <w:lang w:val="en-GB"/>
        </w:rPr>
        <w:t>Speaking in English (whole-class)</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1: Collect all the unanswered questions and write them down on the whiteboard in a table.</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2: In a classroom brainstorm think of any other questions you would like to ask a koala expert. Write them down in the table too.</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 xml:space="preserve">Step 3: Decide with the whole-class which questions you would like to ask to a real koala expert in Australia. </w:t>
      </w:r>
    </w:p>
    <w:p w:rsidR="00850438" w:rsidRPr="00850438" w:rsidRDefault="00850438" w:rsidP="00850438">
      <w:pPr>
        <w:spacing w:line="240" w:lineRule="atLeast"/>
        <w:rPr>
          <w:rFonts w:ascii="Arial" w:hAnsi="Arial" w:cs="Arial"/>
          <w:color w:val="000000" w:themeColor="text1"/>
          <w:sz w:val="18"/>
          <w:szCs w:val="18"/>
          <w:lang w:val="en-GB"/>
        </w:rPr>
      </w:pPr>
    </w:p>
    <w:tbl>
      <w:tblPr>
        <w:tblStyle w:val="Tabelraster1"/>
        <w:tblW w:w="8364" w:type="dxa"/>
        <w:tblInd w:w="108" w:type="dxa"/>
        <w:tblLook w:val="04A0" w:firstRow="1" w:lastRow="0" w:firstColumn="1" w:lastColumn="0" w:noHBand="0" w:noVBand="1"/>
      </w:tblPr>
      <w:tblGrid>
        <w:gridCol w:w="851"/>
        <w:gridCol w:w="6520"/>
        <w:gridCol w:w="993"/>
      </w:tblGrid>
      <w:tr w:rsidR="00850438" w:rsidRPr="00850438" w:rsidTr="000D0E8F">
        <w:tc>
          <w:tcPr>
            <w:tcW w:w="851" w:type="dxa"/>
            <w:shd w:val="clear" w:color="auto" w:fill="EEECE1" w:themeFill="background2"/>
          </w:tcPr>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Nr.</w:t>
            </w:r>
          </w:p>
        </w:tc>
        <w:tc>
          <w:tcPr>
            <w:tcW w:w="6520" w:type="dxa"/>
            <w:shd w:val="clear" w:color="auto" w:fill="EEECE1" w:themeFill="background2"/>
          </w:tcPr>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Question</w:t>
            </w:r>
          </w:p>
        </w:tc>
        <w:tc>
          <w:tcPr>
            <w:tcW w:w="993" w:type="dxa"/>
            <w:shd w:val="clear" w:color="auto" w:fill="EEECE1" w:themeFill="background2"/>
          </w:tcPr>
          <w:p w:rsidR="00850438" w:rsidRPr="00850438" w:rsidRDefault="00850438" w:rsidP="00850438">
            <w:pPr>
              <w:rPr>
                <w:rFonts w:ascii="Arial" w:hAnsi="Arial" w:cs="Arial"/>
                <w:color w:val="000000" w:themeColor="text1"/>
                <w:sz w:val="18"/>
                <w:szCs w:val="18"/>
              </w:rPr>
            </w:pPr>
            <w:r w:rsidRPr="00850438">
              <w:rPr>
                <w:rFonts w:ascii="Arial" w:hAnsi="Arial" w:cs="Arial"/>
                <w:color w:val="000000" w:themeColor="text1"/>
                <w:sz w:val="18"/>
                <w:szCs w:val="18"/>
              </w:rPr>
              <w:t>Rating</w:t>
            </w:r>
          </w:p>
        </w:tc>
      </w:tr>
      <w:tr w:rsidR="00850438" w:rsidRPr="00850438" w:rsidTr="000D0E8F">
        <w:tc>
          <w:tcPr>
            <w:tcW w:w="851" w:type="dxa"/>
          </w:tcPr>
          <w:p w:rsidR="00850438" w:rsidRPr="00850438" w:rsidRDefault="00850438" w:rsidP="00850438">
            <w:pPr>
              <w:numPr>
                <w:ilvl w:val="0"/>
                <w:numId w:val="14"/>
              </w:numPr>
              <w:contextualSpacing/>
              <w:rPr>
                <w:rFonts w:ascii="Arial" w:hAnsi="Arial" w:cs="Arial"/>
                <w:color w:val="000000" w:themeColor="text1"/>
                <w:sz w:val="18"/>
                <w:szCs w:val="18"/>
              </w:rPr>
            </w:pPr>
          </w:p>
        </w:tc>
        <w:tc>
          <w:tcPr>
            <w:tcW w:w="6520" w:type="dxa"/>
          </w:tcPr>
          <w:p w:rsidR="00850438" w:rsidRDefault="00850438" w:rsidP="00850438">
            <w:pPr>
              <w:rPr>
                <w:rFonts w:ascii="Arial" w:hAnsi="Arial" w:cs="Arial"/>
                <w:color w:val="000000" w:themeColor="text1"/>
                <w:sz w:val="18"/>
                <w:szCs w:val="18"/>
              </w:rPr>
            </w:pPr>
          </w:p>
          <w:p w:rsidR="00B242AA" w:rsidRPr="00850438" w:rsidRDefault="00B242AA" w:rsidP="00850438">
            <w:pPr>
              <w:rPr>
                <w:rFonts w:ascii="Arial" w:hAnsi="Arial" w:cs="Arial"/>
                <w:color w:val="000000" w:themeColor="text1"/>
                <w:sz w:val="18"/>
                <w:szCs w:val="18"/>
              </w:rPr>
            </w:pPr>
          </w:p>
        </w:tc>
        <w:tc>
          <w:tcPr>
            <w:tcW w:w="993" w:type="dxa"/>
          </w:tcPr>
          <w:p w:rsidR="00850438" w:rsidRPr="00850438" w:rsidRDefault="00850438" w:rsidP="00850438">
            <w:pPr>
              <w:rPr>
                <w:rFonts w:ascii="Arial" w:hAnsi="Arial" w:cs="Arial"/>
                <w:color w:val="000000" w:themeColor="text1"/>
                <w:sz w:val="18"/>
                <w:szCs w:val="18"/>
              </w:rPr>
            </w:pPr>
          </w:p>
        </w:tc>
      </w:tr>
      <w:tr w:rsidR="00850438" w:rsidRPr="00850438" w:rsidTr="000D0E8F">
        <w:tc>
          <w:tcPr>
            <w:tcW w:w="851" w:type="dxa"/>
          </w:tcPr>
          <w:p w:rsidR="00850438" w:rsidRPr="00850438" w:rsidRDefault="00850438" w:rsidP="00850438">
            <w:pPr>
              <w:numPr>
                <w:ilvl w:val="0"/>
                <w:numId w:val="14"/>
              </w:numPr>
              <w:contextualSpacing/>
              <w:rPr>
                <w:rFonts w:ascii="Arial" w:hAnsi="Arial" w:cs="Arial"/>
                <w:color w:val="000000" w:themeColor="text1"/>
                <w:sz w:val="18"/>
                <w:szCs w:val="18"/>
              </w:rPr>
            </w:pPr>
          </w:p>
        </w:tc>
        <w:tc>
          <w:tcPr>
            <w:tcW w:w="6520" w:type="dxa"/>
          </w:tcPr>
          <w:p w:rsidR="00850438" w:rsidRDefault="00850438" w:rsidP="00850438">
            <w:pPr>
              <w:rPr>
                <w:rFonts w:ascii="Arial" w:hAnsi="Arial" w:cs="Arial"/>
                <w:color w:val="000000" w:themeColor="text1"/>
                <w:sz w:val="18"/>
                <w:szCs w:val="18"/>
              </w:rPr>
            </w:pPr>
          </w:p>
          <w:p w:rsidR="00B242AA" w:rsidRPr="00850438" w:rsidRDefault="00B242AA" w:rsidP="00850438">
            <w:pPr>
              <w:rPr>
                <w:rFonts w:ascii="Arial" w:hAnsi="Arial" w:cs="Arial"/>
                <w:color w:val="000000" w:themeColor="text1"/>
                <w:sz w:val="18"/>
                <w:szCs w:val="18"/>
              </w:rPr>
            </w:pPr>
          </w:p>
        </w:tc>
        <w:tc>
          <w:tcPr>
            <w:tcW w:w="993" w:type="dxa"/>
          </w:tcPr>
          <w:p w:rsidR="00850438" w:rsidRPr="00850438" w:rsidRDefault="00850438" w:rsidP="00850438">
            <w:pPr>
              <w:rPr>
                <w:rFonts w:ascii="Arial" w:hAnsi="Arial" w:cs="Arial"/>
                <w:color w:val="000000" w:themeColor="text1"/>
                <w:sz w:val="18"/>
                <w:szCs w:val="18"/>
              </w:rPr>
            </w:pPr>
          </w:p>
        </w:tc>
      </w:tr>
      <w:tr w:rsidR="00850438" w:rsidRPr="00850438" w:rsidTr="000D0E8F">
        <w:tc>
          <w:tcPr>
            <w:tcW w:w="851" w:type="dxa"/>
          </w:tcPr>
          <w:p w:rsidR="00850438" w:rsidRPr="00850438" w:rsidRDefault="00850438" w:rsidP="00850438">
            <w:pPr>
              <w:numPr>
                <w:ilvl w:val="0"/>
                <w:numId w:val="14"/>
              </w:numPr>
              <w:contextualSpacing/>
              <w:rPr>
                <w:rFonts w:ascii="Arial" w:hAnsi="Arial" w:cs="Arial"/>
                <w:color w:val="000000" w:themeColor="text1"/>
                <w:sz w:val="18"/>
                <w:szCs w:val="18"/>
              </w:rPr>
            </w:pPr>
          </w:p>
        </w:tc>
        <w:tc>
          <w:tcPr>
            <w:tcW w:w="6520" w:type="dxa"/>
          </w:tcPr>
          <w:p w:rsidR="00850438" w:rsidRDefault="00850438" w:rsidP="00850438">
            <w:pPr>
              <w:rPr>
                <w:rFonts w:ascii="Arial" w:hAnsi="Arial" w:cs="Arial"/>
                <w:color w:val="000000" w:themeColor="text1"/>
                <w:sz w:val="18"/>
                <w:szCs w:val="18"/>
              </w:rPr>
            </w:pPr>
          </w:p>
          <w:p w:rsidR="00B242AA" w:rsidRPr="00850438" w:rsidRDefault="00B242AA" w:rsidP="00850438">
            <w:pPr>
              <w:rPr>
                <w:rFonts w:ascii="Arial" w:hAnsi="Arial" w:cs="Arial"/>
                <w:color w:val="000000" w:themeColor="text1"/>
                <w:sz w:val="18"/>
                <w:szCs w:val="18"/>
              </w:rPr>
            </w:pPr>
          </w:p>
        </w:tc>
        <w:tc>
          <w:tcPr>
            <w:tcW w:w="993" w:type="dxa"/>
          </w:tcPr>
          <w:p w:rsidR="00850438" w:rsidRPr="00850438" w:rsidRDefault="00850438" w:rsidP="00850438">
            <w:pPr>
              <w:rPr>
                <w:rFonts w:ascii="Arial" w:hAnsi="Arial" w:cs="Arial"/>
                <w:color w:val="000000" w:themeColor="text1"/>
                <w:sz w:val="18"/>
                <w:szCs w:val="18"/>
              </w:rPr>
            </w:pPr>
          </w:p>
        </w:tc>
      </w:tr>
      <w:tr w:rsidR="00850438" w:rsidRPr="00850438" w:rsidTr="000D0E8F">
        <w:tc>
          <w:tcPr>
            <w:tcW w:w="851" w:type="dxa"/>
          </w:tcPr>
          <w:p w:rsidR="00850438" w:rsidRPr="00850438" w:rsidRDefault="00850438" w:rsidP="00850438">
            <w:pPr>
              <w:numPr>
                <w:ilvl w:val="0"/>
                <w:numId w:val="14"/>
              </w:numPr>
              <w:contextualSpacing/>
              <w:rPr>
                <w:rFonts w:ascii="Arial" w:hAnsi="Arial" w:cs="Arial"/>
                <w:color w:val="000000" w:themeColor="text1"/>
                <w:sz w:val="18"/>
                <w:szCs w:val="18"/>
              </w:rPr>
            </w:pPr>
          </w:p>
        </w:tc>
        <w:tc>
          <w:tcPr>
            <w:tcW w:w="6520" w:type="dxa"/>
          </w:tcPr>
          <w:p w:rsidR="00850438" w:rsidRDefault="00850438" w:rsidP="00850438">
            <w:pPr>
              <w:rPr>
                <w:rFonts w:ascii="Arial" w:hAnsi="Arial" w:cs="Arial"/>
                <w:color w:val="000000" w:themeColor="text1"/>
                <w:sz w:val="18"/>
                <w:szCs w:val="18"/>
              </w:rPr>
            </w:pPr>
          </w:p>
          <w:p w:rsidR="00B242AA" w:rsidRPr="00850438" w:rsidRDefault="00B242AA" w:rsidP="00850438">
            <w:pPr>
              <w:rPr>
                <w:rFonts w:ascii="Arial" w:hAnsi="Arial" w:cs="Arial"/>
                <w:color w:val="000000" w:themeColor="text1"/>
                <w:sz w:val="18"/>
                <w:szCs w:val="18"/>
              </w:rPr>
            </w:pPr>
          </w:p>
        </w:tc>
        <w:tc>
          <w:tcPr>
            <w:tcW w:w="993" w:type="dxa"/>
          </w:tcPr>
          <w:p w:rsidR="00850438" w:rsidRPr="00850438" w:rsidRDefault="00850438" w:rsidP="00850438">
            <w:pPr>
              <w:rPr>
                <w:rFonts w:ascii="Arial" w:hAnsi="Arial" w:cs="Arial"/>
                <w:color w:val="000000" w:themeColor="text1"/>
                <w:sz w:val="18"/>
                <w:szCs w:val="18"/>
              </w:rPr>
            </w:pPr>
          </w:p>
        </w:tc>
      </w:tr>
      <w:tr w:rsidR="00850438" w:rsidRPr="00850438" w:rsidTr="000D0E8F">
        <w:tc>
          <w:tcPr>
            <w:tcW w:w="851" w:type="dxa"/>
          </w:tcPr>
          <w:p w:rsidR="00850438" w:rsidRPr="00850438" w:rsidRDefault="00850438" w:rsidP="00850438">
            <w:pPr>
              <w:numPr>
                <w:ilvl w:val="0"/>
                <w:numId w:val="14"/>
              </w:numPr>
              <w:contextualSpacing/>
              <w:rPr>
                <w:rFonts w:ascii="Arial" w:hAnsi="Arial" w:cs="Arial"/>
                <w:color w:val="000000" w:themeColor="text1"/>
                <w:sz w:val="18"/>
                <w:szCs w:val="18"/>
              </w:rPr>
            </w:pPr>
          </w:p>
        </w:tc>
        <w:tc>
          <w:tcPr>
            <w:tcW w:w="6520" w:type="dxa"/>
          </w:tcPr>
          <w:p w:rsidR="00850438" w:rsidRDefault="00850438" w:rsidP="00850438">
            <w:pPr>
              <w:rPr>
                <w:rFonts w:ascii="Arial" w:hAnsi="Arial" w:cs="Arial"/>
                <w:color w:val="000000" w:themeColor="text1"/>
                <w:sz w:val="18"/>
                <w:szCs w:val="18"/>
              </w:rPr>
            </w:pPr>
          </w:p>
          <w:p w:rsidR="00B242AA" w:rsidRPr="00850438" w:rsidRDefault="00B242AA" w:rsidP="00850438">
            <w:pPr>
              <w:rPr>
                <w:rFonts w:ascii="Arial" w:hAnsi="Arial" w:cs="Arial"/>
                <w:color w:val="000000" w:themeColor="text1"/>
                <w:sz w:val="18"/>
                <w:szCs w:val="18"/>
              </w:rPr>
            </w:pPr>
          </w:p>
        </w:tc>
        <w:tc>
          <w:tcPr>
            <w:tcW w:w="993" w:type="dxa"/>
          </w:tcPr>
          <w:p w:rsidR="00850438" w:rsidRPr="00850438" w:rsidRDefault="00850438" w:rsidP="00850438">
            <w:pPr>
              <w:rPr>
                <w:rFonts w:ascii="Arial" w:hAnsi="Arial" w:cs="Arial"/>
                <w:color w:val="000000" w:themeColor="text1"/>
                <w:sz w:val="18"/>
                <w:szCs w:val="18"/>
              </w:rPr>
            </w:pPr>
          </w:p>
        </w:tc>
      </w:tr>
      <w:tr w:rsidR="00850438" w:rsidRPr="00850438" w:rsidTr="000D0E8F">
        <w:tc>
          <w:tcPr>
            <w:tcW w:w="851" w:type="dxa"/>
          </w:tcPr>
          <w:p w:rsidR="00850438" w:rsidRPr="00850438" w:rsidRDefault="00850438" w:rsidP="00850438">
            <w:pPr>
              <w:numPr>
                <w:ilvl w:val="0"/>
                <w:numId w:val="14"/>
              </w:numPr>
              <w:contextualSpacing/>
              <w:rPr>
                <w:rFonts w:ascii="Arial" w:hAnsi="Arial" w:cs="Arial"/>
                <w:color w:val="000000" w:themeColor="text1"/>
                <w:sz w:val="18"/>
                <w:szCs w:val="18"/>
              </w:rPr>
            </w:pPr>
          </w:p>
        </w:tc>
        <w:tc>
          <w:tcPr>
            <w:tcW w:w="6520" w:type="dxa"/>
          </w:tcPr>
          <w:p w:rsidR="00850438" w:rsidRDefault="00850438" w:rsidP="00850438">
            <w:pPr>
              <w:rPr>
                <w:rFonts w:ascii="Arial" w:hAnsi="Arial" w:cs="Arial"/>
                <w:color w:val="000000" w:themeColor="text1"/>
                <w:sz w:val="18"/>
                <w:szCs w:val="18"/>
              </w:rPr>
            </w:pPr>
          </w:p>
          <w:p w:rsidR="00B242AA" w:rsidRPr="00850438" w:rsidRDefault="00B242AA" w:rsidP="00850438">
            <w:pPr>
              <w:rPr>
                <w:rFonts w:ascii="Arial" w:hAnsi="Arial" w:cs="Arial"/>
                <w:color w:val="000000" w:themeColor="text1"/>
                <w:sz w:val="18"/>
                <w:szCs w:val="18"/>
              </w:rPr>
            </w:pPr>
          </w:p>
        </w:tc>
        <w:tc>
          <w:tcPr>
            <w:tcW w:w="993" w:type="dxa"/>
          </w:tcPr>
          <w:p w:rsidR="00850438" w:rsidRPr="00850438" w:rsidRDefault="00850438" w:rsidP="00850438">
            <w:pPr>
              <w:rPr>
                <w:rFonts w:ascii="Arial" w:hAnsi="Arial" w:cs="Arial"/>
                <w:color w:val="000000" w:themeColor="text1"/>
                <w:sz w:val="18"/>
                <w:szCs w:val="18"/>
              </w:rPr>
            </w:pPr>
          </w:p>
        </w:tc>
      </w:tr>
    </w:tbl>
    <w:p w:rsidR="00850438" w:rsidRPr="00850438" w:rsidRDefault="00850438" w:rsidP="00850438">
      <w:pPr>
        <w:pStyle w:val="Kop2"/>
        <w:numPr>
          <w:ilvl w:val="0"/>
          <w:numId w:val="18"/>
        </w:numPr>
        <w:rPr>
          <w:rFonts w:ascii="Arial" w:hAnsi="Arial" w:cs="Arial"/>
          <w:color w:val="000000" w:themeColor="text1"/>
          <w:sz w:val="18"/>
          <w:szCs w:val="18"/>
          <w:lang w:val="en-GB"/>
        </w:rPr>
      </w:pPr>
      <w:bookmarkStart w:id="10" w:name="_Toc408410009"/>
      <w:r w:rsidRPr="00850438">
        <w:rPr>
          <w:rFonts w:ascii="Arial" w:hAnsi="Arial" w:cs="Arial"/>
          <w:color w:val="000000" w:themeColor="text1"/>
          <w:sz w:val="18"/>
          <w:szCs w:val="18"/>
          <w:lang w:val="en-GB"/>
        </w:rPr>
        <w:lastRenderedPageBreak/>
        <w:t>Emailing (in groups of three/four)</w:t>
      </w:r>
      <w:bookmarkEnd w:id="10"/>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noProof/>
          <w:color w:val="000000" w:themeColor="text1"/>
          <w:sz w:val="18"/>
          <w:szCs w:val="18"/>
        </w:rPr>
        <w:drawing>
          <wp:anchor distT="0" distB="0" distL="114300" distR="114300" simplePos="0" relativeHeight="251660288" behindDoc="0" locked="0" layoutInCell="1" allowOverlap="1" wp14:anchorId="46E1DB81" wp14:editId="61AEB8C1">
            <wp:simplePos x="0" y="0"/>
            <wp:positionH relativeFrom="column">
              <wp:posOffset>2529205</wp:posOffset>
            </wp:positionH>
            <wp:positionV relativeFrom="paragraph">
              <wp:posOffset>371475</wp:posOffset>
            </wp:positionV>
            <wp:extent cx="628650" cy="897890"/>
            <wp:effectExtent l="0" t="0" r="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il_envelope_800_clr_712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8650" cy="897890"/>
                    </a:xfrm>
                    <a:prstGeom prst="rect">
                      <a:avLst/>
                    </a:prstGeom>
                  </pic:spPr>
                </pic:pic>
              </a:graphicData>
            </a:graphic>
            <wp14:sizeRelH relativeFrom="page">
              <wp14:pctWidth>0</wp14:pctWidth>
            </wp14:sizeRelH>
            <wp14:sizeRelV relativeFrom="page">
              <wp14:pctHeight>0</wp14:pctHeight>
            </wp14:sizeRelV>
          </wp:anchor>
        </w:drawing>
      </w:r>
      <w:r w:rsidRPr="00850438">
        <w:rPr>
          <w:rFonts w:ascii="Arial" w:hAnsi="Arial" w:cs="Arial"/>
          <w:color w:val="000000" w:themeColor="text1"/>
          <w:sz w:val="18"/>
          <w:szCs w:val="18"/>
          <w:lang w:val="en-GB"/>
        </w:rPr>
        <w:t>Step 1: Write a short email in which you ask the chosen questions to an actual koala expert in Australia. Use these guidelines.</w:t>
      </w:r>
    </w:p>
    <w:p w:rsidR="00850438" w:rsidRPr="00850438" w:rsidRDefault="00850438" w:rsidP="00850438">
      <w:pPr>
        <w:spacing w:line="240" w:lineRule="atLeast"/>
        <w:rPr>
          <w:rFonts w:ascii="Arial" w:hAnsi="Arial" w:cs="Arial"/>
          <w:i/>
          <w:color w:val="000000" w:themeColor="text1"/>
          <w:sz w:val="18"/>
          <w:szCs w:val="18"/>
          <w:u w:val="single"/>
          <w:lang w:val="en-GB"/>
        </w:rPr>
      </w:pPr>
    </w:p>
    <w:p w:rsidR="00850438" w:rsidRPr="00850438" w:rsidRDefault="00850438" w:rsidP="00850438">
      <w:pPr>
        <w:spacing w:line="240" w:lineRule="atLeast"/>
        <w:rPr>
          <w:rFonts w:ascii="Arial" w:hAnsi="Arial" w:cs="Arial"/>
          <w:i/>
          <w:color w:val="000000" w:themeColor="text1"/>
          <w:sz w:val="18"/>
          <w:szCs w:val="18"/>
          <w:u w:val="single"/>
          <w:lang w:val="en-GB"/>
        </w:rPr>
      </w:pPr>
      <w:r w:rsidRPr="00850438">
        <w:rPr>
          <w:rFonts w:ascii="Arial" w:hAnsi="Arial" w:cs="Arial"/>
          <w:i/>
          <w:color w:val="000000" w:themeColor="text1"/>
          <w:sz w:val="18"/>
          <w:szCs w:val="18"/>
          <w:u w:val="single"/>
          <w:lang w:val="en-GB"/>
        </w:rPr>
        <w:t>How to write an email to a koala expert?</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Write down the subject of your email.</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 xml:space="preserve">Begin with: </w:t>
      </w:r>
      <w:r w:rsidRPr="00850438">
        <w:rPr>
          <w:rFonts w:ascii="Arial" w:hAnsi="Arial" w:cs="Arial"/>
          <w:i/>
          <w:color w:val="000000" w:themeColor="text1"/>
          <w:sz w:val="18"/>
          <w:szCs w:val="18"/>
          <w:lang w:val="en-GB"/>
        </w:rPr>
        <w:t>Dear Mr. or Mrs</w:t>
      </w:r>
      <w:r w:rsidRPr="00850438">
        <w:rPr>
          <w:rFonts w:ascii="Arial" w:hAnsi="Arial" w:cs="Arial"/>
          <w:color w:val="000000" w:themeColor="text1"/>
          <w:sz w:val="18"/>
          <w:szCs w:val="18"/>
          <w:lang w:val="en-GB"/>
        </w:rPr>
        <w:t>. …</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Introduce yourself. [We are…]</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Why you're writing. [We studied an article about koalas and …]</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The questions [We would like to ask…]</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Thank the expert for his/her time</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 xml:space="preserve">End with </w:t>
      </w:r>
      <w:r w:rsidRPr="00850438">
        <w:rPr>
          <w:rFonts w:ascii="Arial" w:hAnsi="Arial" w:cs="Arial"/>
          <w:i/>
          <w:color w:val="000000" w:themeColor="text1"/>
          <w:sz w:val="18"/>
          <w:szCs w:val="18"/>
          <w:lang w:val="en-GB"/>
        </w:rPr>
        <w:t>Kind regards</w:t>
      </w:r>
      <w:r w:rsidRPr="00850438">
        <w:rPr>
          <w:rFonts w:ascii="Arial" w:hAnsi="Arial" w:cs="Arial"/>
          <w:color w:val="000000" w:themeColor="text1"/>
          <w:sz w:val="18"/>
          <w:szCs w:val="18"/>
          <w:lang w:val="en-GB"/>
        </w:rPr>
        <w:t xml:space="preserve"> and your names</w:t>
      </w:r>
    </w:p>
    <w:p w:rsidR="00850438" w:rsidRPr="00850438" w:rsidRDefault="00850438" w:rsidP="00850438">
      <w:pPr>
        <w:spacing w:line="240" w:lineRule="atLeast"/>
        <w:rPr>
          <w:rFonts w:ascii="Arial" w:hAnsi="Arial" w:cs="Arial"/>
          <w:color w:val="000000" w:themeColor="text1"/>
          <w:sz w:val="18"/>
          <w:szCs w:val="18"/>
          <w:lang w:val="en-GB"/>
        </w:rPr>
      </w:pP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2: Together, decide which email is best</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3: Send the email to a koala expert.</w:t>
      </w:r>
    </w:p>
    <w:p w:rsidR="00850438" w:rsidRPr="00B242AA" w:rsidRDefault="00850438" w:rsidP="00B242AA">
      <w:pPr>
        <w:spacing w:line="240" w:lineRule="atLeast"/>
        <w:rPr>
          <w:rFonts w:ascii="Arial" w:hAnsi="Arial" w:cs="Arial"/>
          <w:color w:val="000000" w:themeColor="text1"/>
          <w:sz w:val="18"/>
          <w:szCs w:val="18"/>
          <w:lang w:val="en-GB"/>
        </w:rPr>
      </w:pPr>
    </w:p>
    <w:p w:rsidR="00850438" w:rsidRPr="00850438" w:rsidRDefault="00850438" w:rsidP="00B242AA">
      <w:pPr>
        <w:pStyle w:val="Kop2"/>
        <w:numPr>
          <w:ilvl w:val="0"/>
          <w:numId w:val="18"/>
        </w:numPr>
        <w:spacing w:before="0"/>
        <w:rPr>
          <w:rFonts w:ascii="Arial" w:hAnsi="Arial" w:cs="Arial"/>
          <w:color w:val="000000" w:themeColor="text1"/>
          <w:sz w:val="18"/>
          <w:szCs w:val="18"/>
          <w:lang w:val="en-GB"/>
        </w:rPr>
      </w:pPr>
      <w:bookmarkStart w:id="11" w:name="_Toc408410010"/>
      <w:r w:rsidRPr="00850438">
        <w:rPr>
          <w:rFonts w:ascii="Arial" w:hAnsi="Arial" w:cs="Arial"/>
          <w:color w:val="000000" w:themeColor="text1"/>
          <w:sz w:val="18"/>
          <w:szCs w:val="18"/>
          <w:lang w:val="en-GB"/>
        </w:rPr>
        <w:t>What problems are koalas facing in Australia? (</w:t>
      </w:r>
      <w:proofErr w:type="gramStart"/>
      <w:r w:rsidRPr="00850438">
        <w:rPr>
          <w:rFonts w:ascii="Arial" w:hAnsi="Arial" w:cs="Arial"/>
          <w:color w:val="000000" w:themeColor="text1"/>
          <w:sz w:val="18"/>
          <w:szCs w:val="18"/>
          <w:lang w:val="en-GB"/>
        </w:rPr>
        <w:t>in</w:t>
      </w:r>
      <w:proofErr w:type="gramEnd"/>
      <w:r w:rsidRPr="00850438">
        <w:rPr>
          <w:rFonts w:ascii="Arial" w:hAnsi="Arial" w:cs="Arial"/>
          <w:color w:val="000000" w:themeColor="text1"/>
          <w:sz w:val="18"/>
          <w:szCs w:val="18"/>
          <w:lang w:val="en-GB"/>
        </w:rPr>
        <w:t xml:space="preserve"> groups of three/four)</w:t>
      </w:r>
      <w:bookmarkEnd w:id="11"/>
    </w:p>
    <w:p w:rsidR="00850438" w:rsidRPr="00850438" w:rsidRDefault="00850438" w:rsidP="00850438">
      <w:pPr>
        <w:spacing w:line="240" w:lineRule="atLeast"/>
        <w:rPr>
          <w:rFonts w:ascii="Arial" w:hAnsi="Arial" w:cs="Arial"/>
          <w:b/>
          <w:color w:val="000000" w:themeColor="text1"/>
          <w:sz w:val="18"/>
          <w:szCs w:val="18"/>
          <w:lang w:val="en-GB"/>
        </w:rPr>
      </w:pP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 xml:space="preserve">Step 1: What problems do you think do koalas face these days? Write down three problems in the first column. </w:t>
      </w:r>
    </w:p>
    <w:p w:rsidR="00850438" w:rsidRPr="00850438" w:rsidRDefault="00850438" w:rsidP="00850438">
      <w:pPr>
        <w:spacing w:after="200" w:line="240" w:lineRule="atLeast"/>
        <w:contextualSpacing/>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2: Look on the Internet. Can you find problems for koalas? Write them down in the second column (at least 3 problems)</w:t>
      </w:r>
    </w:p>
    <w:p w:rsidR="00850438" w:rsidRPr="00850438" w:rsidRDefault="00850438" w:rsidP="00850438">
      <w:pPr>
        <w:spacing w:after="200" w:line="240" w:lineRule="atLeast"/>
        <w:contextualSpacing/>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3: Write down where you found the information in the third column.</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 xml:space="preserve">Step 4: Decide together whether the website is reliable and trustworthy and why you think so. </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Step 5: Discuss the results with the whole-class.</w:t>
      </w:r>
    </w:p>
    <w:p w:rsidR="00850438" w:rsidRPr="00850438" w:rsidRDefault="00850438" w:rsidP="00850438">
      <w:pPr>
        <w:spacing w:after="200" w:line="240" w:lineRule="atLeast"/>
        <w:contextualSpacing/>
        <w:rPr>
          <w:rFonts w:ascii="Arial" w:hAnsi="Arial" w:cs="Arial"/>
          <w:color w:val="000000" w:themeColor="text1"/>
          <w:sz w:val="18"/>
          <w:szCs w:val="18"/>
          <w:lang w:val="en-GB"/>
        </w:rPr>
      </w:pPr>
    </w:p>
    <w:tbl>
      <w:tblPr>
        <w:tblStyle w:val="Tabelraster2"/>
        <w:tblW w:w="5000" w:type="pct"/>
        <w:tblLook w:val="04A0" w:firstRow="1" w:lastRow="0" w:firstColumn="1" w:lastColumn="0" w:noHBand="0" w:noVBand="1"/>
      </w:tblPr>
      <w:tblGrid>
        <w:gridCol w:w="359"/>
        <w:gridCol w:w="1766"/>
        <w:gridCol w:w="2667"/>
        <w:gridCol w:w="2269"/>
        <w:gridCol w:w="1262"/>
      </w:tblGrid>
      <w:tr w:rsidR="00850438" w:rsidRPr="00D329D1" w:rsidTr="008F603F">
        <w:tc>
          <w:tcPr>
            <w:tcW w:w="215" w:type="pct"/>
            <w:shd w:val="clear" w:color="auto" w:fill="DDD9C3" w:themeFill="background2" w:themeFillShade="E6"/>
          </w:tcPr>
          <w:p w:rsidR="00850438" w:rsidRPr="00850438" w:rsidRDefault="00850438" w:rsidP="00850438">
            <w:pPr>
              <w:rPr>
                <w:rFonts w:ascii="Arial" w:hAnsi="Arial" w:cs="Arial"/>
                <w:b/>
                <w:color w:val="000000" w:themeColor="text1"/>
                <w:sz w:val="18"/>
                <w:szCs w:val="18"/>
                <w:lang w:val="en-GB"/>
              </w:rPr>
            </w:pPr>
          </w:p>
        </w:tc>
        <w:tc>
          <w:tcPr>
            <w:tcW w:w="1061" w:type="pct"/>
            <w:shd w:val="clear" w:color="auto" w:fill="DDD9C3" w:themeFill="background2" w:themeFillShade="E6"/>
          </w:tcPr>
          <w:p w:rsidR="00850438" w:rsidRPr="00850438" w:rsidRDefault="00850438" w:rsidP="00850438">
            <w:pPr>
              <w:rPr>
                <w:rFonts w:ascii="Arial" w:hAnsi="Arial" w:cs="Arial"/>
                <w:b/>
                <w:color w:val="000000" w:themeColor="text1"/>
                <w:sz w:val="18"/>
                <w:szCs w:val="18"/>
              </w:rPr>
            </w:pPr>
            <w:r w:rsidRPr="00850438">
              <w:rPr>
                <w:rFonts w:ascii="Arial" w:hAnsi="Arial" w:cs="Arial"/>
                <w:b/>
                <w:color w:val="000000" w:themeColor="text1"/>
                <w:sz w:val="18"/>
                <w:szCs w:val="18"/>
              </w:rPr>
              <w:t xml:space="preserve">Three </w:t>
            </w:r>
            <w:proofErr w:type="spellStart"/>
            <w:r w:rsidRPr="00850438">
              <w:rPr>
                <w:rFonts w:ascii="Arial" w:hAnsi="Arial" w:cs="Arial"/>
                <w:b/>
                <w:color w:val="000000" w:themeColor="text1"/>
                <w:sz w:val="18"/>
                <w:szCs w:val="18"/>
              </w:rPr>
              <w:t>guesses</w:t>
            </w:r>
            <w:proofErr w:type="spellEnd"/>
          </w:p>
          <w:p w:rsidR="00850438" w:rsidRPr="00850438" w:rsidRDefault="00850438" w:rsidP="00850438">
            <w:pPr>
              <w:rPr>
                <w:rFonts w:ascii="Arial" w:hAnsi="Arial" w:cs="Arial"/>
                <w:b/>
                <w:color w:val="000000" w:themeColor="text1"/>
                <w:sz w:val="18"/>
                <w:szCs w:val="18"/>
              </w:rPr>
            </w:pPr>
          </w:p>
        </w:tc>
        <w:tc>
          <w:tcPr>
            <w:tcW w:w="1602" w:type="pct"/>
            <w:shd w:val="clear" w:color="auto" w:fill="DDD9C3" w:themeFill="background2" w:themeFillShade="E6"/>
          </w:tcPr>
          <w:p w:rsidR="00850438" w:rsidRPr="00850438" w:rsidRDefault="00850438" w:rsidP="00850438">
            <w:pPr>
              <w:rPr>
                <w:rFonts w:ascii="Arial" w:hAnsi="Arial" w:cs="Arial"/>
                <w:b/>
                <w:color w:val="000000" w:themeColor="text1"/>
                <w:sz w:val="18"/>
                <w:szCs w:val="18"/>
                <w:lang w:val="en-GB"/>
              </w:rPr>
            </w:pPr>
            <w:r w:rsidRPr="00850438">
              <w:rPr>
                <w:rFonts w:ascii="Arial" w:hAnsi="Arial" w:cs="Arial"/>
                <w:b/>
                <w:color w:val="000000" w:themeColor="text1"/>
                <w:sz w:val="18"/>
                <w:szCs w:val="18"/>
                <w:lang w:val="en-GB"/>
              </w:rPr>
              <w:t>Problems found on the Internet</w:t>
            </w:r>
          </w:p>
        </w:tc>
        <w:tc>
          <w:tcPr>
            <w:tcW w:w="1363" w:type="pct"/>
            <w:shd w:val="clear" w:color="auto" w:fill="DDD9C3" w:themeFill="background2" w:themeFillShade="E6"/>
          </w:tcPr>
          <w:p w:rsidR="00850438" w:rsidRPr="00850438" w:rsidRDefault="00850438" w:rsidP="00850438">
            <w:pPr>
              <w:rPr>
                <w:rFonts w:ascii="Arial" w:hAnsi="Arial" w:cs="Arial"/>
                <w:b/>
                <w:color w:val="000000" w:themeColor="text1"/>
                <w:sz w:val="18"/>
                <w:szCs w:val="18"/>
              </w:rPr>
            </w:pPr>
            <w:r w:rsidRPr="00850438">
              <w:rPr>
                <w:rFonts w:ascii="Arial" w:hAnsi="Arial" w:cs="Arial"/>
                <w:b/>
                <w:color w:val="000000" w:themeColor="text1"/>
                <w:sz w:val="18"/>
                <w:szCs w:val="18"/>
              </w:rPr>
              <w:t>Source</w:t>
            </w:r>
          </w:p>
        </w:tc>
        <w:tc>
          <w:tcPr>
            <w:tcW w:w="758" w:type="pct"/>
            <w:shd w:val="clear" w:color="auto" w:fill="DDD9C3" w:themeFill="background2" w:themeFillShade="E6"/>
          </w:tcPr>
          <w:p w:rsidR="00850438" w:rsidRPr="00850438" w:rsidRDefault="00850438" w:rsidP="00850438">
            <w:pPr>
              <w:rPr>
                <w:rFonts w:ascii="Arial" w:hAnsi="Arial" w:cs="Arial"/>
                <w:b/>
                <w:color w:val="000000" w:themeColor="text1"/>
                <w:sz w:val="18"/>
                <w:szCs w:val="18"/>
                <w:lang w:val="en-GB"/>
              </w:rPr>
            </w:pPr>
            <w:r w:rsidRPr="00850438">
              <w:rPr>
                <w:rFonts w:ascii="Arial" w:hAnsi="Arial" w:cs="Arial"/>
                <w:b/>
                <w:color w:val="000000" w:themeColor="text1"/>
                <w:sz w:val="18"/>
                <w:szCs w:val="18"/>
                <w:lang w:val="en-GB"/>
              </w:rPr>
              <w:t>Reliable?</w:t>
            </w:r>
          </w:p>
          <w:p w:rsidR="00850438" w:rsidRPr="00850438" w:rsidRDefault="00850438" w:rsidP="00850438">
            <w:pPr>
              <w:rPr>
                <w:rFonts w:ascii="Arial" w:hAnsi="Arial" w:cs="Arial"/>
                <w:b/>
                <w:color w:val="000000" w:themeColor="text1"/>
                <w:sz w:val="18"/>
                <w:szCs w:val="18"/>
                <w:lang w:val="en-GB"/>
              </w:rPr>
            </w:pPr>
            <w:r w:rsidRPr="00850438">
              <w:rPr>
                <w:rFonts w:ascii="Arial" w:hAnsi="Arial" w:cs="Arial"/>
                <w:b/>
                <w:color w:val="000000" w:themeColor="text1"/>
                <w:sz w:val="18"/>
                <w:szCs w:val="18"/>
                <w:lang w:val="en-GB"/>
              </w:rPr>
              <w:t>Yes, most likely, no</w:t>
            </w:r>
          </w:p>
        </w:tc>
      </w:tr>
      <w:tr w:rsidR="00850438" w:rsidRPr="00850438" w:rsidTr="00B242AA">
        <w:trPr>
          <w:trHeight w:val="113"/>
        </w:trPr>
        <w:tc>
          <w:tcPr>
            <w:tcW w:w="215" w:type="pct"/>
          </w:tcPr>
          <w:p w:rsidR="00850438" w:rsidRPr="00850438" w:rsidRDefault="00850438" w:rsidP="00850438">
            <w:pPr>
              <w:spacing w:after="200"/>
              <w:rPr>
                <w:rFonts w:ascii="Arial" w:hAnsi="Arial" w:cs="Arial"/>
                <w:color w:val="000000" w:themeColor="text1"/>
                <w:sz w:val="18"/>
                <w:szCs w:val="18"/>
              </w:rPr>
            </w:pPr>
            <w:r w:rsidRPr="00850438">
              <w:rPr>
                <w:rFonts w:ascii="Arial" w:hAnsi="Arial" w:cs="Arial"/>
                <w:color w:val="000000" w:themeColor="text1"/>
                <w:sz w:val="18"/>
                <w:szCs w:val="18"/>
              </w:rPr>
              <w:t>1</w:t>
            </w:r>
          </w:p>
        </w:tc>
        <w:tc>
          <w:tcPr>
            <w:tcW w:w="1061" w:type="pct"/>
          </w:tcPr>
          <w:p w:rsidR="00850438" w:rsidRPr="00850438" w:rsidRDefault="00850438" w:rsidP="00850438">
            <w:pPr>
              <w:spacing w:after="200"/>
              <w:rPr>
                <w:rFonts w:ascii="Arial" w:hAnsi="Arial" w:cs="Arial"/>
                <w:color w:val="000000" w:themeColor="text1"/>
                <w:sz w:val="18"/>
                <w:szCs w:val="18"/>
              </w:rPr>
            </w:pPr>
          </w:p>
        </w:tc>
        <w:tc>
          <w:tcPr>
            <w:tcW w:w="1602" w:type="pct"/>
          </w:tcPr>
          <w:p w:rsidR="00850438" w:rsidRPr="00850438" w:rsidRDefault="00850438" w:rsidP="00850438">
            <w:pPr>
              <w:spacing w:after="200"/>
              <w:rPr>
                <w:rFonts w:ascii="Arial" w:hAnsi="Arial" w:cs="Arial"/>
                <w:color w:val="000000" w:themeColor="text1"/>
                <w:sz w:val="18"/>
                <w:szCs w:val="18"/>
              </w:rPr>
            </w:pPr>
          </w:p>
        </w:tc>
        <w:tc>
          <w:tcPr>
            <w:tcW w:w="1363" w:type="pct"/>
          </w:tcPr>
          <w:p w:rsidR="00850438" w:rsidRPr="00850438" w:rsidRDefault="00850438" w:rsidP="00850438">
            <w:pPr>
              <w:spacing w:after="200"/>
              <w:rPr>
                <w:rFonts w:ascii="Arial" w:hAnsi="Arial" w:cs="Arial"/>
                <w:color w:val="000000" w:themeColor="text1"/>
                <w:sz w:val="18"/>
                <w:szCs w:val="18"/>
              </w:rPr>
            </w:pPr>
          </w:p>
        </w:tc>
        <w:tc>
          <w:tcPr>
            <w:tcW w:w="758" w:type="pct"/>
          </w:tcPr>
          <w:p w:rsidR="00850438" w:rsidRPr="00850438" w:rsidRDefault="00850438" w:rsidP="00850438">
            <w:pPr>
              <w:spacing w:after="200"/>
              <w:rPr>
                <w:rFonts w:ascii="Arial" w:hAnsi="Arial" w:cs="Arial"/>
                <w:color w:val="000000" w:themeColor="text1"/>
                <w:sz w:val="18"/>
                <w:szCs w:val="18"/>
              </w:rPr>
            </w:pPr>
          </w:p>
        </w:tc>
      </w:tr>
      <w:tr w:rsidR="00850438" w:rsidRPr="00850438" w:rsidTr="00B242AA">
        <w:trPr>
          <w:trHeight w:val="113"/>
        </w:trPr>
        <w:tc>
          <w:tcPr>
            <w:tcW w:w="215" w:type="pct"/>
          </w:tcPr>
          <w:p w:rsidR="00850438" w:rsidRPr="00850438" w:rsidRDefault="00850438" w:rsidP="00850438">
            <w:pPr>
              <w:spacing w:after="200"/>
              <w:rPr>
                <w:rFonts w:ascii="Arial" w:hAnsi="Arial" w:cs="Arial"/>
                <w:color w:val="000000" w:themeColor="text1"/>
                <w:sz w:val="18"/>
                <w:szCs w:val="18"/>
              </w:rPr>
            </w:pPr>
            <w:r w:rsidRPr="00850438">
              <w:rPr>
                <w:rFonts w:ascii="Arial" w:hAnsi="Arial" w:cs="Arial"/>
                <w:color w:val="000000" w:themeColor="text1"/>
                <w:sz w:val="18"/>
                <w:szCs w:val="18"/>
              </w:rPr>
              <w:t>2</w:t>
            </w:r>
          </w:p>
        </w:tc>
        <w:tc>
          <w:tcPr>
            <w:tcW w:w="1061" w:type="pct"/>
          </w:tcPr>
          <w:p w:rsidR="00850438" w:rsidRPr="00850438" w:rsidRDefault="00850438" w:rsidP="00850438">
            <w:pPr>
              <w:spacing w:after="200"/>
              <w:rPr>
                <w:rFonts w:ascii="Arial" w:hAnsi="Arial" w:cs="Arial"/>
                <w:color w:val="000000" w:themeColor="text1"/>
                <w:sz w:val="18"/>
                <w:szCs w:val="18"/>
              </w:rPr>
            </w:pPr>
          </w:p>
        </w:tc>
        <w:tc>
          <w:tcPr>
            <w:tcW w:w="1602" w:type="pct"/>
          </w:tcPr>
          <w:p w:rsidR="00850438" w:rsidRPr="00850438" w:rsidRDefault="00850438" w:rsidP="00850438">
            <w:pPr>
              <w:spacing w:after="200"/>
              <w:rPr>
                <w:rFonts w:ascii="Arial" w:hAnsi="Arial" w:cs="Arial"/>
                <w:color w:val="000000" w:themeColor="text1"/>
                <w:sz w:val="18"/>
                <w:szCs w:val="18"/>
              </w:rPr>
            </w:pPr>
          </w:p>
        </w:tc>
        <w:tc>
          <w:tcPr>
            <w:tcW w:w="1363" w:type="pct"/>
          </w:tcPr>
          <w:p w:rsidR="00850438" w:rsidRPr="00850438" w:rsidRDefault="00850438" w:rsidP="00850438">
            <w:pPr>
              <w:spacing w:after="200"/>
              <w:rPr>
                <w:rFonts w:ascii="Arial" w:hAnsi="Arial" w:cs="Arial"/>
                <w:color w:val="000000" w:themeColor="text1"/>
                <w:sz w:val="18"/>
                <w:szCs w:val="18"/>
              </w:rPr>
            </w:pPr>
          </w:p>
        </w:tc>
        <w:tc>
          <w:tcPr>
            <w:tcW w:w="758" w:type="pct"/>
          </w:tcPr>
          <w:p w:rsidR="00850438" w:rsidRPr="00850438" w:rsidRDefault="00850438" w:rsidP="00850438">
            <w:pPr>
              <w:spacing w:after="200"/>
              <w:rPr>
                <w:rFonts w:ascii="Arial" w:hAnsi="Arial" w:cs="Arial"/>
                <w:color w:val="000000" w:themeColor="text1"/>
                <w:sz w:val="18"/>
                <w:szCs w:val="18"/>
              </w:rPr>
            </w:pPr>
          </w:p>
        </w:tc>
      </w:tr>
      <w:tr w:rsidR="00850438" w:rsidRPr="00850438" w:rsidTr="00B242AA">
        <w:trPr>
          <w:trHeight w:val="113"/>
        </w:trPr>
        <w:tc>
          <w:tcPr>
            <w:tcW w:w="215" w:type="pct"/>
          </w:tcPr>
          <w:p w:rsidR="00850438" w:rsidRPr="00850438" w:rsidRDefault="00850438" w:rsidP="00850438">
            <w:pPr>
              <w:spacing w:after="200"/>
              <w:rPr>
                <w:rFonts w:ascii="Arial" w:hAnsi="Arial" w:cs="Arial"/>
                <w:color w:val="000000" w:themeColor="text1"/>
                <w:sz w:val="18"/>
                <w:szCs w:val="18"/>
              </w:rPr>
            </w:pPr>
            <w:r w:rsidRPr="00850438">
              <w:rPr>
                <w:rFonts w:ascii="Arial" w:hAnsi="Arial" w:cs="Arial"/>
                <w:color w:val="000000" w:themeColor="text1"/>
                <w:sz w:val="18"/>
                <w:szCs w:val="18"/>
              </w:rPr>
              <w:t>3</w:t>
            </w:r>
          </w:p>
        </w:tc>
        <w:tc>
          <w:tcPr>
            <w:tcW w:w="1061" w:type="pct"/>
          </w:tcPr>
          <w:p w:rsidR="00850438" w:rsidRPr="00850438" w:rsidRDefault="00850438" w:rsidP="00850438">
            <w:pPr>
              <w:spacing w:after="200"/>
              <w:rPr>
                <w:rFonts w:ascii="Arial" w:hAnsi="Arial" w:cs="Arial"/>
                <w:color w:val="000000" w:themeColor="text1"/>
                <w:sz w:val="18"/>
                <w:szCs w:val="18"/>
              </w:rPr>
            </w:pPr>
          </w:p>
        </w:tc>
        <w:tc>
          <w:tcPr>
            <w:tcW w:w="1602" w:type="pct"/>
          </w:tcPr>
          <w:p w:rsidR="00850438" w:rsidRPr="00850438" w:rsidRDefault="00850438" w:rsidP="00850438">
            <w:pPr>
              <w:spacing w:after="200"/>
              <w:rPr>
                <w:rFonts w:ascii="Arial" w:hAnsi="Arial" w:cs="Arial"/>
                <w:color w:val="000000" w:themeColor="text1"/>
                <w:sz w:val="18"/>
                <w:szCs w:val="18"/>
              </w:rPr>
            </w:pPr>
          </w:p>
        </w:tc>
        <w:tc>
          <w:tcPr>
            <w:tcW w:w="1363" w:type="pct"/>
          </w:tcPr>
          <w:p w:rsidR="00850438" w:rsidRPr="00850438" w:rsidRDefault="00850438" w:rsidP="00850438">
            <w:pPr>
              <w:spacing w:after="200"/>
              <w:rPr>
                <w:rFonts w:ascii="Arial" w:hAnsi="Arial" w:cs="Arial"/>
                <w:color w:val="000000" w:themeColor="text1"/>
                <w:sz w:val="18"/>
                <w:szCs w:val="18"/>
              </w:rPr>
            </w:pPr>
          </w:p>
        </w:tc>
        <w:tc>
          <w:tcPr>
            <w:tcW w:w="758" w:type="pct"/>
          </w:tcPr>
          <w:p w:rsidR="00850438" w:rsidRPr="00850438" w:rsidRDefault="00850438" w:rsidP="00850438">
            <w:pPr>
              <w:spacing w:after="200"/>
              <w:rPr>
                <w:rFonts w:ascii="Arial" w:hAnsi="Arial" w:cs="Arial"/>
                <w:color w:val="000000" w:themeColor="text1"/>
                <w:sz w:val="18"/>
                <w:szCs w:val="18"/>
              </w:rPr>
            </w:pPr>
          </w:p>
        </w:tc>
      </w:tr>
    </w:tbl>
    <w:p w:rsidR="00850438" w:rsidRPr="00850438" w:rsidRDefault="00850438" w:rsidP="00850438">
      <w:pPr>
        <w:spacing w:line="240" w:lineRule="atLeast"/>
        <w:rPr>
          <w:rFonts w:ascii="Arial" w:hAnsi="Arial" w:cs="Arial"/>
          <w:color w:val="000000" w:themeColor="text1"/>
          <w:sz w:val="18"/>
          <w:szCs w:val="18"/>
          <w:lang w:val="en-GB"/>
        </w:rPr>
      </w:pPr>
    </w:p>
    <w:p w:rsidR="00850438" w:rsidRPr="00850438" w:rsidRDefault="00850438" w:rsidP="00850438">
      <w:pPr>
        <w:pStyle w:val="Geenafstand"/>
        <w:spacing w:line="240" w:lineRule="atLeast"/>
        <w:rPr>
          <w:rFonts w:cs="Arial"/>
          <w:sz w:val="18"/>
          <w:szCs w:val="18"/>
          <w:lang w:val="en-GB"/>
        </w:rPr>
      </w:pPr>
      <w:r w:rsidRPr="00850438">
        <w:rPr>
          <w:rFonts w:cs="Arial"/>
          <w:sz w:val="18"/>
          <w:szCs w:val="18"/>
          <w:lang w:val="en-GB"/>
        </w:rPr>
        <w:t>Example sites:</w:t>
      </w:r>
    </w:p>
    <w:p w:rsidR="00850438" w:rsidRPr="00850438" w:rsidRDefault="00FA5E70" w:rsidP="00850438">
      <w:pPr>
        <w:spacing w:line="240" w:lineRule="atLeast"/>
        <w:rPr>
          <w:rFonts w:ascii="Arial" w:hAnsi="Arial" w:cs="Arial"/>
          <w:color w:val="000000" w:themeColor="text1"/>
          <w:sz w:val="18"/>
          <w:szCs w:val="18"/>
          <w:lang w:val="en-GB"/>
        </w:rPr>
      </w:pPr>
      <w:hyperlink r:id="rId12" w:history="1">
        <w:r w:rsidR="00850438" w:rsidRPr="00850438">
          <w:rPr>
            <w:rStyle w:val="Hyperlink"/>
            <w:rFonts w:ascii="Arial" w:eastAsiaTheme="majorEastAsia" w:hAnsi="Arial" w:cs="Arial"/>
            <w:sz w:val="18"/>
            <w:szCs w:val="18"/>
            <w:lang w:val="en-GB"/>
          </w:rPr>
          <w:t>www.breakingnewsenglish.com/1406/140606-koalas-4.html</w:t>
        </w:r>
      </w:hyperlink>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www.sciencekids.co.nz/sciencefacts/animals/koala.html</w:t>
      </w:r>
    </w:p>
    <w:p w:rsidR="00850438" w:rsidRPr="00850438" w:rsidRDefault="00850438" w:rsidP="00850438">
      <w:pPr>
        <w:spacing w:line="240" w:lineRule="atLeast"/>
        <w:rPr>
          <w:rFonts w:ascii="Arial" w:hAnsi="Arial" w:cs="Arial"/>
          <w:color w:val="000000" w:themeColor="text1"/>
          <w:sz w:val="18"/>
          <w:szCs w:val="18"/>
          <w:lang w:val="en-GB"/>
        </w:rPr>
      </w:pPr>
      <w:r w:rsidRPr="00850438">
        <w:rPr>
          <w:rFonts w:ascii="Arial" w:hAnsi="Arial" w:cs="Arial"/>
          <w:color w:val="000000" w:themeColor="text1"/>
          <w:sz w:val="18"/>
          <w:szCs w:val="18"/>
          <w:lang w:val="en-GB"/>
        </w:rPr>
        <w:t>www.livescience.com/46073-why-koalas-hug-trees.html</w:t>
      </w:r>
    </w:p>
    <w:p w:rsidR="008F603F" w:rsidRDefault="00FA5E70" w:rsidP="00850438">
      <w:pPr>
        <w:spacing w:line="240" w:lineRule="atLeast"/>
        <w:rPr>
          <w:rFonts w:ascii="Arial" w:hAnsi="Arial" w:cs="Arial"/>
          <w:color w:val="000000" w:themeColor="text1"/>
          <w:sz w:val="18"/>
          <w:szCs w:val="18"/>
          <w:lang w:val="en-GB"/>
        </w:rPr>
      </w:pPr>
      <w:hyperlink r:id="rId13" w:anchor=".U46S1S8uKHA" w:history="1">
        <w:r w:rsidR="00B242AA" w:rsidRPr="00DE6014">
          <w:rPr>
            <w:rStyle w:val="Hyperlink"/>
            <w:rFonts w:ascii="Arial" w:hAnsi="Arial" w:cs="Arial"/>
            <w:sz w:val="18"/>
            <w:szCs w:val="18"/>
            <w:lang w:val="en-GB"/>
          </w:rPr>
          <w:t>www.newscientist.com/article/dn25668-overheated-koalas-show-treehugging-is-cool-man.html#.U46S1S8uKHA</w:t>
        </w:r>
      </w:hyperlink>
    </w:p>
    <w:p w:rsidR="00B242AA" w:rsidRDefault="00B242AA" w:rsidP="00850438">
      <w:pPr>
        <w:spacing w:line="240" w:lineRule="atLeast"/>
        <w:rPr>
          <w:rFonts w:ascii="Arial" w:hAnsi="Arial" w:cs="Arial"/>
          <w:color w:val="000000" w:themeColor="text1"/>
          <w:sz w:val="18"/>
          <w:szCs w:val="18"/>
          <w:lang w:val="en-GB"/>
        </w:rPr>
      </w:pPr>
    </w:p>
    <w:p w:rsidR="00850438" w:rsidRPr="00850438" w:rsidRDefault="00850438" w:rsidP="00B242AA">
      <w:pPr>
        <w:pStyle w:val="Kop1"/>
        <w:spacing w:before="0"/>
        <w:rPr>
          <w:rFonts w:ascii="Arial" w:hAnsi="Arial" w:cs="Arial"/>
          <w:color w:val="000000" w:themeColor="text1"/>
          <w:sz w:val="18"/>
          <w:szCs w:val="18"/>
          <w:lang w:val="en-GB"/>
        </w:rPr>
      </w:pPr>
      <w:bookmarkStart w:id="12" w:name="_Toc408410011"/>
      <w:r w:rsidRPr="00850438">
        <w:rPr>
          <w:rFonts w:ascii="Arial" w:hAnsi="Arial" w:cs="Arial"/>
          <w:color w:val="000000" w:themeColor="text1"/>
          <w:sz w:val="18"/>
          <w:szCs w:val="18"/>
          <w:lang w:val="en-GB"/>
        </w:rPr>
        <w:lastRenderedPageBreak/>
        <w:t>Les 3</w:t>
      </w:r>
      <w:bookmarkEnd w:id="12"/>
    </w:p>
    <w:p w:rsidR="00850438" w:rsidRPr="00850438" w:rsidRDefault="00850438" w:rsidP="00B242AA">
      <w:pPr>
        <w:pStyle w:val="Kop2"/>
        <w:spacing w:before="0"/>
        <w:rPr>
          <w:rFonts w:ascii="Arial" w:hAnsi="Arial" w:cs="Arial"/>
          <w:color w:val="000000" w:themeColor="text1"/>
          <w:sz w:val="18"/>
          <w:szCs w:val="18"/>
          <w:lang w:val="en-GB"/>
        </w:rPr>
      </w:pPr>
      <w:bookmarkStart w:id="13" w:name="_Toc408410012"/>
      <w:r w:rsidRPr="00850438">
        <w:rPr>
          <w:rFonts w:ascii="Arial" w:hAnsi="Arial" w:cs="Arial"/>
          <w:color w:val="000000" w:themeColor="text1"/>
          <w:sz w:val="18"/>
          <w:szCs w:val="18"/>
          <w:lang w:val="en-GB"/>
        </w:rPr>
        <w:t>Final assignment</w:t>
      </w:r>
      <w:bookmarkEnd w:id="13"/>
    </w:p>
    <w:p w:rsidR="00850438" w:rsidRPr="00850438" w:rsidRDefault="00B242AA" w:rsidP="00850438">
      <w:pPr>
        <w:spacing w:after="200" w:line="240" w:lineRule="atLeast"/>
        <w:rPr>
          <w:rFonts w:ascii="Arial" w:hAnsi="Arial" w:cs="Arial"/>
          <w:color w:val="000000" w:themeColor="text1"/>
          <w:sz w:val="18"/>
          <w:szCs w:val="18"/>
          <w:lang w:val="en-GB"/>
        </w:rPr>
      </w:pPr>
      <w:r w:rsidRPr="00850438">
        <w:rPr>
          <w:rFonts w:ascii="Arial" w:hAnsi="Arial" w:cs="Arial"/>
          <w:b/>
          <w:noProof/>
          <w:color w:val="000000" w:themeColor="text1"/>
          <w:sz w:val="18"/>
          <w:szCs w:val="18"/>
        </w:rPr>
        <w:drawing>
          <wp:anchor distT="0" distB="0" distL="114300" distR="114300" simplePos="0" relativeHeight="251683840" behindDoc="1" locked="0" layoutInCell="1" allowOverlap="1" wp14:anchorId="27214E76" wp14:editId="43CBBDE3">
            <wp:simplePos x="0" y="0"/>
            <wp:positionH relativeFrom="column">
              <wp:posOffset>1536700</wp:posOffset>
            </wp:positionH>
            <wp:positionV relativeFrom="paragraph">
              <wp:posOffset>194945</wp:posOffset>
            </wp:positionV>
            <wp:extent cx="1323975" cy="1323975"/>
            <wp:effectExtent l="0" t="0" r="9525" b="0"/>
            <wp:wrapThrough wrapText="bothSides">
              <wp:wrapPolygon edited="0">
                <wp:start x="14296" y="622"/>
                <wp:lineTo x="8081" y="1554"/>
                <wp:lineTo x="3108" y="3729"/>
                <wp:lineTo x="2797" y="18647"/>
                <wp:lineTo x="18647" y="18647"/>
                <wp:lineTo x="18958" y="18026"/>
                <wp:lineTo x="20201" y="11188"/>
                <wp:lineTo x="21445" y="7770"/>
                <wp:lineTo x="21445" y="4040"/>
                <wp:lineTo x="19269" y="1865"/>
                <wp:lineTo x="16783" y="622"/>
                <wp:lineTo x="14296" y="622"/>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_quiz_button_800_clr_376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3975" cy="1323975"/>
                    </a:xfrm>
                    <a:prstGeom prst="rect">
                      <a:avLst/>
                    </a:prstGeom>
                  </pic:spPr>
                </pic:pic>
              </a:graphicData>
            </a:graphic>
            <wp14:sizeRelH relativeFrom="page">
              <wp14:pctWidth>0</wp14:pctWidth>
            </wp14:sizeRelH>
            <wp14:sizeRelV relativeFrom="page">
              <wp14:pctHeight>0</wp14:pctHeight>
            </wp14:sizeRelV>
          </wp:anchor>
        </w:drawing>
      </w:r>
      <w:r w:rsidR="00850438" w:rsidRPr="00850438">
        <w:rPr>
          <w:rFonts w:ascii="Arial" w:hAnsi="Arial" w:cs="Arial"/>
          <w:color w:val="000000" w:themeColor="text1"/>
          <w:sz w:val="18"/>
          <w:szCs w:val="18"/>
          <w:lang w:val="en-GB"/>
        </w:rPr>
        <w:t xml:space="preserve">Today, we are going to find out who will represent our class in Sydney. Are you prepared? </w:t>
      </w:r>
    </w:p>
    <w:p w:rsidR="00850438" w:rsidRPr="00850438" w:rsidRDefault="00850438" w:rsidP="00850438">
      <w:pPr>
        <w:spacing w:after="200" w:line="240" w:lineRule="atLeast"/>
        <w:jc w:val="center"/>
        <w:rPr>
          <w:rFonts w:ascii="Arial" w:hAnsi="Arial" w:cs="Arial"/>
          <w:b/>
          <w:color w:val="000000" w:themeColor="text1"/>
          <w:sz w:val="18"/>
          <w:szCs w:val="18"/>
          <w:lang w:val="en-GB"/>
        </w:rPr>
      </w:pPr>
    </w:p>
    <w:p w:rsidR="00850438" w:rsidRPr="00850438" w:rsidRDefault="00850438" w:rsidP="00850438">
      <w:pPr>
        <w:pStyle w:val="Kop3"/>
        <w:spacing w:before="0"/>
        <w:rPr>
          <w:rFonts w:ascii="Arial" w:hAnsi="Arial" w:cs="Arial"/>
          <w:color w:val="000000" w:themeColor="text1"/>
          <w:sz w:val="18"/>
          <w:szCs w:val="18"/>
          <w:lang w:val="en-GB"/>
        </w:rPr>
        <w:sectPr w:rsidR="00850438" w:rsidRPr="00850438" w:rsidSect="00A848F5">
          <w:footerReference w:type="default" r:id="rId15"/>
          <w:type w:val="continuous"/>
          <w:pgSz w:w="11906" w:h="16838"/>
          <w:pgMar w:top="2268" w:right="1418" w:bottom="1814" w:left="2155" w:header="709" w:footer="709" w:gutter="0"/>
          <w:cols w:space="708"/>
          <w:docGrid w:linePitch="360"/>
        </w:sectPr>
      </w:pPr>
    </w:p>
    <w:p w:rsidR="00850438" w:rsidRPr="00640C07" w:rsidRDefault="00850438" w:rsidP="00B242AA">
      <w:pPr>
        <w:pStyle w:val="Kop1"/>
        <w:numPr>
          <w:ilvl w:val="0"/>
          <w:numId w:val="12"/>
        </w:numPr>
        <w:spacing w:before="0"/>
        <w:ind w:left="284"/>
        <w:rPr>
          <w:rFonts w:ascii="Arial" w:hAnsi="Arial" w:cs="Arial"/>
          <w:color w:val="000000" w:themeColor="text1"/>
          <w:sz w:val="20"/>
          <w:szCs w:val="20"/>
        </w:rPr>
      </w:pPr>
      <w:bookmarkStart w:id="14" w:name="_Toc396823039"/>
      <w:bookmarkStart w:id="15" w:name="_Toc408410013"/>
      <w:r w:rsidRPr="00AA5C28">
        <w:rPr>
          <w:rFonts w:ascii="Arial" w:hAnsi="Arial" w:cs="Arial"/>
          <w:color w:val="000000" w:themeColor="text1"/>
          <w:sz w:val="20"/>
          <w:szCs w:val="20"/>
        </w:rPr>
        <w:lastRenderedPageBreak/>
        <w:t>Toelichting voor de docent</w:t>
      </w:r>
      <w:bookmarkEnd w:id="14"/>
      <w:bookmarkEnd w:id="15"/>
    </w:p>
    <w:p w:rsidR="00850438" w:rsidRPr="00850438" w:rsidRDefault="00850438" w:rsidP="00640C07">
      <w:pPr>
        <w:pStyle w:val="Kop2"/>
        <w:rPr>
          <w:rFonts w:ascii="Arial" w:hAnsi="Arial" w:cs="Arial"/>
          <w:color w:val="000000" w:themeColor="text1"/>
          <w:sz w:val="18"/>
          <w:szCs w:val="18"/>
        </w:rPr>
      </w:pPr>
      <w:bookmarkStart w:id="16" w:name="_Toc396823040"/>
      <w:bookmarkStart w:id="17" w:name="_Toc408410014"/>
      <w:r w:rsidRPr="00850438">
        <w:rPr>
          <w:rFonts w:ascii="Arial" w:hAnsi="Arial" w:cs="Arial"/>
          <w:color w:val="000000" w:themeColor="text1"/>
          <w:sz w:val="18"/>
          <w:szCs w:val="18"/>
        </w:rPr>
        <w:t>Waarom deze opdracht?</w:t>
      </w:r>
      <w:bookmarkEnd w:id="16"/>
      <w:bookmarkEnd w:id="17"/>
    </w:p>
    <w:p w:rsidR="00850438" w:rsidRPr="00850438" w:rsidRDefault="00850438" w:rsidP="00850438">
      <w:pPr>
        <w:autoSpaceDE w:val="0"/>
        <w:autoSpaceDN w:val="0"/>
        <w:adjustRightInd w:val="0"/>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 xml:space="preserve">Door het inzetten van deze taaltaak worden leerlingen uitgedaagd hiaten in kennis te signaleren. Door het leren stellen van betekenisvolle vragen, het leren interpreteren en analyseren van informatie wordt het kritisch denken bevorderd. Met deze opdracht leren leerlingen dat zij zelfs met een vrij laag taalniveau kunnen meepraten en meedenken over problemen die </w:t>
      </w:r>
      <w:proofErr w:type="gramStart"/>
      <w:r w:rsidRPr="00850438">
        <w:rPr>
          <w:rFonts w:ascii="Arial" w:hAnsi="Arial" w:cs="Arial"/>
          <w:color w:val="000000" w:themeColor="text1"/>
          <w:sz w:val="18"/>
          <w:szCs w:val="18"/>
        </w:rPr>
        <w:t>elders</w:t>
      </w:r>
      <w:proofErr w:type="gramEnd"/>
      <w:r w:rsidRPr="00850438">
        <w:rPr>
          <w:rFonts w:ascii="Arial" w:hAnsi="Arial" w:cs="Arial"/>
          <w:color w:val="000000" w:themeColor="text1"/>
          <w:sz w:val="18"/>
          <w:szCs w:val="18"/>
        </w:rPr>
        <w:t xml:space="preserve"> in de wereld spelen. De opdracht bevindt zich op A2 niveau van het ERK, alhoewel de bronnen die gaandeweg de uitvoering ingezet worden van een hoger niveau kunnen </w:t>
      </w:r>
      <w:proofErr w:type="gramStart"/>
      <w:r w:rsidRPr="00850438">
        <w:rPr>
          <w:rFonts w:ascii="Arial" w:hAnsi="Arial" w:cs="Arial"/>
          <w:color w:val="000000" w:themeColor="text1"/>
          <w:sz w:val="18"/>
          <w:szCs w:val="18"/>
        </w:rPr>
        <w:t xml:space="preserve">zijn.  </w:t>
      </w:r>
      <w:proofErr w:type="gramEnd"/>
    </w:p>
    <w:p w:rsidR="00850438" w:rsidRPr="00850438" w:rsidRDefault="00850438" w:rsidP="00850438">
      <w:pPr>
        <w:spacing w:line="240" w:lineRule="atLeast"/>
        <w:rPr>
          <w:rFonts w:ascii="Arial" w:hAnsi="Arial" w:cs="Arial"/>
          <w:b/>
          <w:color w:val="000000" w:themeColor="text1"/>
          <w:sz w:val="18"/>
          <w:szCs w:val="18"/>
        </w:rPr>
      </w:pPr>
    </w:p>
    <w:p w:rsidR="00850438" w:rsidRPr="00850438" w:rsidRDefault="00850438" w:rsidP="00850438">
      <w:pPr>
        <w:pStyle w:val="Kop2"/>
        <w:rPr>
          <w:rFonts w:ascii="Arial" w:hAnsi="Arial" w:cs="Arial"/>
          <w:color w:val="000000" w:themeColor="text1"/>
          <w:sz w:val="18"/>
          <w:szCs w:val="18"/>
        </w:rPr>
      </w:pPr>
      <w:bookmarkStart w:id="18" w:name="_Toc396823041"/>
      <w:bookmarkStart w:id="19" w:name="_Toc408410015"/>
      <w:r w:rsidRPr="00850438">
        <w:rPr>
          <w:rFonts w:ascii="Arial" w:hAnsi="Arial" w:cs="Arial"/>
          <w:color w:val="000000" w:themeColor="text1"/>
          <w:sz w:val="18"/>
          <w:szCs w:val="18"/>
        </w:rPr>
        <w:t>Wat wordt van leerlingen gevraagd?</w:t>
      </w:r>
      <w:bookmarkEnd w:id="18"/>
      <w:bookmarkEnd w:id="19"/>
    </w:p>
    <w:p w:rsidR="00850438" w:rsidRPr="00850438" w:rsidRDefault="00850438" w:rsidP="00850438">
      <w:pPr>
        <w:spacing w:line="240" w:lineRule="atLeast"/>
        <w:rPr>
          <w:rFonts w:ascii="Arial" w:hAnsi="Arial" w:cs="Arial"/>
          <w:color w:val="000000" w:themeColor="text1"/>
          <w:sz w:val="18"/>
          <w:szCs w:val="18"/>
        </w:rPr>
      </w:pPr>
    </w:p>
    <w:p w:rsidR="00850438" w:rsidRPr="00850438" w:rsidRDefault="00850438" w:rsidP="00850438">
      <w:pPr>
        <w:spacing w:line="240" w:lineRule="atLeast"/>
        <w:rPr>
          <w:rFonts w:ascii="Arial" w:hAnsi="Arial" w:cs="Arial"/>
          <w:b/>
          <w:color w:val="000000" w:themeColor="text1"/>
          <w:sz w:val="18"/>
          <w:szCs w:val="18"/>
        </w:rPr>
      </w:pPr>
      <w:r w:rsidRPr="00850438">
        <w:rPr>
          <w:rFonts w:ascii="Arial" w:hAnsi="Arial" w:cs="Arial"/>
          <w:b/>
          <w:color w:val="000000" w:themeColor="text1"/>
          <w:sz w:val="18"/>
          <w:szCs w:val="18"/>
        </w:rPr>
        <w:t>Eerste en tweede les</w:t>
      </w: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Van de leerlingen wordt gevraagd dat zij zich in verschillende groeperingsvormen zo zelfstandig mogelijk voorbereiden op de eindopdracht. Verschillende manieren van vocabulaireverwerving worden aangereikt, maar de docent kan ook eigen ideeën inbrengen, bij voorkeur passend bij de leerstijl van de leerling. Hetzelfde geldt voor grammatica. U kunt, indien nodig, kort uitleggen hoe je vragen formuleert in het Engels met een verwijzing naar de methode om dit te oefenen.</w:t>
      </w:r>
    </w:p>
    <w:p w:rsidR="00850438" w:rsidRPr="00850438" w:rsidRDefault="00850438" w:rsidP="00850438">
      <w:pPr>
        <w:spacing w:line="240" w:lineRule="atLeast"/>
        <w:rPr>
          <w:rFonts w:ascii="Arial" w:hAnsi="Arial" w:cs="Arial"/>
          <w:b/>
          <w:color w:val="000000" w:themeColor="text1"/>
          <w:sz w:val="18"/>
          <w:szCs w:val="18"/>
        </w:rPr>
      </w:pPr>
    </w:p>
    <w:p w:rsidR="00850438" w:rsidRPr="00850438" w:rsidRDefault="00850438" w:rsidP="00850438">
      <w:pPr>
        <w:spacing w:line="240" w:lineRule="atLeast"/>
        <w:rPr>
          <w:rFonts w:ascii="Arial" w:hAnsi="Arial" w:cs="Arial"/>
          <w:b/>
          <w:color w:val="000000" w:themeColor="text1"/>
          <w:sz w:val="18"/>
          <w:szCs w:val="18"/>
        </w:rPr>
      </w:pPr>
      <w:r w:rsidRPr="00850438">
        <w:rPr>
          <w:rFonts w:ascii="Arial" w:hAnsi="Arial" w:cs="Arial"/>
          <w:b/>
          <w:color w:val="000000" w:themeColor="text1"/>
          <w:sz w:val="18"/>
          <w:szCs w:val="18"/>
        </w:rPr>
        <w:t>De laatste les</w:t>
      </w: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 xml:space="preserve">De laatste les bestaat uit twee delen. </w:t>
      </w: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 xml:space="preserve">Het eerste deel is de quiz die geheel in het Engels kan worden gedaan. Er komen twee winnaars uit de bus. </w:t>
      </w: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Het tweede deel is een klassengesprek over hoe de leerlingen taal hebben verworven. Hoe zij het hebben aangepakt en wat zij vinden dat zij hebben geleerd. Daar kan het formulier “Beoordelen van gespreksvaardigheid met het ERK” bij ingezet worden. Als zij dit formulier nog niet eerder hebben gebruikt, is het nodig dat het uitgebreid toegelicht wordt.</w:t>
      </w:r>
    </w:p>
    <w:p w:rsidR="00850438" w:rsidRPr="00850438" w:rsidRDefault="00850438" w:rsidP="00850438">
      <w:pPr>
        <w:spacing w:line="240" w:lineRule="atLeast"/>
        <w:rPr>
          <w:rFonts w:ascii="Arial" w:hAnsi="Arial" w:cs="Arial"/>
          <w:color w:val="000000" w:themeColor="text1"/>
          <w:sz w:val="18"/>
          <w:szCs w:val="18"/>
        </w:rPr>
      </w:pPr>
    </w:p>
    <w:p w:rsidR="00850438" w:rsidRPr="00850438" w:rsidRDefault="00850438" w:rsidP="00850438">
      <w:pPr>
        <w:spacing w:line="240" w:lineRule="atLeast"/>
        <w:rPr>
          <w:rFonts w:ascii="Arial" w:hAnsi="Arial" w:cs="Arial"/>
          <w:i/>
          <w:color w:val="000000" w:themeColor="text1"/>
          <w:sz w:val="18"/>
          <w:szCs w:val="18"/>
        </w:rPr>
      </w:pPr>
      <w:r w:rsidRPr="00850438">
        <w:rPr>
          <w:rFonts w:ascii="Arial" w:hAnsi="Arial" w:cs="Arial"/>
          <w:i/>
          <w:color w:val="000000" w:themeColor="text1"/>
          <w:sz w:val="18"/>
          <w:szCs w:val="18"/>
        </w:rPr>
        <w:t>Materialen voor de eindopdracht</w:t>
      </w:r>
    </w:p>
    <w:p w:rsidR="00850438" w:rsidRPr="00850438" w:rsidRDefault="00850438" w:rsidP="00850438">
      <w:pPr>
        <w:spacing w:line="240" w:lineRule="atLeast"/>
        <w:rPr>
          <w:rFonts w:ascii="Arial" w:hAnsi="Arial" w:cs="Arial"/>
          <w:color w:val="000000" w:themeColor="text1"/>
          <w:sz w:val="18"/>
          <w:szCs w:val="18"/>
        </w:rPr>
      </w:pPr>
      <w:r w:rsidRPr="00850438">
        <w:rPr>
          <w:rFonts w:ascii="Arial" w:hAnsi="Arial" w:cs="Arial"/>
          <w:color w:val="000000" w:themeColor="text1"/>
          <w:sz w:val="18"/>
          <w:szCs w:val="18"/>
        </w:rPr>
        <w:t>Er zijn meerdere mogelijkheden om de quizvragen te verzamelen. U kunt, terwijl de leerlingen aan het werk zijn, alle mogelijke vragen en antwoorden verzamelen. Dit kan een extra taak zijn voor twee goede leerlingen (verrijking). Zij beslissen dan samen wat e</w:t>
      </w:r>
      <w:r w:rsidR="00D329D1">
        <w:rPr>
          <w:rFonts w:ascii="Arial" w:hAnsi="Arial" w:cs="Arial"/>
          <w:color w:val="000000" w:themeColor="text1"/>
          <w:sz w:val="18"/>
          <w:szCs w:val="18"/>
        </w:rPr>
        <w:t>en goed antwoord is en wat niet,</w:t>
      </w:r>
      <w:r w:rsidRPr="00850438">
        <w:rPr>
          <w:rFonts w:ascii="Arial" w:hAnsi="Arial" w:cs="Arial"/>
          <w:color w:val="000000" w:themeColor="text1"/>
          <w:sz w:val="18"/>
          <w:szCs w:val="18"/>
        </w:rPr>
        <w:t xml:space="preserve"> zij maken de </w:t>
      </w:r>
      <w:r w:rsidRPr="00850438">
        <w:rPr>
          <w:rFonts w:ascii="Arial" w:hAnsi="Arial" w:cs="Arial"/>
          <w:i/>
          <w:color w:val="000000" w:themeColor="text1"/>
          <w:sz w:val="18"/>
          <w:szCs w:val="18"/>
        </w:rPr>
        <w:t>Q and A</w:t>
      </w:r>
      <w:r w:rsidRPr="00850438">
        <w:rPr>
          <w:rFonts w:ascii="Arial" w:hAnsi="Arial" w:cs="Arial"/>
          <w:color w:val="000000" w:themeColor="text1"/>
          <w:sz w:val="18"/>
          <w:szCs w:val="18"/>
        </w:rPr>
        <w:t>-</w:t>
      </w:r>
      <w:r w:rsidRPr="00850438">
        <w:rPr>
          <w:rFonts w:ascii="Arial" w:hAnsi="Arial" w:cs="Arial"/>
          <w:i/>
          <w:color w:val="000000" w:themeColor="text1"/>
          <w:sz w:val="18"/>
          <w:szCs w:val="18"/>
        </w:rPr>
        <w:t>cards</w:t>
      </w:r>
      <w:r w:rsidRPr="00850438">
        <w:rPr>
          <w:rFonts w:ascii="Arial" w:hAnsi="Arial" w:cs="Arial"/>
          <w:color w:val="000000" w:themeColor="text1"/>
          <w:sz w:val="18"/>
          <w:szCs w:val="18"/>
        </w:rPr>
        <w:t xml:space="preserve"> (vraag en antwoord kaartjes). U kunt er ook voor kiezen alle leerlingen te vragen drie </w:t>
      </w:r>
      <w:r w:rsidRPr="00850438">
        <w:rPr>
          <w:rFonts w:ascii="Arial" w:hAnsi="Arial" w:cs="Arial"/>
          <w:i/>
          <w:color w:val="000000" w:themeColor="text1"/>
          <w:sz w:val="18"/>
          <w:szCs w:val="18"/>
        </w:rPr>
        <w:t>Q and A-cards</w:t>
      </w:r>
      <w:r w:rsidRPr="00850438">
        <w:rPr>
          <w:rFonts w:ascii="Arial" w:hAnsi="Arial" w:cs="Arial"/>
          <w:color w:val="000000" w:themeColor="text1"/>
          <w:sz w:val="18"/>
          <w:szCs w:val="18"/>
        </w:rPr>
        <w:t xml:space="preserve"> aan te leveren.</w:t>
      </w:r>
    </w:p>
    <w:p w:rsidR="00A275A7" w:rsidRPr="00850438" w:rsidRDefault="00A275A7" w:rsidP="00D329D1">
      <w:pPr>
        <w:spacing w:line="240" w:lineRule="atLeast"/>
        <w:rPr>
          <w:rFonts w:ascii="Arial" w:eastAsiaTheme="minorHAnsi" w:hAnsi="Arial" w:cs="Arial"/>
          <w:sz w:val="18"/>
          <w:szCs w:val="18"/>
        </w:rPr>
      </w:pPr>
      <w:bookmarkStart w:id="20" w:name="_GoBack"/>
      <w:bookmarkEnd w:id="20"/>
    </w:p>
    <w:sectPr w:rsidR="00A275A7" w:rsidRPr="00850438" w:rsidSect="00D329D1">
      <w:headerReference w:type="default" r:id="rId16"/>
      <w:footerReference w:type="default" r:id="rId17"/>
      <w:endnotePr>
        <w:numFmt w:val="decimal"/>
      </w:endnotePr>
      <w:pgSz w:w="11907" w:h="16840" w:code="9"/>
      <w:pgMar w:top="1418" w:right="1418" w:bottom="1814" w:left="2155" w:header="709" w:footer="913"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D05" w:rsidRPr="00B34D05" w:rsidRDefault="00B34D05" w:rsidP="00B34D05">
    <w:pPr>
      <w:pStyle w:val="Voettekst"/>
      <w:tabs>
        <w:tab w:val="clear" w:pos="9072"/>
        <w:tab w:val="right" w:pos="8364"/>
      </w:tabs>
      <w:rPr>
        <w:rFonts w:ascii="Arial" w:hAnsi="Arial" w:cs="Arial"/>
        <w:sz w:val="18"/>
        <w:szCs w:val="18"/>
      </w:rPr>
    </w:pPr>
    <w:r>
      <w:rPr>
        <w:noProof/>
      </w:rPr>
      <w:drawing>
        <wp:anchor distT="0" distB="0" distL="114300" distR="114300" simplePos="0" relativeHeight="251662336" behindDoc="1" locked="1" layoutInCell="0" allowOverlap="1" wp14:anchorId="46111215" wp14:editId="17EF88A6">
          <wp:simplePos x="0" y="0"/>
          <wp:positionH relativeFrom="column">
            <wp:posOffset>-988695</wp:posOffset>
          </wp:positionH>
          <wp:positionV relativeFrom="page">
            <wp:posOffset>6964680</wp:posOffset>
          </wp:positionV>
          <wp:extent cx="842400" cy="343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Pr="00B34D05">
      <w:rPr>
        <w:rStyle w:val="Paginanummer"/>
        <w:rFonts w:ascii="Arial" w:hAnsi="Arial" w:cs="Arial"/>
        <w:sz w:val="18"/>
        <w:szCs w:val="18"/>
      </w:rPr>
      <w:t>Bron: www.hogeredenkvaardigheden.slo.nl</w:t>
    </w:r>
    <w:r w:rsidRPr="00B34D05">
      <w:rPr>
        <w:rFonts w:ascii="Arial" w:hAnsi="Arial" w:cs="Arial"/>
        <w:sz w:val="18"/>
        <w:szCs w:val="18"/>
      </w:rPr>
      <w:t xml:space="preserve"> </w:t>
    </w:r>
    <w:sdt>
      <w:sdtPr>
        <w:rPr>
          <w:rFonts w:ascii="Arial" w:hAnsi="Arial" w:cs="Arial"/>
          <w:sz w:val="18"/>
          <w:szCs w:val="18"/>
        </w:rPr>
        <w:id w:val="-1464959943"/>
        <w:docPartObj>
          <w:docPartGallery w:val="Page Numbers (Bottom of Page)"/>
          <w:docPartUnique/>
        </w:docPartObj>
      </w:sdtPr>
      <w:sdtEndPr/>
      <w:sdtContent>
        <w:r w:rsidRPr="00B34D05">
          <w:rPr>
            <w:rFonts w:ascii="Arial" w:hAnsi="Arial" w:cs="Arial"/>
            <w:sz w:val="18"/>
            <w:szCs w:val="18"/>
          </w:rPr>
          <w:tab/>
        </w:r>
        <w:r w:rsidRPr="00B34D05">
          <w:rPr>
            <w:rFonts w:ascii="Arial" w:hAnsi="Arial" w:cs="Arial"/>
            <w:sz w:val="18"/>
            <w:szCs w:val="18"/>
          </w:rPr>
          <w:tab/>
        </w:r>
        <w:r w:rsidRPr="00B34D05">
          <w:rPr>
            <w:rFonts w:ascii="Arial" w:hAnsi="Arial" w:cs="Arial"/>
            <w:sz w:val="18"/>
            <w:szCs w:val="18"/>
          </w:rPr>
          <w:fldChar w:fldCharType="begin"/>
        </w:r>
        <w:r w:rsidRPr="00B34D05">
          <w:rPr>
            <w:rFonts w:ascii="Arial" w:hAnsi="Arial" w:cs="Arial"/>
            <w:sz w:val="18"/>
            <w:szCs w:val="18"/>
          </w:rPr>
          <w:instrText>PAGE   \* MERGEFORMAT</w:instrText>
        </w:r>
        <w:r w:rsidRPr="00B34D05">
          <w:rPr>
            <w:rFonts w:ascii="Arial" w:hAnsi="Arial" w:cs="Arial"/>
            <w:sz w:val="18"/>
            <w:szCs w:val="18"/>
          </w:rPr>
          <w:fldChar w:fldCharType="separate"/>
        </w:r>
        <w:r w:rsidR="00FA5E70">
          <w:rPr>
            <w:rFonts w:ascii="Arial" w:hAnsi="Arial" w:cs="Arial"/>
            <w:noProof/>
            <w:sz w:val="18"/>
            <w:szCs w:val="18"/>
          </w:rPr>
          <w:t>6</w:t>
        </w:r>
        <w:r w:rsidRPr="00B34D05">
          <w:rPr>
            <w:rFonts w:ascii="Arial" w:hAnsi="Arial" w:cs="Arial"/>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A275A7" w:rsidP="00227972">
    <w:pPr>
      <w:pStyle w:val="Voettekst"/>
      <w:tabs>
        <w:tab w:val="clear" w:pos="9072"/>
        <w:tab w:val="right" w:pos="8280"/>
      </w:tabs>
    </w:pPr>
    <w:r w:rsidRPr="00A275A7">
      <w:rPr>
        <w:rStyle w:val="Paginanummer"/>
        <w:rFonts w:ascii="Arial" w:hAnsi="Arial" w:cs="Arial"/>
        <w:sz w:val="18"/>
        <w:szCs w:val="18"/>
      </w:rPr>
      <w:t>Bron: www.hogeredenkvaardigheden.slo.nl</w:t>
    </w:r>
    <w:r>
      <w:rPr>
        <w:noProof/>
      </w:rPr>
      <w:t xml:space="preserve"> </w:t>
    </w:r>
    <w:r w:rsidR="006B2889">
      <w:rPr>
        <w:noProof/>
      </w:rPr>
      <w:drawing>
        <wp:anchor distT="0" distB="0" distL="114300" distR="114300" simplePos="0" relativeHeight="251658240" behindDoc="1" locked="1" layoutInCell="0" allowOverlap="1" wp14:anchorId="11430E92" wp14:editId="5492BAD9">
          <wp:simplePos x="0" y="0"/>
          <wp:positionH relativeFrom="column">
            <wp:posOffset>-1102995</wp:posOffset>
          </wp:positionH>
          <wp:positionV relativeFrom="page">
            <wp:posOffset>6650355</wp:posOffset>
          </wp:positionV>
          <wp:extent cx="842010" cy="343789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A5E70">
      <w:rPr>
        <w:rStyle w:val="Paginanummer"/>
        <w:noProof/>
      </w:rPr>
      <w:t>7</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38F" w:rsidRDefault="00E2238F">
    <w:pPr>
      <w:pStyle w:val="Koptekst"/>
    </w:pPr>
    <w:r>
      <w:tab/>
    </w:r>
    <w:r>
      <w:tab/>
    </w:r>
  </w:p>
  <w:p w:rsidR="00E2238F" w:rsidRDefault="00E2238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05FF3AFB"/>
    <w:multiLevelType w:val="hybridMultilevel"/>
    <w:tmpl w:val="C0E8FF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7BE09E3"/>
    <w:multiLevelType w:val="hybridMultilevel"/>
    <w:tmpl w:val="00842504"/>
    <w:lvl w:ilvl="0" w:tplc="04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5D7B6A"/>
    <w:multiLevelType w:val="hybridMultilevel"/>
    <w:tmpl w:val="CABE64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D0C6B01"/>
    <w:multiLevelType w:val="hybridMultilevel"/>
    <w:tmpl w:val="3710C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E0658F7"/>
    <w:multiLevelType w:val="hybridMultilevel"/>
    <w:tmpl w:val="9C7264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392635AC"/>
    <w:multiLevelType w:val="hybridMultilevel"/>
    <w:tmpl w:val="F622FE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44BA5C4C"/>
    <w:multiLevelType w:val="hybridMultilevel"/>
    <w:tmpl w:val="14428E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46EB7718"/>
    <w:multiLevelType w:val="hybridMultilevel"/>
    <w:tmpl w:val="CF0C7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F6F1E60"/>
    <w:multiLevelType w:val="hybridMultilevel"/>
    <w:tmpl w:val="0B04F74A"/>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886911"/>
    <w:multiLevelType w:val="hybridMultilevel"/>
    <w:tmpl w:val="F01CFB00"/>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972225E"/>
    <w:multiLevelType w:val="hybridMultilevel"/>
    <w:tmpl w:val="420A0568"/>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D6252C3"/>
    <w:multiLevelType w:val="hybridMultilevel"/>
    <w:tmpl w:val="B9CA04B6"/>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D96974"/>
    <w:multiLevelType w:val="hybridMultilevel"/>
    <w:tmpl w:val="D0223FD2"/>
    <w:lvl w:ilvl="0" w:tplc="1384362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75A75926"/>
    <w:multiLevelType w:val="multilevel"/>
    <w:tmpl w:val="BA7CA494"/>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779C5CB4"/>
    <w:multiLevelType w:val="hybridMultilevel"/>
    <w:tmpl w:val="703AF208"/>
    <w:lvl w:ilvl="0" w:tplc="B9D805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F922BA"/>
    <w:multiLevelType w:val="hybridMultilevel"/>
    <w:tmpl w:val="EE5CF09E"/>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6"/>
  </w:num>
  <w:num w:numId="2">
    <w:abstractNumId w:val="7"/>
  </w:num>
  <w:num w:numId="3">
    <w:abstractNumId w:val="8"/>
  </w:num>
  <w:num w:numId="4">
    <w:abstractNumId w:val="0"/>
  </w:num>
  <w:num w:numId="5">
    <w:abstractNumId w:val="1"/>
  </w:num>
  <w:num w:numId="6">
    <w:abstractNumId w:val="19"/>
  </w:num>
  <w:num w:numId="7">
    <w:abstractNumId w:val="5"/>
  </w:num>
  <w:num w:numId="8">
    <w:abstractNumId w:val="9"/>
  </w:num>
  <w:num w:numId="9">
    <w:abstractNumId w:val="10"/>
  </w:num>
  <w:num w:numId="10">
    <w:abstractNumId w:val="4"/>
  </w:num>
  <w:num w:numId="11">
    <w:abstractNumId w:val="15"/>
  </w:num>
  <w:num w:numId="12">
    <w:abstractNumId w:val="17"/>
  </w:num>
  <w:num w:numId="13">
    <w:abstractNumId w:val="3"/>
  </w:num>
  <w:num w:numId="14">
    <w:abstractNumId w:val="2"/>
  </w:num>
  <w:num w:numId="15">
    <w:abstractNumId w:val="12"/>
  </w:num>
  <w:num w:numId="16">
    <w:abstractNumId w:val="13"/>
  </w:num>
  <w:num w:numId="17">
    <w:abstractNumId w:val="18"/>
  </w:num>
  <w:num w:numId="18">
    <w:abstractNumId w:val="6"/>
  </w:num>
  <w:num w:numId="19">
    <w:abstractNumId w:val="14"/>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15C19"/>
    <w:rsid w:val="000A1A4B"/>
    <w:rsid w:val="000C3B27"/>
    <w:rsid w:val="001615E3"/>
    <w:rsid w:val="001A565A"/>
    <w:rsid w:val="001B17D2"/>
    <w:rsid w:val="00227972"/>
    <w:rsid w:val="00235D22"/>
    <w:rsid w:val="00280D6D"/>
    <w:rsid w:val="002B2F86"/>
    <w:rsid w:val="003854B8"/>
    <w:rsid w:val="00392FFE"/>
    <w:rsid w:val="003E0EA5"/>
    <w:rsid w:val="004A70BA"/>
    <w:rsid w:val="005A7C3A"/>
    <w:rsid w:val="005B103A"/>
    <w:rsid w:val="005B2B5D"/>
    <w:rsid w:val="005C6F0E"/>
    <w:rsid w:val="00640C07"/>
    <w:rsid w:val="006B2889"/>
    <w:rsid w:val="00735CD3"/>
    <w:rsid w:val="00762834"/>
    <w:rsid w:val="007A1404"/>
    <w:rsid w:val="007C2FC8"/>
    <w:rsid w:val="007F016D"/>
    <w:rsid w:val="0080040A"/>
    <w:rsid w:val="008038A1"/>
    <w:rsid w:val="00850438"/>
    <w:rsid w:val="008813F6"/>
    <w:rsid w:val="0088760E"/>
    <w:rsid w:val="00890B33"/>
    <w:rsid w:val="008C0175"/>
    <w:rsid w:val="008F603F"/>
    <w:rsid w:val="00906FA2"/>
    <w:rsid w:val="00924C72"/>
    <w:rsid w:val="009420CA"/>
    <w:rsid w:val="00995FAA"/>
    <w:rsid w:val="009B2DA3"/>
    <w:rsid w:val="009D59F7"/>
    <w:rsid w:val="009E28EF"/>
    <w:rsid w:val="00A275A7"/>
    <w:rsid w:val="00A62CF2"/>
    <w:rsid w:val="00A848F5"/>
    <w:rsid w:val="00AA5C28"/>
    <w:rsid w:val="00B242AA"/>
    <w:rsid w:val="00B34D05"/>
    <w:rsid w:val="00BA52F9"/>
    <w:rsid w:val="00BB073E"/>
    <w:rsid w:val="00C47844"/>
    <w:rsid w:val="00CC3512"/>
    <w:rsid w:val="00D329D1"/>
    <w:rsid w:val="00DA50A2"/>
    <w:rsid w:val="00DB21B0"/>
    <w:rsid w:val="00DD4603"/>
    <w:rsid w:val="00DF0D43"/>
    <w:rsid w:val="00E13C87"/>
    <w:rsid w:val="00E2238F"/>
    <w:rsid w:val="00E36502"/>
    <w:rsid w:val="00E51397"/>
    <w:rsid w:val="00F003C0"/>
    <w:rsid w:val="00F11019"/>
    <w:rsid w:val="00FA5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44D35C24-2A4B-469A-92E4-A946943B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75A7"/>
    <w:rPr>
      <w:rFonts w:ascii="Verdana" w:hAnsi="Verdana"/>
      <w:szCs w:val="24"/>
    </w:rPr>
  </w:style>
  <w:style w:type="paragraph" w:styleId="Kop1">
    <w:name w:val="heading 1"/>
    <w:basedOn w:val="Standaard"/>
    <w:next w:val="Standaard"/>
    <w:link w:val="Kop1Char"/>
    <w:uiPriority w:val="9"/>
    <w:qFormat/>
    <w:rsid w:val="00850438"/>
    <w:pPr>
      <w:keepNext/>
      <w:keepLines/>
      <w:spacing w:before="480" w:line="240" w:lineRule="atLeast"/>
      <w:outlineLvl w:val="0"/>
    </w:pPr>
    <w:rPr>
      <w:rFonts w:asciiTheme="majorHAnsi" w:eastAsiaTheme="majorEastAsia" w:hAnsiTheme="majorHAnsi" w:cstheme="majorBidi"/>
      <w:b/>
      <w:bCs/>
      <w:color w:val="365F91" w:themeColor="accent1" w:themeShade="BF"/>
      <w:sz w:val="28"/>
      <w:szCs w:val="28"/>
      <w:lang w:eastAsia="en-US"/>
    </w:rPr>
  </w:style>
  <w:style w:type="paragraph" w:styleId="Kop2">
    <w:name w:val="heading 2"/>
    <w:basedOn w:val="Standaard"/>
    <w:next w:val="Standaard"/>
    <w:link w:val="Kop2Char"/>
    <w:uiPriority w:val="9"/>
    <w:unhideWhenUsed/>
    <w:qFormat/>
    <w:rsid w:val="00850438"/>
    <w:pPr>
      <w:keepNext/>
      <w:keepLines/>
      <w:spacing w:before="200" w:line="240" w:lineRule="atLeast"/>
      <w:outlineLvl w:val="1"/>
    </w:pPr>
    <w:rPr>
      <w:rFonts w:asciiTheme="majorHAnsi" w:eastAsiaTheme="majorEastAsia" w:hAnsiTheme="majorHAnsi" w:cstheme="majorBidi"/>
      <w:b/>
      <w:bCs/>
      <w:color w:val="4F81BD" w:themeColor="accent1"/>
      <w:sz w:val="26"/>
      <w:szCs w:val="26"/>
      <w:lang w:eastAsia="en-US"/>
    </w:rPr>
  </w:style>
  <w:style w:type="paragraph" w:styleId="Kop3">
    <w:name w:val="heading 3"/>
    <w:basedOn w:val="Standaard"/>
    <w:next w:val="Standaard"/>
    <w:link w:val="Kop3Char"/>
    <w:uiPriority w:val="9"/>
    <w:unhideWhenUsed/>
    <w:qFormat/>
    <w:rsid w:val="00850438"/>
    <w:pPr>
      <w:keepNext/>
      <w:keepLines/>
      <w:spacing w:before="200" w:line="240" w:lineRule="atLeast"/>
      <w:outlineLvl w:val="2"/>
    </w:pPr>
    <w:rPr>
      <w:rFonts w:asciiTheme="majorHAnsi" w:eastAsiaTheme="majorEastAsia" w:hAnsiTheme="majorHAnsi" w:cstheme="majorBidi"/>
      <w:b/>
      <w:bCs/>
      <w:color w:val="4F81BD" w:themeColor="accent1"/>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link w:val="KoptekstChar"/>
    <w:uiPriority w:val="99"/>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uiPriority w:val="59"/>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5B103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80040A"/>
    <w:rPr>
      <w:sz w:val="16"/>
      <w:szCs w:val="16"/>
    </w:rPr>
  </w:style>
  <w:style w:type="paragraph" w:styleId="Tekstopmerking">
    <w:name w:val="annotation text"/>
    <w:basedOn w:val="Standaard"/>
    <w:link w:val="TekstopmerkingChar"/>
    <w:semiHidden/>
    <w:unhideWhenUsed/>
    <w:rsid w:val="0080040A"/>
  </w:style>
  <w:style w:type="character" w:customStyle="1" w:styleId="TekstopmerkingChar">
    <w:name w:val="Tekst opmerking Char"/>
    <w:basedOn w:val="Standaardalinea-lettertype"/>
    <w:link w:val="Tekstopmerking"/>
    <w:semiHidden/>
    <w:rsid w:val="0080040A"/>
    <w:rPr>
      <w:rFonts w:ascii="Arial" w:hAnsi="Arial"/>
    </w:rPr>
  </w:style>
  <w:style w:type="paragraph" w:styleId="Onderwerpvanopmerking">
    <w:name w:val="annotation subject"/>
    <w:basedOn w:val="Tekstopmerking"/>
    <w:next w:val="Tekstopmerking"/>
    <w:link w:val="OnderwerpvanopmerkingChar"/>
    <w:semiHidden/>
    <w:unhideWhenUsed/>
    <w:rsid w:val="0080040A"/>
    <w:rPr>
      <w:b/>
      <w:bCs/>
    </w:rPr>
  </w:style>
  <w:style w:type="character" w:customStyle="1" w:styleId="OnderwerpvanopmerkingChar">
    <w:name w:val="Onderwerp van opmerking Char"/>
    <w:basedOn w:val="TekstopmerkingChar"/>
    <w:link w:val="Onderwerpvanopmerking"/>
    <w:semiHidden/>
    <w:rsid w:val="0080040A"/>
    <w:rPr>
      <w:rFonts w:ascii="Arial" w:hAnsi="Arial"/>
      <w:b/>
      <w:bCs/>
    </w:rPr>
  </w:style>
  <w:style w:type="paragraph" w:styleId="Lijstalinea">
    <w:name w:val="List Paragraph"/>
    <w:basedOn w:val="Standaard"/>
    <w:uiPriority w:val="34"/>
    <w:qFormat/>
    <w:rsid w:val="00E36502"/>
    <w:pPr>
      <w:ind w:left="720"/>
      <w:contextualSpacing/>
    </w:pPr>
  </w:style>
  <w:style w:type="character" w:customStyle="1" w:styleId="KoptekstChar">
    <w:name w:val="Koptekst Char"/>
    <w:basedOn w:val="Standaardalinea-lettertype"/>
    <w:link w:val="Koptekst"/>
    <w:uiPriority w:val="99"/>
    <w:rsid w:val="00E2238F"/>
    <w:rPr>
      <w:rFonts w:ascii="Arial" w:hAnsi="Arial"/>
      <w:sz w:val="18"/>
    </w:rPr>
  </w:style>
  <w:style w:type="character" w:customStyle="1" w:styleId="Kop1Char">
    <w:name w:val="Kop 1 Char"/>
    <w:basedOn w:val="Standaardalinea-lettertype"/>
    <w:link w:val="Kop1"/>
    <w:uiPriority w:val="9"/>
    <w:rsid w:val="00850438"/>
    <w:rPr>
      <w:rFonts w:asciiTheme="majorHAnsi" w:eastAsiaTheme="majorEastAsia" w:hAnsiTheme="majorHAnsi" w:cstheme="majorBidi"/>
      <w:b/>
      <w:bCs/>
      <w:color w:val="365F91" w:themeColor="accent1" w:themeShade="BF"/>
      <w:sz w:val="28"/>
      <w:szCs w:val="28"/>
      <w:lang w:eastAsia="en-US"/>
    </w:rPr>
  </w:style>
  <w:style w:type="character" w:customStyle="1" w:styleId="Kop2Char">
    <w:name w:val="Kop 2 Char"/>
    <w:basedOn w:val="Standaardalinea-lettertype"/>
    <w:link w:val="Kop2"/>
    <w:uiPriority w:val="9"/>
    <w:rsid w:val="00850438"/>
    <w:rPr>
      <w:rFonts w:asciiTheme="majorHAnsi" w:eastAsiaTheme="majorEastAsia" w:hAnsiTheme="majorHAnsi" w:cstheme="majorBidi"/>
      <w:b/>
      <w:bCs/>
      <w:color w:val="4F81BD" w:themeColor="accent1"/>
      <w:sz w:val="26"/>
      <w:szCs w:val="26"/>
      <w:lang w:eastAsia="en-US"/>
    </w:rPr>
  </w:style>
  <w:style w:type="character" w:customStyle="1" w:styleId="Kop3Char">
    <w:name w:val="Kop 3 Char"/>
    <w:basedOn w:val="Standaardalinea-lettertype"/>
    <w:link w:val="Kop3"/>
    <w:uiPriority w:val="9"/>
    <w:rsid w:val="00850438"/>
    <w:rPr>
      <w:rFonts w:asciiTheme="majorHAnsi" w:eastAsiaTheme="majorEastAsia" w:hAnsiTheme="majorHAnsi" w:cstheme="majorBidi"/>
      <w:b/>
      <w:bCs/>
      <w:color w:val="4F81BD" w:themeColor="accent1"/>
      <w:lang w:eastAsia="en-US"/>
    </w:rPr>
  </w:style>
  <w:style w:type="paragraph" w:customStyle="1" w:styleId="Default">
    <w:name w:val="Default"/>
    <w:rsid w:val="00850438"/>
    <w:pPr>
      <w:autoSpaceDE w:val="0"/>
      <w:autoSpaceDN w:val="0"/>
      <w:adjustRightInd w:val="0"/>
    </w:pPr>
    <w:rPr>
      <w:rFonts w:ascii="Arial" w:eastAsiaTheme="minorHAnsi" w:hAnsi="Arial" w:cs="Arial"/>
      <w:color w:val="000000"/>
      <w:sz w:val="24"/>
      <w:szCs w:val="24"/>
      <w:lang w:val="en-GB" w:eastAsia="en-US"/>
    </w:rPr>
  </w:style>
  <w:style w:type="paragraph" w:styleId="Kopvaninhoudsopgave">
    <w:name w:val="TOC Heading"/>
    <w:basedOn w:val="Kop1"/>
    <w:next w:val="Standaard"/>
    <w:uiPriority w:val="39"/>
    <w:unhideWhenUsed/>
    <w:qFormat/>
    <w:rsid w:val="00850438"/>
    <w:pPr>
      <w:spacing w:line="276" w:lineRule="auto"/>
      <w:outlineLvl w:val="9"/>
    </w:pPr>
    <w:rPr>
      <w:lang w:val="en-GB" w:eastAsia="en-GB"/>
    </w:rPr>
  </w:style>
  <w:style w:type="paragraph" w:styleId="Inhopg1">
    <w:name w:val="toc 1"/>
    <w:basedOn w:val="Standaard"/>
    <w:next w:val="Standaard"/>
    <w:autoRedefine/>
    <w:uiPriority w:val="39"/>
    <w:unhideWhenUsed/>
    <w:rsid w:val="00850438"/>
    <w:pPr>
      <w:spacing w:after="100" w:line="240" w:lineRule="atLeast"/>
    </w:pPr>
    <w:rPr>
      <w:rFonts w:ascii="Arial" w:eastAsiaTheme="minorHAnsi" w:hAnsi="Arial" w:cstheme="minorBidi"/>
      <w:szCs w:val="20"/>
      <w:lang w:eastAsia="en-US"/>
    </w:rPr>
  </w:style>
  <w:style w:type="paragraph" w:styleId="Inhopg2">
    <w:name w:val="toc 2"/>
    <w:basedOn w:val="Standaard"/>
    <w:next w:val="Standaard"/>
    <w:autoRedefine/>
    <w:uiPriority w:val="39"/>
    <w:unhideWhenUsed/>
    <w:rsid w:val="00850438"/>
    <w:pPr>
      <w:spacing w:after="100" w:line="240" w:lineRule="atLeast"/>
      <w:ind w:left="200"/>
    </w:pPr>
    <w:rPr>
      <w:rFonts w:ascii="Arial" w:eastAsiaTheme="minorHAnsi" w:hAnsi="Arial" w:cstheme="minorBidi"/>
      <w:szCs w:val="20"/>
      <w:lang w:eastAsia="en-US"/>
    </w:rPr>
  </w:style>
  <w:style w:type="paragraph" w:styleId="Inhopg3">
    <w:name w:val="toc 3"/>
    <w:basedOn w:val="Standaard"/>
    <w:next w:val="Standaard"/>
    <w:autoRedefine/>
    <w:uiPriority w:val="39"/>
    <w:unhideWhenUsed/>
    <w:rsid w:val="00850438"/>
    <w:pPr>
      <w:spacing w:after="100" w:line="240" w:lineRule="atLeast"/>
      <w:ind w:left="400"/>
    </w:pPr>
    <w:rPr>
      <w:rFonts w:ascii="Arial" w:eastAsiaTheme="minorHAnsi" w:hAnsi="Arial" w:cstheme="minorBidi"/>
      <w:szCs w:val="20"/>
      <w:lang w:eastAsia="en-US"/>
    </w:rPr>
  </w:style>
  <w:style w:type="character" w:styleId="Hyperlink">
    <w:name w:val="Hyperlink"/>
    <w:basedOn w:val="Standaardalinea-lettertype"/>
    <w:uiPriority w:val="99"/>
    <w:unhideWhenUsed/>
    <w:rsid w:val="00850438"/>
    <w:rPr>
      <w:color w:val="0000FF" w:themeColor="hyperlink"/>
      <w:u w:val="single"/>
    </w:rPr>
  </w:style>
  <w:style w:type="paragraph" w:styleId="Titel">
    <w:name w:val="Title"/>
    <w:basedOn w:val="Standaard"/>
    <w:next w:val="Standaard"/>
    <w:link w:val="TitelChar"/>
    <w:uiPriority w:val="10"/>
    <w:qFormat/>
    <w:rsid w:val="008504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850438"/>
    <w:rPr>
      <w:rFonts w:asciiTheme="majorHAnsi" w:eastAsiaTheme="majorEastAsia" w:hAnsiTheme="majorHAnsi" w:cstheme="majorBidi"/>
      <w:color w:val="17365D" w:themeColor="text2" w:themeShade="BF"/>
      <w:spacing w:val="5"/>
      <w:kern w:val="28"/>
      <w:sz w:val="52"/>
      <w:szCs w:val="52"/>
      <w:lang w:eastAsia="en-US"/>
    </w:rPr>
  </w:style>
  <w:style w:type="paragraph" w:styleId="Ondertitel">
    <w:name w:val="Subtitle"/>
    <w:basedOn w:val="Standaard"/>
    <w:next w:val="Standaard"/>
    <w:link w:val="OndertitelChar"/>
    <w:uiPriority w:val="11"/>
    <w:qFormat/>
    <w:rsid w:val="00850438"/>
    <w:pPr>
      <w:numPr>
        <w:ilvl w:val="1"/>
      </w:numPr>
      <w:spacing w:line="240" w:lineRule="atLeast"/>
    </w:pPr>
    <w:rPr>
      <w:rFonts w:asciiTheme="majorHAnsi" w:eastAsiaTheme="majorEastAsia" w:hAnsiTheme="majorHAnsi" w:cstheme="majorBidi"/>
      <w:i/>
      <w:iCs/>
      <w:color w:val="4F81BD" w:themeColor="accent1"/>
      <w:spacing w:val="15"/>
      <w:sz w:val="24"/>
      <w:lang w:eastAsia="en-US"/>
    </w:rPr>
  </w:style>
  <w:style w:type="character" w:customStyle="1" w:styleId="OndertitelChar">
    <w:name w:val="Ondertitel Char"/>
    <w:basedOn w:val="Standaardalinea-lettertype"/>
    <w:link w:val="Ondertitel"/>
    <w:uiPriority w:val="11"/>
    <w:rsid w:val="00850438"/>
    <w:rPr>
      <w:rFonts w:asciiTheme="majorHAnsi" w:eastAsiaTheme="majorEastAsia" w:hAnsiTheme="majorHAnsi" w:cstheme="majorBidi"/>
      <w:i/>
      <w:iCs/>
      <w:color w:val="4F81BD" w:themeColor="accent1"/>
      <w:spacing w:val="15"/>
      <w:sz w:val="24"/>
      <w:szCs w:val="24"/>
      <w:lang w:eastAsia="en-US"/>
    </w:rPr>
  </w:style>
  <w:style w:type="paragraph" w:styleId="Geenafstand">
    <w:name w:val="No Spacing"/>
    <w:uiPriority w:val="1"/>
    <w:qFormat/>
    <w:rsid w:val="00850438"/>
    <w:rPr>
      <w:rFonts w:ascii="Arial" w:eastAsiaTheme="minorHAnsi" w:hAnsi="Arial" w:cstheme="minorBidi"/>
      <w:lang w:eastAsia="en-US"/>
    </w:rPr>
  </w:style>
  <w:style w:type="character" w:customStyle="1" w:styleId="VoettekstChar">
    <w:name w:val="Voettekst Char"/>
    <w:basedOn w:val="Standaardalinea-lettertype"/>
    <w:link w:val="Voettekst"/>
    <w:uiPriority w:val="99"/>
    <w:rsid w:val="0085043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wscientist.com/article/dn25668-overheated-koalas-show-treehugging-is-cool-man.html"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breakingnewsenglish.com/1406/140606-koalas-4.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Leermiddelen</TermName>
          <TermId xmlns="http://schemas.microsoft.com/office/infopath/2007/PartnerControls">04cc2a08-a9ec-4514-a00a-6233c3a48638</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290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47XQ5P3E4USX-10-1463</_dlc_DocId>
    <_dlc_DocIdUrl xmlns="7106a2ac-038a-457f-8b58-ec67130d9d6d">
      <Url>http://downloads.slo.nl/_layouts/15/DocIdRedir.aspx?ID=47XQ5P3E4USX-10-1463</Url>
      <Description>47XQ5P3E4USX-10-1463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6FBA43-0377-4B7B-A311-FB6A1B06923A}"/>
</file>

<file path=customXml/itemProps2.xml><?xml version="1.0" encoding="utf-8"?>
<ds:datastoreItem xmlns:ds="http://schemas.openxmlformats.org/officeDocument/2006/customXml" ds:itemID="{AD95A29F-5929-46D2-BC02-D4651388E3B1}"/>
</file>

<file path=customXml/itemProps3.xml><?xml version="1.0" encoding="utf-8"?>
<ds:datastoreItem xmlns:ds="http://schemas.openxmlformats.org/officeDocument/2006/customXml" ds:itemID="{0E6F6625-3A35-41AB-A0D8-4DA46B7162D6}"/>
</file>

<file path=customXml/itemProps4.xml><?xml version="1.0" encoding="utf-8"?>
<ds:datastoreItem xmlns:ds="http://schemas.openxmlformats.org/officeDocument/2006/customXml" ds:itemID="{8838CF4F-6C56-4166-A754-4AB351AEE83A}"/>
</file>

<file path=customXml/itemProps5.xml><?xml version="1.0" encoding="utf-8"?>
<ds:datastoreItem xmlns:ds="http://schemas.openxmlformats.org/officeDocument/2006/customXml" ds:itemID="{D3F82384-5453-4200-A575-0B286E68F62B}"/>
</file>

<file path=docProps/app.xml><?xml version="1.0" encoding="utf-8"?>
<Properties xmlns="http://schemas.openxmlformats.org/officeDocument/2006/extended-properties" xmlns:vt="http://schemas.openxmlformats.org/officeDocument/2006/docPropsVTypes">
  <Template>lesbrief.dotm</Template>
  <TotalTime>1</TotalTime>
  <Pages>7</Pages>
  <Words>1833</Words>
  <Characters>9658</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Lesbrief-Engels-Cool-Koalas</dc:title>
  <dc:creator>Jessica van der Veen</dc:creator>
  <cp:lastModifiedBy>Lammie Stoffers</cp:lastModifiedBy>
  <cp:revision>3</cp:revision>
  <cp:lastPrinted>2015-03-31T14:45:00Z</cp:lastPrinted>
  <dcterms:created xsi:type="dcterms:W3CDTF">2015-03-31T14:45:00Z</dcterms:created>
  <dcterms:modified xsi:type="dcterms:W3CDTF">2015-03-31T14:46:00Z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b67ae1d7-fce4-4329-975c-5aba39c3b693</vt:lpwstr>
  </property>
  <property fmtid="{D5CDD505-2E9C-101B-9397-08002B2CF9AE}" pid="4" name="TaxKeyword">
    <vt:lpwstr/>
  </property>
  <property fmtid="{D5CDD505-2E9C-101B-9397-08002B2CF9AE}" pid="5" name="RepAreasOfExpertise">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TaxKeywordTaxHTField">
    <vt:lpwstr/>
  </property>
  <property fmtid="{D5CDD505-2E9C-101B-9397-08002B2CF9AE}" pid="9" name="RepCurricularTheme">
    <vt:lpwstr>290;#Leermiddelen|04cc2a08-a9ec-4514-a00a-6233c3a48638</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110;#2015|c53edfba-e7e3-4452-afb2-43f7c4ee8bb9</vt:lpwstr>
  </property>
</Properties>
</file>