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325" w:rsidRPr="000902F2" w:rsidRDefault="00C01325" w:rsidP="00C01325">
      <w:pPr>
        <w:rPr>
          <w:b/>
          <w:sz w:val="24"/>
          <w:szCs w:val="24"/>
        </w:rPr>
      </w:pPr>
      <w:r w:rsidRPr="000902F2">
        <w:rPr>
          <w:b/>
          <w:sz w:val="24"/>
          <w:szCs w:val="24"/>
        </w:rPr>
        <w:t>Oren en ogen om jaloers op te zijn!</w:t>
      </w:r>
    </w:p>
    <w:p w:rsidR="00C01325" w:rsidRPr="00B107C5" w:rsidRDefault="000902F2" w:rsidP="00C01325">
      <w:pPr>
        <w:rPr>
          <w:i/>
          <w:sz w:val="18"/>
          <w:szCs w:val="18"/>
        </w:rPr>
      </w:pPr>
      <w:r w:rsidRPr="00B107C5">
        <w:rPr>
          <w:i/>
          <w:sz w:val="18"/>
          <w:szCs w:val="18"/>
        </w:rPr>
        <w:t xml:space="preserve">Opdracht: </w:t>
      </w:r>
      <w:r w:rsidR="00626DFD">
        <w:rPr>
          <w:i/>
          <w:sz w:val="18"/>
          <w:szCs w:val="18"/>
        </w:rPr>
        <w:t>a</w:t>
      </w:r>
      <w:r w:rsidR="00C01325" w:rsidRPr="00B107C5">
        <w:rPr>
          <w:i/>
          <w:sz w:val="18"/>
          <w:szCs w:val="18"/>
        </w:rPr>
        <w:t>nalyseren</w:t>
      </w:r>
    </w:p>
    <w:p w:rsidR="00C01325" w:rsidRDefault="00C01325" w:rsidP="00C01325">
      <w:pPr>
        <w:rPr>
          <w:b/>
        </w:rPr>
      </w:pPr>
    </w:p>
    <w:p w:rsidR="00626DFD" w:rsidRPr="00626DFD" w:rsidRDefault="00626DFD" w:rsidP="00C01325">
      <w:pPr>
        <w:rPr>
          <w:b/>
        </w:rPr>
      </w:pPr>
    </w:p>
    <w:p w:rsidR="00C01325" w:rsidRPr="00626DFD" w:rsidRDefault="00C01325" w:rsidP="00626DFD">
      <w:pPr>
        <w:rPr>
          <w:b/>
        </w:rPr>
      </w:pPr>
      <w:bookmarkStart w:id="0" w:name="_Toc390430028"/>
      <w:r w:rsidRPr="00626DFD">
        <w:rPr>
          <w:b/>
        </w:rPr>
        <w:t>1. Inleiding</w:t>
      </w:r>
      <w:bookmarkEnd w:id="0"/>
    </w:p>
    <w:p w:rsidR="00C01325" w:rsidRDefault="00C01325" w:rsidP="00C01325"/>
    <w:p w:rsidR="00C01325" w:rsidRDefault="00C01325" w:rsidP="00C01325">
      <w:r>
        <w:t xml:space="preserve">Deze opdracht over zintuigen is bedoeld als een hogere denkvaardigheidsopdracht ter vervanging van de lesstof over zintuigen uit de methode die wordt gebruikt. Een manier om hogere denkvaardigheden in te zetten en toe te passen. </w:t>
      </w:r>
    </w:p>
    <w:p w:rsidR="00C01325" w:rsidRDefault="00C01325" w:rsidP="00C01325">
      <w:r>
        <w:t>Voor deze opdracht gaan de leerlingen met een onderzoeksvraag aan de slag en doen onderzoek aan de hand van de informatie uit de methode, daarnaast zoeken ze andere bronnen om zintuigen van een dier te vergelijken met die van een mens.</w:t>
      </w:r>
    </w:p>
    <w:p w:rsidR="00C01325" w:rsidRDefault="00C01325" w:rsidP="00C01325">
      <w:r>
        <w:t>Van de gevonden informatie wordt een artikel geschreven volgens een structuur die het gebruik van vaktaal helpt ondersteunen. Dit wordt in de les geoefend. De docent en leerlingen geven elkaar feedback op de artikelen.</w:t>
      </w:r>
    </w:p>
    <w:p w:rsidR="00C01325" w:rsidRDefault="00C01325" w:rsidP="00C01325"/>
    <w:p w:rsidR="00C01325" w:rsidRPr="00F20C7D" w:rsidRDefault="00C01325" w:rsidP="00C01325"/>
    <w:tbl>
      <w:tblPr>
        <w:tblStyle w:val="Tabelraster"/>
        <w:tblW w:w="8855" w:type="dxa"/>
        <w:tblLook w:val="04A0" w:firstRow="1" w:lastRow="0" w:firstColumn="1" w:lastColumn="0" w:noHBand="0" w:noVBand="1"/>
      </w:tblPr>
      <w:tblGrid>
        <w:gridCol w:w="3085"/>
        <w:gridCol w:w="5770"/>
      </w:tblGrid>
      <w:tr w:rsidR="00C01325" w:rsidTr="00626DFD">
        <w:tc>
          <w:tcPr>
            <w:tcW w:w="3085" w:type="dxa"/>
          </w:tcPr>
          <w:p w:rsidR="00C01325" w:rsidRDefault="00626DFD" w:rsidP="00232180">
            <w:pPr>
              <w:rPr>
                <w:b/>
              </w:rPr>
            </w:pPr>
            <w:r>
              <w:rPr>
                <w:b/>
              </w:rPr>
              <w:t>V</w:t>
            </w:r>
            <w:r w:rsidR="00C01325">
              <w:rPr>
                <w:b/>
              </w:rPr>
              <w:t>ak</w:t>
            </w:r>
          </w:p>
        </w:tc>
        <w:tc>
          <w:tcPr>
            <w:tcW w:w="5770" w:type="dxa"/>
          </w:tcPr>
          <w:p w:rsidR="00C01325" w:rsidRPr="00614C18" w:rsidRDefault="00C01325" w:rsidP="00232180">
            <w:r>
              <w:t>biologie</w:t>
            </w:r>
          </w:p>
        </w:tc>
      </w:tr>
      <w:tr w:rsidR="00C01325" w:rsidTr="00626DFD">
        <w:tc>
          <w:tcPr>
            <w:tcW w:w="3085" w:type="dxa"/>
          </w:tcPr>
          <w:p w:rsidR="00C01325" w:rsidRDefault="00626DFD" w:rsidP="00232180">
            <w:pPr>
              <w:rPr>
                <w:b/>
              </w:rPr>
            </w:pPr>
            <w:r>
              <w:rPr>
                <w:b/>
              </w:rPr>
              <w:t>S</w:t>
            </w:r>
            <w:r w:rsidR="00C01325">
              <w:rPr>
                <w:b/>
              </w:rPr>
              <w:t>chooltype / afdeling</w:t>
            </w:r>
          </w:p>
        </w:tc>
        <w:tc>
          <w:tcPr>
            <w:tcW w:w="5770" w:type="dxa"/>
          </w:tcPr>
          <w:p w:rsidR="00C01325" w:rsidRPr="00982DDF" w:rsidRDefault="00C01325" w:rsidP="00232180">
            <w:r>
              <w:rPr>
                <w:rFonts w:cs="Arial"/>
              </w:rPr>
              <w:t xml:space="preserve">theoretische leerweg (met suggesties voor </w:t>
            </w:r>
            <w:proofErr w:type="spellStart"/>
            <w:proofErr w:type="gramStart"/>
            <w:r>
              <w:rPr>
                <w:rFonts w:cs="Arial"/>
              </w:rPr>
              <w:t>kb</w:t>
            </w:r>
            <w:proofErr w:type="spellEnd"/>
            <w:proofErr w:type="gramEnd"/>
            <w:r>
              <w:rPr>
                <w:rFonts w:cs="Arial"/>
              </w:rPr>
              <w:t xml:space="preserve"> en h/v)</w:t>
            </w:r>
          </w:p>
        </w:tc>
      </w:tr>
      <w:tr w:rsidR="00C01325" w:rsidTr="00626DFD">
        <w:tc>
          <w:tcPr>
            <w:tcW w:w="3085" w:type="dxa"/>
          </w:tcPr>
          <w:p w:rsidR="00C01325" w:rsidRDefault="00626DFD" w:rsidP="00232180">
            <w:pPr>
              <w:rPr>
                <w:b/>
              </w:rPr>
            </w:pPr>
            <w:r>
              <w:rPr>
                <w:b/>
              </w:rPr>
              <w:t>Le</w:t>
            </w:r>
            <w:r w:rsidR="00C01325">
              <w:rPr>
                <w:b/>
              </w:rPr>
              <w:t>erjaar</w:t>
            </w:r>
          </w:p>
        </w:tc>
        <w:tc>
          <w:tcPr>
            <w:tcW w:w="5770" w:type="dxa"/>
          </w:tcPr>
          <w:p w:rsidR="00C01325" w:rsidRPr="00982DDF" w:rsidRDefault="00C01325" w:rsidP="00232180">
            <w:r>
              <w:rPr>
                <w:rFonts w:cs="Arial"/>
              </w:rPr>
              <w:t>klas 1 of 2, afhankelijk van wanneer het thema zintuigen in de methode wordt aangeboden.</w:t>
            </w:r>
          </w:p>
        </w:tc>
      </w:tr>
      <w:tr w:rsidR="00C01325" w:rsidTr="00626DFD">
        <w:tc>
          <w:tcPr>
            <w:tcW w:w="3085" w:type="dxa"/>
          </w:tcPr>
          <w:p w:rsidR="00C01325" w:rsidRDefault="00626DFD" w:rsidP="00232180">
            <w:pPr>
              <w:rPr>
                <w:b/>
              </w:rPr>
            </w:pPr>
            <w:r>
              <w:rPr>
                <w:b/>
              </w:rPr>
              <w:t>T</w:t>
            </w:r>
            <w:r w:rsidR="00C01325">
              <w:rPr>
                <w:b/>
              </w:rPr>
              <w:t>ijdsinvestering</w:t>
            </w:r>
          </w:p>
        </w:tc>
        <w:tc>
          <w:tcPr>
            <w:tcW w:w="5770" w:type="dxa"/>
          </w:tcPr>
          <w:p w:rsidR="00C01325" w:rsidRPr="00982DDF" w:rsidRDefault="00C01325" w:rsidP="00232180">
            <w:r>
              <w:t>4 lessen</w:t>
            </w:r>
          </w:p>
        </w:tc>
      </w:tr>
      <w:tr w:rsidR="00C01325" w:rsidTr="00626DFD">
        <w:tc>
          <w:tcPr>
            <w:tcW w:w="3085" w:type="dxa"/>
          </w:tcPr>
          <w:p w:rsidR="00C01325" w:rsidRDefault="00626DFD" w:rsidP="00232180">
            <w:pPr>
              <w:rPr>
                <w:b/>
              </w:rPr>
            </w:pPr>
            <w:r>
              <w:rPr>
                <w:b/>
              </w:rPr>
              <w:t>O</w:t>
            </w:r>
            <w:r w:rsidR="00C01325">
              <w:rPr>
                <w:b/>
              </w:rPr>
              <w:t>nderwerp</w:t>
            </w:r>
          </w:p>
        </w:tc>
        <w:tc>
          <w:tcPr>
            <w:tcW w:w="5770" w:type="dxa"/>
          </w:tcPr>
          <w:p w:rsidR="00C01325" w:rsidRPr="00982DDF" w:rsidRDefault="00626DFD" w:rsidP="00232180">
            <w:r>
              <w:t>Z</w:t>
            </w:r>
            <w:r w:rsidR="00C01325">
              <w:t>intuigen</w:t>
            </w:r>
          </w:p>
        </w:tc>
      </w:tr>
      <w:tr w:rsidR="00C01325" w:rsidTr="00626DFD">
        <w:tc>
          <w:tcPr>
            <w:tcW w:w="3085" w:type="dxa"/>
          </w:tcPr>
          <w:p w:rsidR="00C01325" w:rsidRDefault="00626DFD" w:rsidP="00232180">
            <w:pPr>
              <w:rPr>
                <w:b/>
              </w:rPr>
            </w:pPr>
            <w:r>
              <w:rPr>
                <w:b/>
              </w:rPr>
              <w:t>H</w:t>
            </w:r>
            <w:r w:rsidR="00C01325">
              <w:rPr>
                <w:b/>
              </w:rPr>
              <w:t>ogere denkvaardigheid</w:t>
            </w:r>
          </w:p>
        </w:tc>
        <w:tc>
          <w:tcPr>
            <w:tcW w:w="5770" w:type="dxa"/>
          </w:tcPr>
          <w:p w:rsidR="00C01325" w:rsidRPr="00614C18" w:rsidRDefault="00626DFD" w:rsidP="00232180">
            <w:r>
              <w:t>A</w:t>
            </w:r>
            <w:r w:rsidR="00C01325">
              <w:t>nalyseren</w:t>
            </w:r>
          </w:p>
        </w:tc>
      </w:tr>
      <w:tr w:rsidR="00C01325" w:rsidTr="00626DFD">
        <w:tc>
          <w:tcPr>
            <w:tcW w:w="3085" w:type="dxa"/>
          </w:tcPr>
          <w:p w:rsidR="00C01325" w:rsidRDefault="00626DFD" w:rsidP="00232180">
            <w:pPr>
              <w:rPr>
                <w:b/>
              </w:rPr>
            </w:pPr>
            <w:r>
              <w:rPr>
                <w:b/>
              </w:rPr>
              <w:t>Na</w:t>
            </w:r>
            <w:r w:rsidR="00C01325">
              <w:rPr>
                <w:b/>
              </w:rPr>
              <w:t>tuurwetenschappelijke of biologische vaardigheden</w:t>
            </w:r>
          </w:p>
        </w:tc>
        <w:tc>
          <w:tcPr>
            <w:tcW w:w="5770" w:type="dxa"/>
          </w:tcPr>
          <w:p w:rsidR="00C01325" w:rsidRPr="00982DDF" w:rsidRDefault="00626DFD" w:rsidP="00626DFD">
            <w:r>
              <w:t>O</w:t>
            </w:r>
            <w:r w:rsidR="00C01325">
              <w:t>nderzoeken</w:t>
            </w:r>
          </w:p>
        </w:tc>
      </w:tr>
      <w:tr w:rsidR="00C01325" w:rsidTr="00626DFD">
        <w:tc>
          <w:tcPr>
            <w:tcW w:w="3085" w:type="dxa"/>
          </w:tcPr>
          <w:p w:rsidR="00C01325" w:rsidRDefault="00626DFD" w:rsidP="00232180">
            <w:pPr>
              <w:rPr>
                <w:b/>
              </w:rPr>
            </w:pPr>
            <w:r>
              <w:rPr>
                <w:b/>
              </w:rPr>
              <w:t>B</w:t>
            </w:r>
            <w:r w:rsidR="00C01325">
              <w:rPr>
                <w:b/>
              </w:rPr>
              <w:t>ron</w:t>
            </w:r>
          </w:p>
        </w:tc>
        <w:tc>
          <w:tcPr>
            <w:tcW w:w="5770" w:type="dxa"/>
          </w:tcPr>
          <w:p w:rsidR="00C01325" w:rsidRPr="00614C18" w:rsidRDefault="00C01325" w:rsidP="00232180">
            <w:r>
              <w:t>SLO</w:t>
            </w:r>
          </w:p>
        </w:tc>
      </w:tr>
    </w:tbl>
    <w:p w:rsidR="00C01325" w:rsidRDefault="00C01325" w:rsidP="00C01325"/>
    <w:p w:rsidR="00626DFD" w:rsidRDefault="00626DFD" w:rsidP="00C01325"/>
    <w:p w:rsidR="00C01325" w:rsidRPr="00232180" w:rsidRDefault="00C01325" w:rsidP="00232180">
      <w:pPr>
        <w:rPr>
          <w:b/>
          <w:sz w:val="18"/>
          <w:szCs w:val="18"/>
        </w:rPr>
      </w:pPr>
      <w:bookmarkStart w:id="1" w:name="_Toc390430029"/>
      <w:r w:rsidRPr="00232180">
        <w:rPr>
          <w:b/>
          <w:sz w:val="18"/>
          <w:szCs w:val="18"/>
        </w:rPr>
        <w:t>2. Opdracht</w:t>
      </w:r>
      <w:bookmarkEnd w:id="1"/>
      <w:r w:rsidRPr="00232180">
        <w:rPr>
          <w:b/>
          <w:sz w:val="18"/>
          <w:szCs w:val="18"/>
        </w:rPr>
        <w:t xml:space="preserve"> </w:t>
      </w:r>
    </w:p>
    <w:p w:rsidR="00C01325" w:rsidRPr="00232180" w:rsidRDefault="00C01325" w:rsidP="00232180">
      <w:pPr>
        <w:rPr>
          <w:b/>
          <w:sz w:val="18"/>
          <w:szCs w:val="18"/>
        </w:rPr>
      </w:pPr>
    </w:p>
    <w:p w:rsidR="00C01325" w:rsidRPr="00232180" w:rsidRDefault="00C01325" w:rsidP="00232180">
      <w:pPr>
        <w:rPr>
          <w:b/>
          <w:sz w:val="18"/>
          <w:szCs w:val="18"/>
        </w:rPr>
      </w:pPr>
      <w:bookmarkStart w:id="2" w:name="_Toc390430030"/>
      <w:r w:rsidRPr="00232180">
        <w:rPr>
          <w:b/>
          <w:sz w:val="18"/>
          <w:szCs w:val="18"/>
        </w:rPr>
        <w:t>LES 1</w:t>
      </w:r>
      <w:bookmarkEnd w:id="2"/>
    </w:p>
    <w:p w:rsidR="00C01325" w:rsidRDefault="00C01325" w:rsidP="00C01325"/>
    <w:p w:rsidR="00C01325" w:rsidRPr="00A5367D" w:rsidRDefault="00C01325" w:rsidP="00C01325">
      <w:pPr>
        <w:rPr>
          <w:b/>
        </w:rPr>
      </w:pPr>
      <w:r w:rsidRPr="00A5367D">
        <w:rPr>
          <w:b/>
        </w:rPr>
        <w:t>Inleiding</w:t>
      </w:r>
    </w:p>
    <w:p w:rsidR="00C01325" w:rsidRDefault="00C01325" w:rsidP="00C01325">
      <w:r>
        <w:t>Oren en ogen om jaloers op te zijn!</w:t>
      </w:r>
    </w:p>
    <w:p w:rsidR="00C01325" w:rsidRDefault="00C01325" w:rsidP="00C01325">
      <w:r>
        <w:t xml:space="preserve">Veel dieren kunnen veel beter horen dan mensen. Wij kunnen geluiden horen waarvan de frequentie (het aantal trillingen per seconde) ligt tussen de 20 en 20.000 hertz. Honden kunnen frequenties horen die liggen tussen 40 tot 46.000 hertz en paarden frequenties tussen de 31 en 40.000 hertz. Olifanten en runderen kunnen zelfs geluiden horen onder het bereik van mensen, tot wel 16 hertz. Omdat lage geluidsfrequenties zich veel verder verspreiden, kunnen olifanten misschien wel communiceren over afstanden van verscheidene kilometers. Wij horen daar </w:t>
      </w:r>
      <w:proofErr w:type="gramStart"/>
      <w:r>
        <w:t>niks</w:t>
      </w:r>
      <w:proofErr w:type="gramEnd"/>
      <w:r>
        <w:t xml:space="preserve"> van. </w:t>
      </w:r>
    </w:p>
    <w:p w:rsidR="00C01325" w:rsidRDefault="00C01325" w:rsidP="00C01325">
      <w:r>
        <w:t xml:space="preserve">Ook wat betreft de ogen zijn er verschillen tussen dieren en mensen. Ogen van dieren kunnen bijvoorbeeld andere kleuren zien (insecten), beter diepte zien (roofvogels) of zijn op een andere manier in het gezicht geplaatst (de koe). Dieren hebben vaak zintuigen die lijken op die van ons mensen, maar toch anders zijn. </w:t>
      </w:r>
    </w:p>
    <w:p w:rsidR="00C01325" w:rsidRDefault="00C01325" w:rsidP="00C01325">
      <w:r>
        <w:t xml:space="preserve">Bron: </w:t>
      </w:r>
      <w:hyperlink r:id="rId8" w:history="1">
        <w:r w:rsidRPr="00E04D3D">
          <w:rPr>
            <w:rStyle w:val="Hyperlink"/>
          </w:rPr>
          <w:t>http://wol.jw.org/nl/wol/d/r18/lp-o/102003162</w:t>
        </w:r>
      </w:hyperlink>
    </w:p>
    <w:p w:rsidR="00C01325" w:rsidRDefault="00C01325" w:rsidP="00C01325"/>
    <w:p w:rsidR="00C01325" w:rsidRDefault="00C01325" w:rsidP="00C01325">
      <w:r>
        <w:t xml:space="preserve">Het tijdschrift National </w:t>
      </w:r>
      <w:proofErr w:type="spellStart"/>
      <w:r>
        <w:t>Geographic</w:t>
      </w:r>
      <w:proofErr w:type="spellEnd"/>
      <w:r>
        <w:t xml:space="preserve"> Junior geeft een themanummer uit over bijzondere zintuigen van dieren.</w:t>
      </w:r>
    </w:p>
    <w:p w:rsidR="00C01325" w:rsidRDefault="00B53B14" w:rsidP="00C01325">
      <w:r>
        <w:fldChar w:fldCharType="begin"/>
      </w:r>
      <w:r>
        <w:instrText xml:space="preserve"> HYPERLINK "http://www.ngjunior.nl/" </w:instrText>
      </w:r>
      <w:r>
        <w:fldChar w:fldCharType="separate"/>
      </w:r>
      <w:r w:rsidR="00C01325" w:rsidRPr="00B371B4">
        <w:rPr>
          <w:rStyle w:val="Hyperlink"/>
        </w:rPr>
        <w:t>http://www.ngjunior.nl/</w:t>
      </w:r>
      <w:r>
        <w:rPr>
          <w:rStyle w:val="Hyperlink"/>
        </w:rPr>
        <w:fldChar w:fldCharType="end"/>
      </w:r>
    </w:p>
    <w:p w:rsidR="00C01325" w:rsidRDefault="00C01325" w:rsidP="00C01325">
      <w:r>
        <w:lastRenderedPageBreak/>
        <w:t xml:space="preserve">Daarvoor ga je een artikel schrijven. Je gaat onderzoek doen naar de ogen of oren van een dier. Je gaat zoeken naar een verklaring voor verschillen tussen oren of ogen bij dat dier en bij mensen. </w:t>
      </w:r>
    </w:p>
    <w:p w:rsidR="00C01325" w:rsidRDefault="00C01325" w:rsidP="00C01325">
      <w:r>
        <w:t xml:space="preserve">Het schrijven is net zo belangrijk als het verzamelen van biologische kennis over een van deze twee zintuigen. </w:t>
      </w:r>
    </w:p>
    <w:p w:rsidR="00C01325" w:rsidRDefault="00C01325" w:rsidP="00C01325"/>
    <w:p w:rsidR="00C01325" w:rsidRDefault="00C01325" w:rsidP="00C01325">
      <w:r>
        <w:t>Als inleiding eerst een filmpje met een aantal vragen.</w:t>
      </w:r>
    </w:p>
    <w:p w:rsidR="00C01325" w:rsidRDefault="00B53B14" w:rsidP="00C01325">
      <w:r>
        <w:fldChar w:fldCharType="begin"/>
      </w:r>
      <w:r>
        <w:instrText xml:space="preserve"> HYPERLINK "https://www.youtube.com/watch?v=gr2i5w7wk9c" </w:instrText>
      </w:r>
      <w:r>
        <w:fldChar w:fldCharType="separate"/>
      </w:r>
      <w:r w:rsidR="00C01325" w:rsidRPr="00502D8E">
        <w:rPr>
          <w:rStyle w:val="Hyperlink"/>
        </w:rPr>
        <w:t>https://www.youtube.com/watch?v=gr2i5w7wk9c</w:t>
      </w:r>
      <w:r>
        <w:rPr>
          <w:rStyle w:val="Hyperlink"/>
        </w:rPr>
        <w:fldChar w:fldCharType="end"/>
      </w:r>
      <w:r w:rsidR="00C01325">
        <w:rPr>
          <w:rStyle w:val="Hyperlink"/>
        </w:rPr>
        <w:t xml:space="preserve"> </w:t>
      </w:r>
      <w:proofErr w:type="spellStart"/>
      <w:r w:rsidR="00C01325">
        <w:t>superzintuigen</w:t>
      </w:r>
      <w:proofErr w:type="spellEnd"/>
      <w:r w:rsidR="00C01325">
        <w:t>, Freek Vonk, DWDD</w:t>
      </w:r>
    </w:p>
    <w:p w:rsidR="00C01325" w:rsidRDefault="00C01325" w:rsidP="00C01325">
      <w:r>
        <w:t xml:space="preserve"> </w:t>
      </w:r>
    </w:p>
    <w:p w:rsidR="00C01325" w:rsidRDefault="00C01325" w:rsidP="00C01325">
      <w:r>
        <w:t xml:space="preserve">Welke </w:t>
      </w:r>
      <w:proofErr w:type="spellStart"/>
      <w:r>
        <w:t>superzintuigen</w:t>
      </w:r>
      <w:proofErr w:type="spellEnd"/>
      <w:r>
        <w:t xml:space="preserve"> heb je gezien?</w:t>
      </w:r>
    </w:p>
    <w:p w:rsidR="00C01325" w:rsidRDefault="00C01325" w:rsidP="00C01325"/>
    <w:p w:rsidR="00C01325" w:rsidRDefault="00C01325" w:rsidP="00C01325">
      <w:r>
        <w:t>________________________________________________</w:t>
      </w:r>
      <w:r w:rsidR="00232180">
        <w:t>_________________________</w:t>
      </w:r>
      <w:r>
        <w:t>_</w:t>
      </w:r>
    </w:p>
    <w:p w:rsidR="00C01325" w:rsidRDefault="00C01325" w:rsidP="00C01325"/>
    <w:p w:rsidR="00C01325" w:rsidRDefault="00C01325" w:rsidP="00C01325">
      <w:r>
        <w:t>_________________________________________________</w:t>
      </w:r>
      <w:r w:rsidR="00232180">
        <w:t>_________________________</w:t>
      </w:r>
    </w:p>
    <w:p w:rsidR="00C01325" w:rsidRDefault="00C01325" w:rsidP="00C01325"/>
    <w:p w:rsidR="00C01325" w:rsidRDefault="00C01325" w:rsidP="00C01325">
      <w:r>
        <w:t>Welke kende je al?</w:t>
      </w:r>
    </w:p>
    <w:p w:rsidR="00C01325" w:rsidRDefault="00C01325" w:rsidP="00C01325"/>
    <w:p w:rsidR="00C01325" w:rsidRDefault="00C01325" w:rsidP="00C01325">
      <w:r>
        <w:t>_________________________________________________</w:t>
      </w:r>
      <w:r w:rsidR="00232180">
        <w:t>_________________________</w:t>
      </w:r>
    </w:p>
    <w:p w:rsidR="00232180" w:rsidRDefault="00232180" w:rsidP="00C01325"/>
    <w:p w:rsidR="00C01325" w:rsidRDefault="00C01325" w:rsidP="00C01325">
      <w:r>
        <w:t>_________________________________________________</w:t>
      </w:r>
      <w:r w:rsidR="00232180">
        <w:t>_________________________</w:t>
      </w:r>
    </w:p>
    <w:p w:rsidR="00C01325" w:rsidRDefault="00C01325" w:rsidP="00C01325"/>
    <w:p w:rsidR="00C01325" w:rsidRDefault="00C01325" w:rsidP="00C01325">
      <w:r>
        <w:t>Welke bijzondere zintuigen ken je nog meer?</w:t>
      </w:r>
    </w:p>
    <w:p w:rsidR="00C01325" w:rsidRDefault="00C01325" w:rsidP="00C01325"/>
    <w:p w:rsidR="00C01325" w:rsidRDefault="00C01325" w:rsidP="00C01325">
      <w:r>
        <w:t>_________________________________________________</w:t>
      </w:r>
      <w:r w:rsidR="00232180">
        <w:t>_________________________</w:t>
      </w:r>
    </w:p>
    <w:p w:rsidR="00C01325" w:rsidRDefault="00C01325" w:rsidP="00C01325"/>
    <w:p w:rsidR="00C01325" w:rsidRDefault="00C01325" w:rsidP="00C01325">
      <w:r>
        <w:t>________________________________________________</w:t>
      </w:r>
      <w:r w:rsidR="00232180">
        <w:t>__________________________</w:t>
      </w:r>
    </w:p>
    <w:p w:rsidR="00C01325" w:rsidRDefault="00C01325" w:rsidP="00C01325"/>
    <w:p w:rsidR="00626DFD" w:rsidRDefault="00626DFD" w:rsidP="00C01325">
      <w:pPr>
        <w:rPr>
          <w:b/>
        </w:rPr>
      </w:pPr>
    </w:p>
    <w:p w:rsidR="00C01325" w:rsidRPr="005464F8" w:rsidRDefault="00C01325" w:rsidP="00C01325">
      <w:pPr>
        <w:rPr>
          <w:b/>
        </w:rPr>
      </w:pPr>
      <w:r>
        <w:rPr>
          <w:b/>
        </w:rPr>
        <w:t>Zintuigen en begrippen</w:t>
      </w:r>
    </w:p>
    <w:p w:rsidR="00C01325" w:rsidRDefault="00C01325" w:rsidP="00C01325">
      <w:r>
        <w:t xml:space="preserve">Maak een </w:t>
      </w:r>
      <w:proofErr w:type="spellStart"/>
      <w:r>
        <w:t>woordweb</w:t>
      </w:r>
      <w:proofErr w:type="spellEnd"/>
      <w:r>
        <w:t xml:space="preserve"> met daarin de begrippen die je al kent rond het thema zintuigen. Doe dit samen met een klasgenoot en bespreek het klassikaal. Gebruik hiervoor een lege A4 en bewaar deze. Verderop in de opdracht komt het </w:t>
      </w:r>
      <w:proofErr w:type="spellStart"/>
      <w:r>
        <w:t>woordweb</w:t>
      </w:r>
      <w:proofErr w:type="spellEnd"/>
      <w:r>
        <w:t xml:space="preserve"> weer terug</w:t>
      </w:r>
      <w:r w:rsidR="00626DFD">
        <w:t>.</w:t>
      </w:r>
    </w:p>
    <w:p w:rsidR="00626DFD" w:rsidRDefault="00626DFD" w:rsidP="00C01325">
      <w:pPr>
        <w:rPr>
          <w:b/>
        </w:rPr>
      </w:pPr>
    </w:p>
    <w:p w:rsidR="00C01325" w:rsidRDefault="00C01325" w:rsidP="00C01325">
      <w:r>
        <w:rPr>
          <w:b/>
        </w:rPr>
        <w:t>Onderzoeksvraag</w:t>
      </w:r>
    </w:p>
    <w:p w:rsidR="00C01325" w:rsidRDefault="00C01325" w:rsidP="00C01325">
      <w:r>
        <w:t>Je artikel schrijf je aan de hand van een eigen onderzoeksvraag. De vraag moet te maken hebben met de zintuigen oren of ogen van een dier. Hieronder staan een aantal voorbeeldvragen. Ook die mag je gebruiken. Maar je mag ook zelf iets kiezen.</w:t>
      </w:r>
    </w:p>
    <w:p w:rsidR="00C01325" w:rsidRDefault="00C01325" w:rsidP="00C01325">
      <w:pPr>
        <w:rPr>
          <w:b/>
        </w:rPr>
      </w:pPr>
    </w:p>
    <w:p w:rsidR="00C01325" w:rsidRPr="00430181" w:rsidRDefault="00C01325" w:rsidP="00C01325">
      <w:pPr>
        <w:rPr>
          <w:b/>
        </w:rPr>
      </w:pPr>
      <w:r w:rsidRPr="00430181">
        <w:rPr>
          <w:b/>
        </w:rPr>
        <w:t>Voorbeeld vragen:</w:t>
      </w:r>
    </w:p>
    <w:p w:rsidR="00C01325" w:rsidRDefault="00C01325" w:rsidP="00C01325">
      <w:pPr>
        <w:pStyle w:val="Lijstalinea"/>
        <w:numPr>
          <w:ilvl w:val="0"/>
          <w:numId w:val="10"/>
        </w:numPr>
      </w:pPr>
      <w:r>
        <w:t xml:space="preserve">Hoe kan het dat roofvogels beter kunnen zien dan mensen? </w:t>
      </w:r>
    </w:p>
    <w:p w:rsidR="00C01325" w:rsidRDefault="00C01325" w:rsidP="00C01325">
      <w:pPr>
        <w:pStyle w:val="Lijstalinea"/>
        <w:numPr>
          <w:ilvl w:val="0"/>
          <w:numId w:val="10"/>
        </w:numPr>
      </w:pPr>
      <w:r>
        <w:t>Hoe kan het dat bijen nectar zien en mensen bijna niet?</w:t>
      </w:r>
    </w:p>
    <w:p w:rsidR="00C01325" w:rsidRDefault="00C01325" w:rsidP="00C01325">
      <w:pPr>
        <w:pStyle w:val="Lijstalinea"/>
        <w:numPr>
          <w:ilvl w:val="0"/>
          <w:numId w:val="10"/>
        </w:numPr>
      </w:pPr>
      <w:r>
        <w:t>Hoe zien dieren in het donker en waarom kunnen mensen dat niet?</w:t>
      </w:r>
    </w:p>
    <w:p w:rsidR="00C01325" w:rsidRDefault="00C01325" w:rsidP="00C01325">
      <w:pPr>
        <w:pStyle w:val="Lijstalinea"/>
        <w:numPr>
          <w:ilvl w:val="0"/>
          <w:numId w:val="10"/>
        </w:numPr>
      </w:pPr>
      <w:r>
        <w:t>Hoe 'horen' insecten in vergelijking met mensen?</w:t>
      </w:r>
    </w:p>
    <w:p w:rsidR="00C01325" w:rsidRDefault="00C01325" w:rsidP="00C01325">
      <w:pPr>
        <w:pStyle w:val="Lijstalinea"/>
        <w:numPr>
          <w:ilvl w:val="0"/>
          <w:numId w:val="10"/>
        </w:numPr>
      </w:pPr>
      <w:r>
        <w:t>Wat kunnen olifanten horen wat mensen niet horen en hoe komt dat?</w:t>
      </w:r>
    </w:p>
    <w:p w:rsidR="00C01325" w:rsidRDefault="00C01325" w:rsidP="00C01325">
      <w:pPr>
        <w:pStyle w:val="Lijstalinea"/>
        <w:numPr>
          <w:ilvl w:val="0"/>
          <w:numId w:val="10"/>
        </w:numPr>
      </w:pPr>
      <w:r>
        <w:t>Wat horen honden wat mensen niet horen en hoe komt dat?</w:t>
      </w:r>
    </w:p>
    <w:p w:rsidR="00C01325" w:rsidRDefault="00C01325" w:rsidP="00C01325"/>
    <w:p w:rsidR="00C01325" w:rsidRDefault="00C01325" w:rsidP="00C01325">
      <w:r>
        <w:t xml:space="preserve">Bij het schrijven van het artikel neem je ook de vergelijking met zintuigen van de mens mee. Je probeert een verklaring te geven voor de verschillen tussen de oren of ogen van het dier dat je hebt gekozen en de ogen of oren van mensen. </w:t>
      </w:r>
    </w:p>
    <w:p w:rsidR="00C01325" w:rsidRDefault="00C01325" w:rsidP="00C01325"/>
    <w:p w:rsidR="00626DFD" w:rsidRDefault="00626DFD">
      <w:pPr>
        <w:spacing w:line="240" w:lineRule="auto"/>
        <w:rPr>
          <w:b/>
        </w:rPr>
      </w:pPr>
      <w:r>
        <w:rPr>
          <w:b/>
        </w:rPr>
        <w:br w:type="page"/>
      </w:r>
    </w:p>
    <w:p w:rsidR="00C01325" w:rsidRDefault="00C01325" w:rsidP="00C01325">
      <w:r>
        <w:rPr>
          <w:b/>
        </w:rPr>
        <w:lastRenderedPageBreak/>
        <w:t>Voorbeeldtekst</w:t>
      </w:r>
    </w:p>
    <w:p w:rsidR="00C01325" w:rsidRDefault="00C01325" w:rsidP="00C01325">
      <w:r>
        <w:t>Als voorbeeld hoe je artikel er straks uit kan gaan zien, eerst een voorbeeldtekst. Deze ga je samen met je buurman/buurvrouw lezen. De tekst gaat niet over de zintuigen ogen of oren</w:t>
      </w:r>
      <w:r w:rsidR="00B53B14">
        <w:t>, maar over de neus en ruiken.</w:t>
      </w:r>
    </w:p>
    <w:p w:rsidR="00C01325" w:rsidRDefault="00C01325" w:rsidP="00C01325">
      <w:r>
        <w:t>Ga deze tekst lezen en beantwoord de vragen.</w:t>
      </w:r>
    </w:p>
    <w:p w:rsidR="00C01325" w:rsidRDefault="00C01325" w:rsidP="00C01325"/>
    <w:p w:rsidR="00C01325" w:rsidRDefault="00C01325" w:rsidP="00626DFD">
      <w:r>
        <w:t>Welke indeling kent het artikel? Hoe kun je dat zien?</w:t>
      </w:r>
    </w:p>
    <w:p w:rsidR="00C01325" w:rsidRDefault="00C01325" w:rsidP="00626DFD"/>
    <w:p w:rsidR="00C01325" w:rsidRDefault="00C01325" w:rsidP="00626DFD">
      <w:r>
        <w:t>__________________________________________________________________________</w:t>
      </w:r>
    </w:p>
    <w:p w:rsidR="00C01325" w:rsidRDefault="00C01325" w:rsidP="00626DFD"/>
    <w:p w:rsidR="00C01325" w:rsidRDefault="00C01325" w:rsidP="00626DFD">
      <w:r>
        <w:t>__________________________________________________________________________</w:t>
      </w:r>
    </w:p>
    <w:p w:rsidR="00C01325" w:rsidRDefault="00C01325" w:rsidP="00626DFD"/>
    <w:p w:rsidR="00C01325" w:rsidRDefault="00C01325" w:rsidP="00626DFD">
      <w:r>
        <w:t>Welke kopjes vind je in de tekst? Vind je de kopjes passen bij de tekst die eronder staat?</w:t>
      </w:r>
    </w:p>
    <w:p w:rsidR="00C01325" w:rsidRDefault="00C01325" w:rsidP="00626DFD"/>
    <w:p w:rsidR="00C01325" w:rsidRDefault="00C01325" w:rsidP="00626DFD">
      <w:r>
        <w:t>__________________________________________________________________________</w:t>
      </w:r>
    </w:p>
    <w:p w:rsidR="00C01325" w:rsidRDefault="00C01325" w:rsidP="00626DFD"/>
    <w:p w:rsidR="00C01325" w:rsidRDefault="00C01325" w:rsidP="00626DFD">
      <w:r>
        <w:t>__________________________________________________________________________</w:t>
      </w:r>
    </w:p>
    <w:p w:rsidR="00C01325" w:rsidRDefault="00C01325" w:rsidP="00626DFD"/>
    <w:p w:rsidR="00C01325" w:rsidRDefault="00C01325" w:rsidP="00626DFD">
      <w:r>
        <w:t>Bedenk een ander kopje voor de alinea met de titel 'conclusie'.</w:t>
      </w:r>
    </w:p>
    <w:p w:rsidR="00C01325" w:rsidRDefault="00C01325" w:rsidP="00626DFD"/>
    <w:p w:rsidR="00C01325" w:rsidRDefault="00C01325" w:rsidP="00626DFD">
      <w:r>
        <w:t>__________________________________________________________________________</w:t>
      </w:r>
    </w:p>
    <w:p w:rsidR="00C01325" w:rsidRDefault="00C01325" w:rsidP="00626DFD"/>
    <w:p w:rsidR="00C01325" w:rsidRDefault="00C01325" w:rsidP="00626DFD">
      <w:r>
        <w:t>Welke relatie zie je tussen de kopjes in de tekst en de onderdelen waaraan een onderzoeksverslag moet voldoen?</w:t>
      </w:r>
    </w:p>
    <w:p w:rsidR="00C01325" w:rsidRDefault="00C01325" w:rsidP="00626DFD"/>
    <w:p w:rsidR="00C01325" w:rsidRDefault="00C01325" w:rsidP="00626DFD">
      <w:r>
        <w:t>__________________________________________________________________________</w:t>
      </w:r>
    </w:p>
    <w:p w:rsidR="00C01325" w:rsidRDefault="00C01325" w:rsidP="00626DFD"/>
    <w:p w:rsidR="00C01325" w:rsidRDefault="00C01325" w:rsidP="00626DFD">
      <w:r>
        <w:t>__________________________________________________________________________</w:t>
      </w:r>
    </w:p>
    <w:p w:rsidR="00C01325" w:rsidRDefault="00C01325" w:rsidP="00626DFD"/>
    <w:p w:rsidR="00C01325" w:rsidRDefault="00C01325" w:rsidP="00626DFD">
      <w:r>
        <w:t>Welke overeenkomst kun je vinden tussen het dier en de mens? Welke woorden worden gebruikt om de overeenkomst duidelijk te maken? Streep die aan in de tekst.</w:t>
      </w:r>
    </w:p>
    <w:p w:rsidR="00C01325" w:rsidRDefault="00C01325" w:rsidP="00626DFD"/>
    <w:p w:rsidR="00C01325" w:rsidRDefault="00C01325" w:rsidP="00626DFD">
      <w:r>
        <w:t>__________________________________________________________________________</w:t>
      </w:r>
    </w:p>
    <w:p w:rsidR="00626DFD" w:rsidRDefault="00626DFD" w:rsidP="00626DFD"/>
    <w:p w:rsidR="00626DFD" w:rsidRDefault="00626DFD" w:rsidP="00626DFD">
      <w:r>
        <w:t>__________________________________________________________________________</w:t>
      </w:r>
    </w:p>
    <w:p w:rsidR="00C01325" w:rsidRDefault="00C01325" w:rsidP="00626DFD"/>
    <w:p w:rsidR="00C01325" w:rsidRDefault="00C01325" w:rsidP="00626DFD">
      <w:r>
        <w:t xml:space="preserve">Welke nieuwe woorden voor jou staan er in de tekst? Zoek de betekenis van die woorden op. </w:t>
      </w:r>
    </w:p>
    <w:p w:rsidR="00C01325" w:rsidRDefault="00C01325" w:rsidP="00626DFD"/>
    <w:p w:rsidR="00C01325" w:rsidRDefault="00C01325" w:rsidP="00626DFD">
      <w:r>
        <w:t>__________________________________________________________________________</w:t>
      </w:r>
    </w:p>
    <w:p w:rsidR="00C01325" w:rsidRDefault="00C01325" w:rsidP="00626DFD"/>
    <w:p w:rsidR="00C01325" w:rsidRDefault="00C01325" w:rsidP="00626DFD">
      <w:r>
        <w:t>__________________________________________________________________________</w:t>
      </w:r>
    </w:p>
    <w:p w:rsidR="00C01325" w:rsidRDefault="00C01325" w:rsidP="00626DFD"/>
    <w:p w:rsidR="00C01325" w:rsidRDefault="00C01325" w:rsidP="00626DFD">
      <w:r>
        <w:t xml:space="preserve">Welke woorden wil je nog aanvullen aan het </w:t>
      </w:r>
      <w:proofErr w:type="spellStart"/>
      <w:r>
        <w:t>woordweb</w:t>
      </w:r>
      <w:proofErr w:type="spellEnd"/>
      <w:r>
        <w:t>?</w:t>
      </w:r>
    </w:p>
    <w:p w:rsidR="00C01325" w:rsidRDefault="00C01325" w:rsidP="00626DFD"/>
    <w:p w:rsidR="00C01325" w:rsidRDefault="00C01325" w:rsidP="00626DFD">
      <w:r>
        <w:t>__________________________________________________________________________</w:t>
      </w:r>
    </w:p>
    <w:p w:rsidR="00C01325" w:rsidRDefault="00C01325" w:rsidP="00626DFD"/>
    <w:p w:rsidR="00626DFD" w:rsidRDefault="00626DFD" w:rsidP="00626DFD">
      <w:r>
        <w:t>__________________________________________________________________________</w:t>
      </w:r>
    </w:p>
    <w:p w:rsidR="00626DFD" w:rsidRDefault="00626DFD" w:rsidP="00626DFD"/>
    <w:p w:rsidR="00C01325" w:rsidRPr="00AF7214" w:rsidRDefault="00C01325" w:rsidP="00626DFD">
      <w:r>
        <w:t>Voor wie is deze tekst geschreven? Hoe weet je dat?</w:t>
      </w:r>
    </w:p>
    <w:p w:rsidR="00C01325" w:rsidRDefault="00C01325" w:rsidP="00626DFD"/>
    <w:p w:rsidR="00C01325" w:rsidRDefault="00C01325" w:rsidP="00626DFD">
      <w:r>
        <w:t>__________________________________________________________________________</w:t>
      </w:r>
    </w:p>
    <w:p w:rsidR="00C01325" w:rsidRDefault="00C01325" w:rsidP="00626DFD"/>
    <w:p w:rsidR="00C01325" w:rsidRDefault="00C01325" w:rsidP="00626DFD">
      <w:r>
        <w:t>__________________________________________________________________________</w:t>
      </w:r>
    </w:p>
    <w:p w:rsidR="00C01325" w:rsidRPr="00D64CA6" w:rsidRDefault="00C01325" w:rsidP="00C01325">
      <w:pPr>
        <w:rPr>
          <w:b/>
        </w:rPr>
      </w:pPr>
      <w:r>
        <w:rPr>
          <w:b/>
        </w:rPr>
        <w:lastRenderedPageBreak/>
        <w:t>Huiswerk</w:t>
      </w:r>
    </w:p>
    <w:p w:rsidR="00C01325" w:rsidRDefault="00C01325" w:rsidP="00C01325">
      <w:r>
        <w:t>Denk na over het bijzondere zintuig dat je wilt vergelijken.</w:t>
      </w:r>
    </w:p>
    <w:p w:rsidR="00C01325" w:rsidRDefault="00C01325" w:rsidP="00C01325">
      <w:r>
        <w:t>Zoek daarover informatie op.</w:t>
      </w:r>
    </w:p>
    <w:p w:rsidR="00C01325" w:rsidRDefault="00C01325" w:rsidP="00C01325">
      <w:r>
        <w:t>Maak een voorstel voor een thema en een voorlopige onderzoeksvraag.</w:t>
      </w:r>
    </w:p>
    <w:p w:rsidR="00232180" w:rsidRDefault="00232180" w:rsidP="00C01325"/>
    <w:p w:rsidR="00C01325" w:rsidRPr="00232180" w:rsidRDefault="00C01325" w:rsidP="00232180">
      <w:pPr>
        <w:rPr>
          <w:b/>
        </w:rPr>
      </w:pPr>
      <w:bookmarkStart w:id="3" w:name="_Toc390430031"/>
      <w:r w:rsidRPr="00232180">
        <w:rPr>
          <w:b/>
        </w:rPr>
        <w:t>LES 2</w:t>
      </w:r>
      <w:bookmarkEnd w:id="3"/>
    </w:p>
    <w:p w:rsidR="00C01325" w:rsidRDefault="00C01325" w:rsidP="00C01325"/>
    <w:p w:rsidR="00C01325" w:rsidRDefault="00C01325" w:rsidP="00C01325">
      <w:r>
        <w:rPr>
          <w:b/>
        </w:rPr>
        <w:t>Onderzoeksvraag</w:t>
      </w:r>
    </w:p>
    <w:p w:rsidR="00C01325" w:rsidRDefault="00C01325" w:rsidP="00C01325">
      <w:r>
        <w:t xml:space="preserve">Eerst de onderzoeksvraag. Je hebt een keuze gemaakt voor een dier en doet onderzoek naar ogen of oren. Schrijf nu je onderzoeksvraag zo precies mogelijk op. </w:t>
      </w:r>
      <w:proofErr w:type="gramStart"/>
      <w:r>
        <w:t xml:space="preserve">Maak daarbij deelvragen. </w:t>
      </w:r>
      <w:proofErr w:type="gramEnd"/>
      <w:r>
        <w:t>Kijk, als je dat nodig vindt, nog een keer naar de voorbeeldtekst van de vorige les.</w:t>
      </w:r>
    </w:p>
    <w:p w:rsidR="00C01325" w:rsidRDefault="00C01325" w:rsidP="00C01325"/>
    <w:p w:rsidR="00C01325" w:rsidRDefault="00C01325" w:rsidP="00C01325">
      <w:r>
        <w:t>Schrijf hieronder de onderzoeksvraag en de deelvragen.</w:t>
      </w:r>
    </w:p>
    <w:p w:rsidR="00C01325" w:rsidRDefault="00C01325" w:rsidP="00C01325"/>
    <w:tbl>
      <w:tblPr>
        <w:tblStyle w:val="Tabelraster"/>
        <w:tblW w:w="0" w:type="auto"/>
        <w:tblLook w:val="04A0" w:firstRow="1" w:lastRow="0" w:firstColumn="1" w:lastColumn="0" w:noHBand="0" w:noVBand="1"/>
      </w:tblPr>
      <w:tblGrid>
        <w:gridCol w:w="2056"/>
        <w:gridCol w:w="6268"/>
      </w:tblGrid>
      <w:tr w:rsidR="00C01325" w:rsidTr="00232180">
        <w:tc>
          <w:tcPr>
            <w:tcW w:w="2093" w:type="dxa"/>
          </w:tcPr>
          <w:p w:rsidR="00C01325" w:rsidRDefault="00C01325" w:rsidP="00232180">
            <w:r>
              <w:t>Onderzoeksvraag</w:t>
            </w:r>
          </w:p>
        </w:tc>
        <w:tc>
          <w:tcPr>
            <w:tcW w:w="7119" w:type="dxa"/>
          </w:tcPr>
          <w:p w:rsidR="00C01325" w:rsidRDefault="00C01325" w:rsidP="00232180"/>
          <w:p w:rsidR="00C01325" w:rsidRDefault="00C01325" w:rsidP="00232180"/>
          <w:p w:rsidR="00C01325" w:rsidRDefault="00C01325" w:rsidP="00232180"/>
          <w:p w:rsidR="00C01325" w:rsidRDefault="00C01325" w:rsidP="00232180"/>
        </w:tc>
      </w:tr>
      <w:tr w:rsidR="00C01325" w:rsidTr="00232180">
        <w:tc>
          <w:tcPr>
            <w:tcW w:w="2093" w:type="dxa"/>
          </w:tcPr>
          <w:p w:rsidR="00C01325" w:rsidRDefault="00C01325" w:rsidP="00232180">
            <w:r>
              <w:t>Deelvragen</w:t>
            </w:r>
          </w:p>
        </w:tc>
        <w:tc>
          <w:tcPr>
            <w:tcW w:w="7119" w:type="dxa"/>
          </w:tcPr>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tc>
      </w:tr>
    </w:tbl>
    <w:p w:rsidR="00232180" w:rsidRDefault="00232180" w:rsidP="00C01325"/>
    <w:p w:rsidR="00C01325" w:rsidRPr="00604058" w:rsidRDefault="00C01325" w:rsidP="00C01325">
      <w:pPr>
        <w:rPr>
          <w:b/>
        </w:rPr>
      </w:pPr>
      <w:r>
        <w:rPr>
          <w:b/>
        </w:rPr>
        <w:t>Feedback op je onderzoeksvraag</w:t>
      </w:r>
    </w:p>
    <w:p w:rsidR="00C01325" w:rsidRDefault="00C01325" w:rsidP="00C01325">
      <w:r>
        <w:t>Vergelijk je onderzoeksvraag en je deelvragen met een klasgenoot. Beantwoord voor elkaar de volgende vragen.</w:t>
      </w:r>
    </w:p>
    <w:p w:rsidR="00C01325" w:rsidRDefault="00C01325" w:rsidP="00C01325"/>
    <w:p w:rsidR="00C01325" w:rsidRDefault="00C01325" w:rsidP="00C01325">
      <w:pPr>
        <w:numPr>
          <w:ilvl w:val="0"/>
          <w:numId w:val="9"/>
        </w:numPr>
        <w:overflowPunct w:val="0"/>
        <w:autoSpaceDE w:val="0"/>
        <w:autoSpaceDN w:val="0"/>
        <w:adjustRightInd w:val="0"/>
        <w:spacing w:line="260" w:lineRule="atLeast"/>
        <w:textAlignment w:val="baseline"/>
      </w:pPr>
      <w:r w:rsidRPr="00D0090C">
        <w:t>Is het een vraag? Dus: eindigt het met een vraagteken?</w:t>
      </w:r>
    </w:p>
    <w:p w:rsidR="00C01325" w:rsidRDefault="00C01325" w:rsidP="00C01325">
      <w:pPr>
        <w:overflowPunct w:val="0"/>
        <w:autoSpaceDE w:val="0"/>
        <w:autoSpaceDN w:val="0"/>
        <w:adjustRightInd w:val="0"/>
        <w:spacing w:line="260" w:lineRule="atLeast"/>
        <w:textAlignment w:val="baseline"/>
      </w:pPr>
    </w:p>
    <w:p w:rsidR="00C01325" w:rsidRDefault="00C01325" w:rsidP="00232180">
      <w:r>
        <w:t>__________________________________________________________________________</w:t>
      </w:r>
    </w:p>
    <w:p w:rsidR="00C01325" w:rsidRPr="00D0090C" w:rsidRDefault="00C01325" w:rsidP="00C01325">
      <w:pPr>
        <w:overflowPunct w:val="0"/>
        <w:autoSpaceDE w:val="0"/>
        <w:autoSpaceDN w:val="0"/>
        <w:adjustRightInd w:val="0"/>
        <w:spacing w:line="260" w:lineRule="atLeast"/>
        <w:textAlignment w:val="baseline"/>
      </w:pPr>
    </w:p>
    <w:p w:rsidR="00C01325" w:rsidRDefault="00C01325" w:rsidP="00C01325">
      <w:pPr>
        <w:numPr>
          <w:ilvl w:val="0"/>
          <w:numId w:val="9"/>
        </w:numPr>
        <w:overflowPunct w:val="0"/>
        <w:autoSpaceDE w:val="0"/>
        <w:autoSpaceDN w:val="0"/>
        <w:adjustRightInd w:val="0"/>
        <w:spacing w:line="260" w:lineRule="atLeast"/>
        <w:textAlignment w:val="baseline"/>
      </w:pPr>
      <w:r w:rsidRPr="00D0090C">
        <w:t xml:space="preserve">Past de vraag bij de opdracht? </w:t>
      </w:r>
    </w:p>
    <w:p w:rsidR="00C01325" w:rsidRDefault="00C01325" w:rsidP="00C01325">
      <w:pPr>
        <w:overflowPunct w:val="0"/>
        <w:autoSpaceDE w:val="0"/>
        <w:autoSpaceDN w:val="0"/>
        <w:adjustRightInd w:val="0"/>
        <w:spacing w:line="260" w:lineRule="atLeast"/>
        <w:ind w:left="360"/>
        <w:textAlignment w:val="baseline"/>
      </w:pPr>
      <w:r>
        <w:t>Gaat het over een dier? Gaat de vraag over ogen of oren? Wordt in de vraag een vergelijking gemaakt tussen het dier en de mens?</w:t>
      </w:r>
    </w:p>
    <w:p w:rsidR="00C01325" w:rsidRDefault="00C01325" w:rsidP="00C01325">
      <w:pPr>
        <w:overflowPunct w:val="0"/>
        <w:autoSpaceDE w:val="0"/>
        <w:autoSpaceDN w:val="0"/>
        <w:adjustRightInd w:val="0"/>
        <w:spacing w:line="260" w:lineRule="atLeast"/>
        <w:textAlignment w:val="baseline"/>
      </w:pPr>
    </w:p>
    <w:p w:rsidR="00C01325" w:rsidRDefault="00C01325" w:rsidP="00C01325">
      <w:r>
        <w:t>__________________________________________________________________________</w:t>
      </w:r>
    </w:p>
    <w:p w:rsidR="00C01325" w:rsidRDefault="00C01325" w:rsidP="00C01325"/>
    <w:p w:rsidR="00C01325" w:rsidRDefault="00C01325" w:rsidP="00C01325">
      <w:pPr>
        <w:numPr>
          <w:ilvl w:val="0"/>
          <w:numId w:val="9"/>
        </w:numPr>
        <w:overflowPunct w:val="0"/>
        <w:autoSpaceDE w:val="0"/>
        <w:autoSpaceDN w:val="0"/>
        <w:adjustRightInd w:val="0"/>
        <w:spacing w:line="260" w:lineRule="atLeast"/>
        <w:textAlignment w:val="baseline"/>
      </w:pPr>
      <w:r w:rsidRPr="00D0090C">
        <w:t xml:space="preserve">Is de vraag </w:t>
      </w:r>
      <w:r>
        <w:t>te beantwoorden door informatie te zoeken?</w:t>
      </w:r>
    </w:p>
    <w:p w:rsidR="00C01325" w:rsidRDefault="00C01325" w:rsidP="00C01325">
      <w:pPr>
        <w:overflowPunct w:val="0"/>
        <w:autoSpaceDE w:val="0"/>
        <w:autoSpaceDN w:val="0"/>
        <w:adjustRightInd w:val="0"/>
        <w:spacing w:line="260" w:lineRule="atLeast"/>
        <w:textAlignment w:val="baseline"/>
      </w:pPr>
    </w:p>
    <w:p w:rsidR="00C01325" w:rsidRDefault="00C01325" w:rsidP="00C01325">
      <w:r>
        <w:t>__________________________________________________________________________</w:t>
      </w:r>
    </w:p>
    <w:p w:rsidR="00C01325" w:rsidRDefault="00C01325" w:rsidP="00C01325"/>
    <w:p w:rsidR="00C01325" w:rsidRDefault="00C01325" w:rsidP="00C01325">
      <w:pPr>
        <w:numPr>
          <w:ilvl w:val="0"/>
          <w:numId w:val="9"/>
        </w:numPr>
        <w:overflowPunct w:val="0"/>
        <w:autoSpaceDE w:val="0"/>
        <w:autoSpaceDN w:val="0"/>
        <w:adjustRightInd w:val="0"/>
        <w:spacing w:line="260" w:lineRule="atLeast"/>
        <w:textAlignment w:val="baseline"/>
      </w:pPr>
      <w:r w:rsidRPr="00D0090C">
        <w:lastRenderedPageBreak/>
        <w:t>Is de vraag haalbaar</w:t>
      </w:r>
      <w:r>
        <w:t>? Kun je de informatie vinden en uitwerken in de komende les?</w:t>
      </w:r>
    </w:p>
    <w:p w:rsidR="00C01325" w:rsidRPr="00D0090C" w:rsidRDefault="00C01325" w:rsidP="00C01325">
      <w:pPr>
        <w:overflowPunct w:val="0"/>
        <w:autoSpaceDE w:val="0"/>
        <w:autoSpaceDN w:val="0"/>
        <w:adjustRightInd w:val="0"/>
        <w:spacing w:line="260" w:lineRule="atLeast"/>
        <w:textAlignment w:val="baseline"/>
      </w:pPr>
    </w:p>
    <w:p w:rsidR="00C01325" w:rsidRDefault="00C01325" w:rsidP="00C01325">
      <w:r>
        <w:t>__________________________________________________________________________</w:t>
      </w:r>
    </w:p>
    <w:p w:rsidR="00C01325" w:rsidRDefault="00C01325" w:rsidP="00C01325"/>
    <w:p w:rsidR="00C01325" w:rsidRDefault="00C01325" w:rsidP="00C01325">
      <w:pPr>
        <w:pStyle w:val="Lijstalinea"/>
        <w:numPr>
          <w:ilvl w:val="0"/>
          <w:numId w:val="9"/>
        </w:numPr>
      </w:pPr>
      <w:r>
        <w:t xml:space="preserve">Helpen de deelvragen om een deel van het antwoord op je onderzoeksvraag te vinden? </w:t>
      </w:r>
    </w:p>
    <w:p w:rsidR="00C01325" w:rsidRDefault="00C01325" w:rsidP="00C01325"/>
    <w:p w:rsidR="00C01325" w:rsidRDefault="00C01325" w:rsidP="00C01325">
      <w:r>
        <w:t>__________________________________________________________________________</w:t>
      </w:r>
    </w:p>
    <w:p w:rsidR="00626DFD" w:rsidRPr="00626DFD" w:rsidRDefault="00626DFD" w:rsidP="00C01325"/>
    <w:p w:rsidR="00626DFD" w:rsidRPr="00626DFD" w:rsidRDefault="00626DFD" w:rsidP="00C01325"/>
    <w:p w:rsidR="00C01325" w:rsidRDefault="00C01325" w:rsidP="00C01325">
      <w:pPr>
        <w:rPr>
          <w:b/>
        </w:rPr>
      </w:pPr>
      <w:r>
        <w:rPr>
          <w:b/>
        </w:rPr>
        <w:t>Verbeter je onderzoeksvraag als dat nodig is.</w:t>
      </w:r>
    </w:p>
    <w:p w:rsidR="00C01325" w:rsidRDefault="00C01325" w:rsidP="00C01325">
      <w:pPr>
        <w:rPr>
          <w:b/>
        </w:rPr>
      </w:pPr>
    </w:p>
    <w:p w:rsidR="00C01325" w:rsidRDefault="00C01325" w:rsidP="00C01325">
      <w:pPr>
        <w:rPr>
          <w:b/>
        </w:rPr>
      </w:pPr>
      <w:r>
        <w:rPr>
          <w:b/>
        </w:rPr>
        <w:t>Informatie zoeken</w:t>
      </w:r>
    </w:p>
    <w:p w:rsidR="00C01325" w:rsidRDefault="00C01325" w:rsidP="00C01325">
      <w:r>
        <w:t>Ga op zoek naar informatie. Daarvoor gebruik je het biologieboek en zoek je op internet, in boeken of bladen. Je kunt ook een interview houden, afhankelijk van je onderzoeksvraag. Een interview houden doe je buiten de les, als huiswerk.</w:t>
      </w:r>
    </w:p>
    <w:p w:rsidR="00C01325" w:rsidRDefault="00C01325" w:rsidP="00C01325"/>
    <w:p w:rsidR="00C01325" w:rsidRDefault="00C01325" w:rsidP="00C01325">
      <w:r>
        <w:t>Noteer de bronnen waar je de informatie hebt gevonden. (Bij internetbronnen gaat dat het makkelijkst met knippen/plakken van de titel van de webpagina).</w:t>
      </w:r>
    </w:p>
    <w:p w:rsidR="00C01325" w:rsidRDefault="00C01325" w:rsidP="00C01325"/>
    <w:p w:rsidR="00C01325" w:rsidRDefault="00C01325" w:rsidP="00C01325">
      <w:r>
        <w:rPr>
          <w:b/>
        </w:rPr>
        <w:t>Samen schrijven</w:t>
      </w:r>
    </w:p>
    <w:p w:rsidR="00C01325" w:rsidRDefault="00C01325" w:rsidP="00C01325">
      <w:r>
        <w:t xml:space="preserve">Je gaat oefenen met het schrijven van een deel van de tekst. </w:t>
      </w:r>
    </w:p>
    <w:p w:rsidR="00C01325" w:rsidRDefault="00C01325" w:rsidP="00C01325">
      <w:r>
        <w:t>Dat gebeurt op twee manieren.</w:t>
      </w:r>
    </w:p>
    <w:p w:rsidR="00C01325" w:rsidRDefault="00C01325" w:rsidP="00C01325"/>
    <w:p w:rsidR="00C01325" w:rsidRPr="00A14570" w:rsidRDefault="00626DFD" w:rsidP="00C01325">
      <w:pPr>
        <w:rPr>
          <w:b/>
        </w:rPr>
      </w:pPr>
      <w:r>
        <w:rPr>
          <w:b/>
        </w:rPr>
        <w:t>1.</w:t>
      </w:r>
      <w:r w:rsidR="00C01325">
        <w:rPr>
          <w:b/>
        </w:rPr>
        <w:t xml:space="preserve"> Samen schrijven in de klas</w:t>
      </w:r>
    </w:p>
    <w:p w:rsidR="00232180" w:rsidRDefault="00C01325" w:rsidP="00C01325">
      <w:r>
        <w:t xml:space="preserve">Schrijf voor jezelf de alinea van het artikel waarin je de overeenkomst maakt tussen het zintuig van je dier en het zintuig van de mens. </w:t>
      </w:r>
    </w:p>
    <w:p w:rsidR="00232180" w:rsidRDefault="00232180" w:rsidP="00C01325"/>
    <w:tbl>
      <w:tblPr>
        <w:tblStyle w:val="Tabelraster"/>
        <w:tblW w:w="0" w:type="auto"/>
        <w:tblInd w:w="108" w:type="dxa"/>
        <w:tblLook w:val="04A0" w:firstRow="1" w:lastRow="0" w:firstColumn="1" w:lastColumn="0" w:noHBand="0" w:noVBand="1"/>
      </w:tblPr>
      <w:tblGrid>
        <w:gridCol w:w="8216"/>
      </w:tblGrid>
      <w:tr w:rsidR="00C01325" w:rsidTr="00626DFD">
        <w:tc>
          <w:tcPr>
            <w:tcW w:w="8442" w:type="dxa"/>
          </w:tcPr>
          <w:p w:rsidR="00C01325" w:rsidRDefault="00C01325" w:rsidP="00232180">
            <w:r>
              <w:t>Alinea waarin je de overeenkomst beschrijft tussen dier en mens:</w:t>
            </w:r>
          </w:p>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p w:rsidR="00C01325" w:rsidRDefault="00C01325" w:rsidP="00232180"/>
        </w:tc>
      </w:tr>
    </w:tbl>
    <w:p w:rsidR="00C01325" w:rsidRDefault="00C01325" w:rsidP="00C01325"/>
    <w:p w:rsidR="00C01325" w:rsidRDefault="00C01325" w:rsidP="00C01325">
      <w:r>
        <w:t xml:space="preserve">Iemand uit de klas (misschien jij) leest zijn of haar alinea voor. </w:t>
      </w:r>
      <w:proofErr w:type="gramStart"/>
      <w:r>
        <w:t>Jullie geven elkaar tips hoe de alinea kan worden verbeterd.</w:t>
      </w:r>
      <w:proofErr w:type="gramEnd"/>
    </w:p>
    <w:p w:rsidR="00C01325" w:rsidRDefault="00C01325" w:rsidP="00C01325">
      <w:r>
        <w:lastRenderedPageBreak/>
        <w:t xml:space="preserve">Daarna kijk je met de tips die je elkaar gegeven hebt nog een keer naar je eigen alinea. Die kun je dan verbeteren. </w:t>
      </w:r>
    </w:p>
    <w:p w:rsidR="00C01325" w:rsidRDefault="00C01325" w:rsidP="00C01325"/>
    <w:p w:rsidR="00C01325" w:rsidRDefault="00C01325" w:rsidP="00C01325">
      <w:pPr>
        <w:rPr>
          <w:b/>
        </w:rPr>
      </w:pPr>
      <w:r>
        <w:rPr>
          <w:b/>
        </w:rPr>
        <w:t>Huiswerk</w:t>
      </w:r>
    </w:p>
    <w:p w:rsidR="00C01325" w:rsidRDefault="00C01325" w:rsidP="00C01325">
      <w:r>
        <w:t>Zoek informatie om je onderzoeksvragen te beantwoorden.</w:t>
      </w:r>
    </w:p>
    <w:p w:rsidR="00C01325" w:rsidRDefault="00C01325" w:rsidP="00C01325"/>
    <w:p w:rsidR="00626DFD" w:rsidRDefault="00626DFD" w:rsidP="00C01325"/>
    <w:p w:rsidR="00C01325" w:rsidRPr="00626DFD" w:rsidRDefault="00C01325" w:rsidP="00626DFD">
      <w:pPr>
        <w:rPr>
          <w:b/>
        </w:rPr>
      </w:pPr>
      <w:bookmarkStart w:id="4" w:name="_Toc390430032"/>
      <w:r w:rsidRPr="00626DFD">
        <w:rPr>
          <w:b/>
        </w:rPr>
        <w:t>LES 3</w:t>
      </w:r>
      <w:bookmarkEnd w:id="4"/>
    </w:p>
    <w:p w:rsidR="00C01325" w:rsidRDefault="00C01325" w:rsidP="00C01325"/>
    <w:p w:rsidR="00C01325" w:rsidRPr="00FF187D" w:rsidRDefault="00C01325" w:rsidP="00C01325">
      <w:pPr>
        <w:rPr>
          <w:b/>
        </w:rPr>
      </w:pPr>
      <w:r w:rsidRPr="00FF187D">
        <w:rPr>
          <w:b/>
        </w:rPr>
        <w:t>2</w:t>
      </w:r>
      <w:r w:rsidR="00626DFD">
        <w:rPr>
          <w:b/>
        </w:rPr>
        <w:t>.</w:t>
      </w:r>
      <w:r w:rsidRPr="00FF187D">
        <w:rPr>
          <w:b/>
        </w:rPr>
        <w:t xml:space="preserve"> Schrijven in tweetallen</w:t>
      </w:r>
    </w:p>
    <w:p w:rsidR="00C01325" w:rsidRDefault="00C01325" w:rsidP="00C01325">
      <w:r>
        <w:t xml:space="preserve">De vorige les heb je geoefend met het deel van het artikel waarin je de overeenkomst maakt tussen de zintuigen van je dier en de mens. Nu kun je oefenen met de inleiding van je artikel. </w:t>
      </w:r>
    </w:p>
    <w:p w:rsidR="00C01325" w:rsidRDefault="00C01325" w:rsidP="00C01325">
      <w:r>
        <w:t xml:space="preserve">Als je de inleiding van je eigen artikel af hebt, ga je de inleiding van een klasgenoot lezen. Daarna geven jullie elkaar tips om de inleidingen te verbeteren. </w:t>
      </w:r>
    </w:p>
    <w:p w:rsidR="00C01325" w:rsidRDefault="00C01325" w:rsidP="00C01325"/>
    <w:p w:rsidR="00C01325" w:rsidRDefault="00C01325" w:rsidP="00C01325">
      <w:r>
        <w:t>De inleiding moet de volgende onderdelen bevatten:</w:t>
      </w:r>
    </w:p>
    <w:p w:rsidR="00C01325" w:rsidRDefault="00C01325" w:rsidP="00C01325">
      <w:r>
        <w:t>1. het onderwerp waar je over schrijft;</w:t>
      </w:r>
    </w:p>
    <w:p w:rsidR="00C01325" w:rsidRDefault="00C01325" w:rsidP="00C01325">
      <w:proofErr w:type="gramStart"/>
      <w:r>
        <w:t>2. de reden waarom je over dit onderwerp schrijft: je motivatie;</w:t>
      </w:r>
      <w:proofErr w:type="gramEnd"/>
    </w:p>
    <w:p w:rsidR="00232180" w:rsidRDefault="00C01325" w:rsidP="00C01325">
      <w:r>
        <w:t>3. wat de lezer verder kan verwachten in het artikel</w:t>
      </w:r>
    </w:p>
    <w:p w:rsidR="0098285B" w:rsidRDefault="0098285B" w:rsidP="00C01325"/>
    <w:tbl>
      <w:tblPr>
        <w:tblStyle w:val="Tabelraster"/>
        <w:tblW w:w="0" w:type="auto"/>
        <w:tblInd w:w="108" w:type="dxa"/>
        <w:tblLook w:val="04A0" w:firstRow="1" w:lastRow="0" w:firstColumn="1" w:lastColumn="0" w:noHBand="0" w:noVBand="1"/>
      </w:tblPr>
      <w:tblGrid>
        <w:gridCol w:w="8216"/>
      </w:tblGrid>
      <w:tr w:rsidR="00C01325" w:rsidTr="00626DFD">
        <w:tc>
          <w:tcPr>
            <w:tcW w:w="8442" w:type="dxa"/>
          </w:tcPr>
          <w:p w:rsidR="00C01325" w:rsidRDefault="00C01325" w:rsidP="00232180">
            <w:pPr>
              <w:rPr>
                <w:b/>
              </w:rPr>
            </w:pPr>
            <w:r>
              <w:rPr>
                <w:b/>
              </w:rPr>
              <w:t>Inleiding</w:t>
            </w:r>
          </w:p>
          <w:p w:rsidR="00C01325" w:rsidRPr="00626DFD" w:rsidRDefault="00C01325" w:rsidP="00232180"/>
          <w:p w:rsidR="00C01325" w:rsidRPr="00626DFD" w:rsidRDefault="00C01325" w:rsidP="00232180"/>
          <w:p w:rsidR="00C01325" w:rsidRPr="00626DFD" w:rsidRDefault="00C01325" w:rsidP="00232180"/>
          <w:p w:rsidR="00C01325" w:rsidRPr="00626DFD" w:rsidRDefault="00C01325" w:rsidP="00232180"/>
          <w:p w:rsidR="00C01325" w:rsidRPr="00626DFD" w:rsidRDefault="00C01325" w:rsidP="00232180"/>
          <w:p w:rsidR="00C01325" w:rsidRPr="00626DFD" w:rsidRDefault="00C01325" w:rsidP="00232180"/>
          <w:p w:rsidR="00C01325" w:rsidRPr="00626DFD" w:rsidRDefault="00C01325" w:rsidP="00232180"/>
          <w:p w:rsidR="00C01325" w:rsidRPr="00626DFD" w:rsidRDefault="00C01325" w:rsidP="00232180"/>
          <w:p w:rsidR="00C01325" w:rsidRPr="00626DFD" w:rsidRDefault="00C01325" w:rsidP="00232180"/>
          <w:p w:rsidR="00C01325" w:rsidRPr="00626DFD" w:rsidRDefault="00C01325" w:rsidP="00232180"/>
          <w:p w:rsidR="00C01325" w:rsidRPr="00626DFD" w:rsidRDefault="00C01325" w:rsidP="00232180"/>
          <w:p w:rsidR="00C01325" w:rsidRPr="00DA62DB" w:rsidRDefault="00C01325" w:rsidP="00232180">
            <w:pPr>
              <w:rPr>
                <w:b/>
              </w:rPr>
            </w:pPr>
          </w:p>
        </w:tc>
      </w:tr>
    </w:tbl>
    <w:p w:rsidR="00C01325" w:rsidRDefault="00C01325" w:rsidP="00C01325"/>
    <w:p w:rsidR="00C01325" w:rsidRPr="00DA62DB" w:rsidRDefault="00C01325" w:rsidP="00C01325">
      <w:pPr>
        <w:rPr>
          <w:b/>
        </w:rPr>
      </w:pPr>
      <w:r>
        <w:rPr>
          <w:b/>
        </w:rPr>
        <w:t>Tips die ik heb gekregen</w:t>
      </w:r>
    </w:p>
    <w:p w:rsidR="00C01325" w:rsidRDefault="00C01325" w:rsidP="00C01325"/>
    <w:p w:rsidR="00C01325" w:rsidRDefault="00C01325" w:rsidP="00C01325">
      <w:r>
        <w:t>__________________________________________________________________________</w:t>
      </w:r>
    </w:p>
    <w:p w:rsidR="00626DFD" w:rsidRDefault="00626DFD" w:rsidP="00C01325"/>
    <w:p w:rsidR="00C01325" w:rsidRDefault="00C01325" w:rsidP="00C01325">
      <w:r>
        <w:t>__________________________________________________________________________</w:t>
      </w:r>
    </w:p>
    <w:p w:rsidR="00C01325" w:rsidRDefault="00C01325" w:rsidP="00C01325"/>
    <w:p w:rsidR="00C01325" w:rsidRDefault="00C01325" w:rsidP="00C01325">
      <w:r>
        <w:t>_________________________________________________</w:t>
      </w:r>
      <w:r w:rsidR="00232180">
        <w:t>_________________________</w:t>
      </w:r>
    </w:p>
    <w:p w:rsidR="00C01325" w:rsidRDefault="00C01325" w:rsidP="00C01325"/>
    <w:p w:rsidR="00C01325" w:rsidRDefault="00C01325" w:rsidP="00C01325">
      <w:r>
        <w:t>_________________________________________________</w:t>
      </w:r>
      <w:r w:rsidR="00232180">
        <w:t>_________________________</w:t>
      </w:r>
    </w:p>
    <w:p w:rsidR="00C01325" w:rsidRDefault="00C01325" w:rsidP="00C01325"/>
    <w:p w:rsidR="00C01325" w:rsidRDefault="00C01325" w:rsidP="00C01325">
      <w:pPr>
        <w:rPr>
          <w:b/>
        </w:rPr>
      </w:pPr>
      <w:r>
        <w:rPr>
          <w:b/>
        </w:rPr>
        <w:t>Verslag maken</w:t>
      </w:r>
    </w:p>
    <w:p w:rsidR="00C01325" w:rsidRDefault="00C01325" w:rsidP="00C01325">
      <w:r>
        <w:t xml:space="preserve">Maak nu je eigen artikel. Gebruik de stukjes tekst die je al hebt geschreven. </w:t>
      </w:r>
    </w:p>
    <w:p w:rsidR="00C01325" w:rsidRDefault="00C01325" w:rsidP="00C01325">
      <w:r>
        <w:t xml:space="preserve">De onderdelen van je artikel zijn: </w:t>
      </w:r>
    </w:p>
    <w:p w:rsidR="00C01325" w:rsidRDefault="00C01325" w:rsidP="00C01325"/>
    <w:p w:rsidR="00C01325" w:rsidRPr="006035DB" w:rsidRDefault="00C01325" w:rsidP="00C01325">
      <w:pPr>
        <w:pStyle w:val="Lijstalinea"/>
        <w:numPr>
          <w:ilvl w:val="0"/>
          <w:numId w:val="4"/>
        </w:numPr>
        <w:rPr>
          <w:bCs/>
          <w:i/>
        </w:rPr>
      </w:pPr>
      <w:r w:rsidRPr="006035DB">
        <w:rPr>
          <w:bCs/>
          <w:i/>
        </w:rPr>
        <w:t>Inleiding</w:t>
      </w:r>
    </w:p>
    <w:p w:rsidR="00C01325" w:rsidRPr="00FD5B85" w:rsidRDefault="00C01325" w:rsidP="00C01325">
      <w:pPr>
        <w:pStyle w:val="Lijstalinea"/>
        <w:numPr>
          <w:ilvl w:val="0"/>
          <w:numId w:val="4"/>
        </w:numPr>
        <w:rPr>
          <w:bCs/>
          <w:i/>
        </w:rPr>
      </w:pPr>
      <w:r w:rsidRPr="00FD5B85">
        <w:rPr>
          <w:bCs/>
          <w:i/>
        </w:rPr>
        <w:t xml:space="preserve">Onderzoeksvraag/Deelvragen </w:t>
      </w:r>
    </w:p>
    <w:p w:rsidR="00C01325" w:rsidRPr="00FD5B85" w:rsidRDefault="00C01325" w:rsidP="00C01325">
      <w:pPr>
        <w:pStyle w:val="Lijstalinea"/>
        <w:numPr>
          <w:ilvl w:val="0"/>
          <w:numId w:val="4"/>
        </w:numPr>
        <w:rPr>
          <w:i/>
        </w:rPr>
      </w:pPr>
      <w:r w:rsidRPr="00FD5B85">
        <w:rPr>
          <w:bCs/>
          <w:i/>
        </w:rPr>
        <w:t>Antwoorden op de deelvragen/onderzoeksvraag</w:t>
      </w:r>
      <w:r>
        <w:rPr>
          <w:bCs/>
          <w:i/>
        </w:rPr>
        <w:t>, met vergelijking</w:t>
      </w:r>
    </w:p>
    <w:p w:rsidR="00C01325" w:rsidRPr="006035DB" w:rsidRDefault="00C01325" w:rsidP="00C01325">
      <w:pPr>
        <w:pStyle w:val="Lijstalinea"/>
        <w:numPr>
          <w:ilvl w:val="0"/>
          <w:numId w:val="4"/>
        </w:numPr>
        <w:rPr>
          <w:i/>
        </w:rPr>
      </w:pPr>
      <w:r w:rsidRPr="006035DB">
        <w:rPr>
          <w:bCs/>
          <w:i/>
        </w:rPr>
        <w:t>Conclusie</w:t>
      </w:r>
      <w:r>
        <w:rPr>
          <w:bCs/>
          <w:i/>
        </w:rPr>
        <w:t>, met verklaring</w:t>
      </w:r>
    </w:p>
    <w:p w:rsidR="00C01325" w:rsidRPr="006035DB" w:rsidRDefault="00C01325" w:rsidP="00C01325">
      <w:pPr>
        <w:pStyle w:val="Lijstalinea"/>
        <w:numPr>
          <w:ilvl w:val="0"/>
          <w:numId w:val="4"/>
        </w:numPr>
        <w:rPr>
          <w:bCs/>
          <w:i/>
        </w:rPr>
      </w:pPr>
      <w:r w:rsidRPr="006035DB">
        <w:rPr>
          <w:bCs/>
          <w:i/>
        </w:rPr>
        <w:t>Bronnen</w:t>
      </w:r>
    </w:p>
    <w:p w:rsidR="00C01325" w:rsidRDefault="00C01325" w:rsidP="00C01325">
      <w:r>
        <w:lastRenderedPageBreak/>
        <w:t xml:space="preserve">Bedenk zelf toepasselijke kopjes bij je artikel. Denk aan de doelgroep waar je het artikel voor schrijft. </w:t>
      </w:r>
    </w:p>
    <w:p w:rsidR="00C01325" w:rsidRDefault="00C01325" w:rsidP="00C01325"/>
    <w:p w:rsidR="00C01325" w:rsidRPr="00FF187D" w:rsidRDefault="00C01325" w:rsidP="00C01325">
      <w:pPr>
        <w:rPr>
          <w:b/>
        </w:rPr>
      </w:pPr>
      <w:r>
        <w:rPr>
          <w:b/>
        </w:rPr>
        <w:t>Huiswerk</w:t>
      </w:r>
    </w:p>
    <w:p w:rsidR="00C01325" w:rsidRDefault="00C01325" w:rsidP="00C01325">
      <w:r>
        <w:t>Maak je artikel in concept af.</w:t>
      </w:r>
    </w:p>
    <w:p w:rsidR="00C01325" w:rsidRDefault="00C01325" w:rsidP="00C01325">
      <w:r>
        <w:t xml:space="preserve">In de volgende les mag je het nog één keer verbeteren. </w:t>
      </w:r>
    </w:p>
    <w:p w:rsidR="00C01325" w:rsidRDefault="00C01325" w:rsidP="00C01325">
      <w:pPr>
        <w:rPr>
          <w:b/>
        </w:rPr>
      </w:pPr>
    </w:p>
    <w:p w:rsidR="00626DFD" w:rsidRDefault="00626DFD" w:rsidP="00C01325">
      <w:pPr>
        <w:rPr>
          <w:b/>
        </w:rPr>
      </w:pPr>
    </w:p>
    <w:p w:rsidR="00C01325" w:rsidRPr="00626DFD" w:rsidRDefault="00C01325" w:rsidP="00626DFD">
      <w:pPr>
        <w:rPr>
          <w:b/>
        </w:rPr>
      </w:pPr>
      <w:bookmarkStart w:id="5" w:name="_Toc390430033"/>
      <w:r w:rsidRPr="00626DFD">
        <w:rPr>
          <w:b/>
        </w:rPr>
        <w:t>LES 4</w:t>
      </w:r>
      <w:bookmarkEnd w:id="5"/>
    </w:p>
    <w:p w:rsidR="00C01325" w:rsidRPr="00FD5B85" w:rsidRDefault="00C01325" w:rsidP="00C01325"/>
    <w:p w:rsidR="00C01325" w:rsidRDefault="00C01325" w:rsidP="00C01325">
      <w:proofErr w:type="spellStart"/>
      <w:r>
        <w:rPr>
          <w:b/>
        </w:rPr>
        <w:t>Woordweb</w:t>
      </w:r>
      <w:proofErr w:type="spellEnd"/>
      <w:r>
        <w:rPr>
          <w:b/>
        </w:rPr>
        <w:t xml:space="preserve"> aanvullen</w:t>
      </w:r>
    </w:p>
    <w:p w:rsidR="00C01325" w:rsidRDefault="00C01325" w:rsidP="00C01325">
      <w:r>
        <w:t xml:space="preserve">Lees je artikel door. Zoek de begrippen op die je kunt toevoegen aan je </w:t>
      </w:r>
      <w:proofErr w:type="spellStart"/>
      <w:r>
        <w:t>woordweb</w:t>
      </w:r>
      <w:proofErr w:type="spellEnd"/>
      <w:r>
        <w:t xml:space="preserve">. </w:t>
      </w:r>
    </w:p>
    <w:p w:rsidR="00C01325" w:rsidRDefault="00C01325" w:rsidP="00C01325">
      <w:r>
        <w:t xml:space="preserve">Vul je </w:t>
      </w:r>
      <w:proofErr w:type="spellStart"/>
      <w:r>
        <w:t>woordweb</w:t>
      </w:r>
      <w:proofErr w:type="spellEnd"/>
      <w:r>
        <w:t xml:space="preserve"> aan. </w:t>
      </w:r>
    </w:p>
    <w:p w:rsidR="00C01325" w:rsidRDefault="00C01325" w:rsidP="00C01325"/>
    <w:p w:rsidR="00C01325" w:rsidRDefault="00C01325" w:rsidP="00C01325">
      <w:pPr>
        <w:rPr>
          <w:b/>
        </w:rPr>
      </w:pPr>
      <w:r>
        <w:rPr>
          <w:b/>
        </w:rPr>
        <w:t>Feedback geven op elkaars artikel</w:t>
      </w:r>
    </w:p>
    <w:p w:rsidR="00C01325" w:rsidRDefault="00C01325" w:rsidP="00C01325">
      <w:r>
        <w:t xml:space="preserve">Je eigen artikel is af. </w:t>
      </w:r>
    </w:p>
    <w:p w:rsidR="00C01325" w:rsidRDefault="00C01325" w:rsidP="00C01325">
      <w:r>
        <w:t xml:space="preserve">Bij het schrijven van een artikel voor National </w:t>
      </w:r>
      <w:proofErr w:type="spellStart"/>
      <w:r>
        <w:t>Geographic</w:t>
      </w:r>
      <w:proofErr w:type="spellEnd"/>
      <w:r>
        <w:t xml:space="preserve"> is het gebruikelijk dat er een redactieronde volgt. Anderen gaan meekijken en je helpen om het artikel nog beter te maken. </w:t>
      </w:r>
    </w:p>
    <w:p w:rsidR="00C01325" w:rsidRDefault="00C01325" w:rsidP="00C01325">
      <w:r>
        <w:t xml:space="preserve">Dat doen we op twee manieren: </w:t>
      </w:r>
    </w:p>
    <w:p w:rsidR="00C01325" w:rsidRDefault="00C01325" w:rsidP="00C01325"/>
    <w:p w:rsidR="00C01325" w:rsidRDefault="00C01325" w:rsidP="00626DFD">
      <w:pPr>
        <w:pStyle w:val="Lijstalinea"/>
        <w:numPr>
          <w:ilvl w:val="0"/>
          <w:numId w:val="14"/>
        </w:numPr>
      </w:pPr>
      <w:r>
        <w:t xml:space="preserve">Je gaat naar een ander artikel kijken en controleren of de inhoud klopt. </w:t>
      </w:r>
    </w:p>
    <w:p w:rsidR="00C01325" w:rsidRDefault="00C01325" w:rsidP="00626DFD">
      <w:pPr>
        <w:pStyle w:val="Lijstalinea"/>
        <w:numPr>
          <w:ilvl w:val="0"/>
          <w:numId w:val="14"/>
        </w:numPr>
      </w:pPr>
      <w:r>
        <w:t>Je gaat naar de taal kijken en feedback geven om het schrijven nog te verbeteren.</w:t>
      </w:r>
    </w:p>
    <w:p w:rsidR="00C01325" w:rsidRDefault="00C01325" w:rsidP="00C01325">
      <w:pPr>
        <w:rPr>
          <w:b/>
        </w:rPr>
      </w:pPr>
    </w:p>
    <w:p w:rsidR="00C01325" w:rsidRPr="004D3320" w:rsidRDefault="00C01325" w:rsidP="00C01325">
      <w:r>
        <w:rPr>
          <w:b/>
        </w:rPr>
        <w:t>I</w:t>
      </w:r>
      <w:r w:rsidRPr="007E7EDE">
        <w:rPr>
          <w:b/>
        </w:rPr>
        <w:t>nhoud</w:t>
      </w:r>
    </w:p>
    <w:p w:rsidR="00C01325" w:rsidRDefault="00C01325" w:rsidP="00C01325">
      <w:r>
        <w:t xml:space="preserve">Je gaat het artikel lezen van iemand die het andere zintuig heeft gekozen. Als jij een artikel hebt geschreven over bijzondere ogen, dan ga je nu een artikel lezen van iemand die heeft geschreven over bijzondere oren. </w:t>
      </w:r>
    </w:p>
    <w:p w:rsidR="00C01325" w:rsidRDefault="00C01325" w:rsidP="00C01325">
      <w:r>
        <w:t>Lees de tekst en check of de informatie klopt. Gebruik je biologieboek erbij.</w:t>
      </w:r>
    </w:p>
    <w:p w:rsidR="00C01325" w:rsidRDefault="00C01325" w:rsidP="00C01325">
      <w:r>
        <w:t>Geef feedback aan je klasgenoot, volgens het formulier.</w:t>
      </w:r>
    </w:p>
    <w:p w:rsidR="00C01325" w:rsidRDefault="00C01325" w:rsidP="00C01325"/>
    <w:p w:rsidR="00C01325" w:rsidRDefault="00C01325" w:rsidP="00C01325">
      <w:r>
        <w:t xml:space="preserve">Als je het hebt nagekeken vul je je eigen </w:t>
      </w:r>
      <w:proofErr w:type="spellStart"/>
      <w:r>
        <w:t>woordweb</w:t>
      </w:r>
      <w:proofErr w:type="spellEnd"/>
      <w:r>
        <w:t xml:space="preserve"> aan. </w:t>
      </w:r>
    </w:p>
    <w:p w:rsidR="00C01325" w:rsidRDefault="00C01325" w:rsidP="00C01325"/>
    <w:p w:rsidR="00C01325" w:rsidRPr="00C945F6" w:rsidRDefault="00C01325" w:rsidP="00C01325">
      <w:pPr>
        <w:rPr>
          <w:b/>
        </w:rPr>
      </w:pPr>
      <w:r>
        <w:rPr>
          <w:b/>
        </w:rPr>
        <w:t>Taal</w:t>
      </w:r>
    </w:p>
    <w:p w:rsidR="00C01325" w:rsidRDefault="00C01325" w:rsidP="00C01325">
      <w:r>
        <w:t xml:space="preserve">Je gaat nu een ander artikel van een klasgenoot lezen. </w:t>
      </w:r>
    </w:p>
    <w:p w:rsidR="00C01325" w:rsidRDefault="00C01325" w:rsidP="00C01325">
      <w:r>
        <w:t xml:space="preserve">Je gaat nu zo goed mogelijk letten op hoe het artikel is geschreven. </w:t>
      </w:r>
    </w:p>
    <w:p w:rsidR="00C01325" w:rsidRDefault="00C01325" w:rsidP="00C01325">
      <w:r>
        <w:t>Gebruik hierbij het tweede deel van het feedbackformulier.</w:t>
      </w:r>
    </w:p>
    <w:p w:rsidR="00C01325" w:rsidRDefault="00C01325" w:rsidP="00C01325"/>
    <w:p w:rsidR="00C01325" w:rsidRDefault="00C01325" w:rsidP="00C01325">
      <w:pPr>
        <w:rPr>
          <w:b/>
        </w:rPr>
      </w:pPr>
      <w:r w:rsidRPr="006B46B9">
        <w:rPr>
          <w:b/>
        </w:rPr>
        <w:t>Huiswerk</w:t>
      </w:r>
    </w:p>
    <w:p w:rsidR="00C01325" w:rsidRDefault="00C01325" w:rsidP="00C01325">
      <w:r>
        <w:t>Als je het feedbackformulier terug hebt gekregen mag je je artikel nog één keer verbeteren. Daarna lever je het in bij de docent.</w:t>
      </w:r>
    </w:p>
    <w:p w:rsidR="00C01325" w:rsidRDefault="00C01325" w:rsidP="00C01325">
      <w:r>
        <w:t xml:space="preserve">Lever ook je </w:t>
      </w:r>
      <w:proofErr w:type="spellStart"/>
      <w:r>
        <w:t>woordweb</w:t>
      </w:r>
      <w:proofErr w:type="spellEnd"/>
      <w:r>
        <w:t xml:space="preserve"> in en je feedbackformulier.</w:t>
      </w:r>
    </w:p>
    <w:p w:rsidR="00232180" w:rsidRDefault="00232180" w:rsidP="00C01325"/>
    <w:p w:rsidR="00626DFD" w:rsidRDefault="00626DFD">
      <w:pPr>
        <w:spacing w:line="240" w:lineRule="auto"/>
        <w:rPr>
          <w:b/>
        </w:rPr>
      </w:pPr>
      <w:r>
        <w:rPr>
          <w:b/>
        </w:rPr>
        <w:br w:type="page"/>
      </w:r>
    </w:p>
    <w:p w:rsidR="00C01325" w:rsidRDefault="00C01325" w:rsidP="00C01325">
      <w:pPr>
        <w:rPr>
          <w:b/>
        </w:rPr>
      </w:pPr>
      <w:r>
        <w:rPr>
          <w:b/>
        </w:rPr>
        <w:lastRenderedPageBreak/>
        <w:t>FEEDBACKFORMULIER</w:t>
      </w:r>
    </w:p>
    <w:p w:rsidR="00C01325" w:rsidRPr="00BD7B6D" w:rsidRDefault="00C01325" w:rsidP="00C01325"/>
    <w:tbl>
      <w:tblPr>
        <w:tblStyle w:val="Tabelraster"/>
        <w:tblW w:w="0" w:type="auto"/>
        <w:tblLook w:val="04A0" w:firstRow="1" w:lastRow="0" w:firstColumn="1" w:lastColumn="0" w:noHBand="0" w:noVBand="1"/>
      </w:tblPr>
      <w:tblGrid>
        <w:gridCol w:w="2033"/>
        <w:gridCol w:w="4308"/>
        <w:gridCol w:w="1983"/>
      </w:tblGrid>
      <w:tr w:rsidR="00C01325" w:rsidTr="00232180">
        <w:tc>
          <w:tcPr>
            <w:tcW w:w="2093" w:type="dxa"/>
          </w:tcPr>
          <w:p w:rsidR="00C01325" w:rsidRPr="00BD7B6D" w:rsidRDefault="00C01325" w:rsidP="00232180">
            <w:pPr>
              <w:rPr>
                <w:b/>
              </w:rPr>
            </w:pPr>
          </w:p>
        </w:tc>
        <w:tc>
          <w:tcPr>
            <w:tcW w:w="4961" w:type="dxa"/>
          </w:tcPr>
          <w:p w:rsidR="00C01325" w:rsidRPr="00BD7B6D" w:rsidRDefault="00C01325" w:rsidP="00232180">
            <w:pPr>
              <w:rPr>
                <w:b/>
              </w:rPr>
            </w:pPr>
            <w:r>
              <w:rPr>
                <w:b/>
              </w:rPr>
              <w:t>Tip(s) van je klasgenoot</w:t>
            </w:r>
          </w:p>
        </w:tc>
        <w:tc>
          <w:tcPr>
            <w:tcW w:w="2158" w:type="dxa"/>
          </w:tcPr>
          <w:p w:rsidR="00C01325" w:rsidRDefault="00C01325" w:rsidP="00232180">
            <w:pPr>
              <w:rPr>
                <w:b/>
              </w:rPr>
            </w:pPr>
            <w:r>
              <w:rPr>
                <w:b/>
              </w:rPr>
              <w:t xml:space="preserve">Ga ik gebruiken </w:t>
            </w:r>
          </w:p>
          <w:p w:rsidR="00C01325" w:rsidRPr="00BD7B6D" w:rsidRDefault="00C01325" w:rsidP="00232180">
            <w:pPr>
              <w:rPr>
                <w:b/>
              </w:rPr>
            </w:pPr>
            <w:r>
              <w:rPr>
                <w:b/>
              </w:rPr>
              <w:t>ja/nee</w:t>
            </w:r>
          </w:p>
        </w:tc>
      </w:tr>
      <w:tr w:rsidR="00C01325" w:rsidTr="00232180">
        <w:tc>
          <w:tcPr>
            <w:tcW w:w="9212" w:type="dxa"/>
            <w:gridSpan w:val="3"/>
          </w:tcPr>
          <w:p w:rsidR="00C01325" w:rsidRPr="00BD7B6D" w:rsidRDefault="00C01325" w:rsidP="00232180">
            <w:pPr>
              <w:rPr>
                <w:b/>
              </w:rPr>
            </w:pPr>
            <w:r w:rsidRPr="00BD7B6D">
              <w:rPr>
                <w:b/>
              </w:rPr>
              <w:t>INHOUD</w:t>
            </w:r>
          </w:p>
        </w:tc>
      </w:tr>
      <w:tr w:rsidR="00C01325" w:rsidTr="00232180">
        <w:tc>
          <w:tcPr>
            <w:tcW w:w="2093" w:type="dxa"/>
          </w:tcPr>
          <w:p w:rsidR="00C01325" w:rsidRDefault="00C01325" w:rsidP="00232180">
            <w:r>
              <w:t>Wat vond je erg goed aan het artikel?</w:t>
            </w:r>
          </w:p>
          <w:p w:rsidR="00C01325" w:rsidRDefault="00C01325" w:rsidP="00232180"/>
        </w:tc>
        <w:tc>
          <w:tcPr>
            <w:tcW w:w="4961" w:type="dxa"/>
          </w:tcPr>
          <w:p w:rsidR="00C01325" w:rsidRDefault="00C01325" w:rsidP="00232180"/>
        </w:tc>
        <w:tc>
          <w:tcPr>
            <w:tcW w:w="2158" w:type="dxa"/>
          </w:tcPr>
          <w:p w:rsidR="00C01325" w:rsidRDefault="00C01325" w:rsidP="00232180"/>
        </w:tc>
      </w:tr>
      <w:tr w:rsidR="00C01325" w:rsidTr="00232180">
        <w:tc>
          <w:tcPr>
            <w:tcW w:w="2093" w:type="dxa"/>
          </w:tcPr>
          <w:p w:rsidR="00C01325" w:rsidRDefault="00C01325" w:rsidP="00232180">
            <w:r>
              <w:t>Welke tip heb je nog voor je klasgenoot?</w:t>
            </w:r>
          </w:p>
          <w:p w:rsidR="00C01325" w:rsidRDefault="00C01325" w:rsidP="00232180"/>
        </w:tc>
        <w:tc>
          <w:tcPr>
            <w:tcW w:w="4961" w:type="dxa"/>
          </w:tcPr>
          <w:p w:rsidR="00C01325" w:rsidRDefault="00C01325" w:rsidP="00232180"/>
        </w:tc>
        <w:tc>
          <w:tcPr>
            <w:tcW w:w="2158" w:type="dxa"/>
          </w:tcPr>
          <w:p w:rsidR="00C01325" w:rsidRDefault="00C01325" w:rsidP="00232180"/>
        </w:tc>
      </w:tr>
      <w:tr w:rsidR="00C01325" w:rsidTr="00232180">
        <w:tc>
          <w:tcPr>
            <w:tcW w:w="2093" w:type="dxa"/>
          </w:tcPr>
          <w:p w:rsidR="00C01325" w:rsidRDefault="00C01325" w:rsidP="00232180">
            <w:r>
              <w:t>Klopt de informatie in het artikel?</w:t>
            </w:r>
          </w:p>
          <w:p w:rsidR="00C01325" w:rsidRDefault="00C01325" w:rsidP="00232180"/>
        </w:tc>
        <w:tc>
          <w:tcPr>
            <w:tcW w:w="4961" w:type="dxa"/>
          </w:tcPr>
          <w:p w:rsidR="00C01325" w:rsidRDefault="00C01325" w:rsidP="00232180"/>
        </w:tc>
        <w:tc>
          <w:tcPr>
            <w:tcW w:w="2158" w:type="dxa"/>
          </w:tcPr>
          <w:p w:rsidR="00C01325" w:rsidRDefault="00C01325" w:rsidP="00232180"/>
        </w:tc>
      </w:tr>
      <w:tr w:rsidR="00C01325" w:rsidTr="00232180">
        <w:tc>
          <w:tcPr>
            <w:tcW w:w="2093" w:type="dxa"/>
          </w:tcPr>
          <w:p w:rsidR="00C01325" w:rsidRDefault="00C01325" w:rsidP="00232180">
            <w:r>
              <w:t>Is de onderzoeksvraag duidelijk?</w:t>
            </w:r>
          </w:p>
        </w:tc>
        <w:tc>
          <w:tcPr>
            <w:tcW w:w="4961" w:type="dxa"/>
          </w:tcPr>
          <w:p w:rsidR="00C01325" w:rsidRDefault="00C01325" w:rsidP="00232180"/>
        </w:tc>
        <w:tc>
          <w:tcPr>
            <w:tcW w:w="2158" w:type="dxa"/>
          </w:tcPr>
          <w:p w:rsidR="00C01325" w:rsidRDefault="00C01325" w:rsidP="00232180"/>
        </w:tc>
      </w:tr>
      <w:tr w:rsidR="00C01325" w:rsidTr="00232180">
        <w:tc>
          <w:tcPr>
            <w:tcW w:w="9212" w:type="dxa"/>
            <w:gridSpan w:val="3"/>
          </w:tcPr>
          <w:p w:rsidR="00C01325" w:rsidRPr="00EF0B57" w:rsidRDefault="00C01325" w:rsidP="00232180">
            <w:pPr>
              <w:rPr>
                <w:b/>
              </w:rPr>
            </w:pPr>
            <w:r>
              <w:rPr>
                <w:b/>
              </w:rPr>
              <w:t>TAAL</w:t>
            </w:r>
          </w:p>
        </w:tc>
      </w:tr>
      <w:tr w:rsidR="00C01325" w:rsidTr="00232180">
        <w:tc>
          <w:tcPr>
            <w:tcW w:w="2093" w:type="dxa"/>
          </w:tcPr>
          <w:p w:rsidR="00C01325" w:rsidRDefault="00C01325" w:rsidP="00232180">
            <w:r>
              <w:t>Klopt de opbouw van het artikel?</w:t>
            </w:r>
          </w:p>
          <w:p w:rsidR="00C01325" w:rsidRDefault="00C01325" w:rsidP="00232180"/>
        </w:tc>
        <w:tc>
          <w:tcPr>
            <w:tcW w:w="4961" w:type="dxa"/>
          </w:tcPr>
          <w:p w:rsidR="00C01325" w:rsidRDefault="00C01325" w:rsidP="00232180"/>
        </w:tc>
        <w:tc>
          <w:tcPr>
            <w:tcW w:w="2158" w:type="dxa"/>
          </w:tcPr>
          <w:p w:rsidR="00C01325" w:rsidRDefault="00C01325" w:rsidP="00232180"/>
        </w:tc>
      </w:tr>
      <w:tr w:rsidR="00C01325" w:rsidTr="00232180">
        <w:tc>
          <w:tcPr>
            <w:tcW w:w="2093" w:type="dxa"/>
          </w:tcPr>
          <w:p w:rsidR="00C01325" w:rsidRDefault="00C01325" w:rsidP="00232180">
            <w:r>
              <w:t>Is er een vergelijking gemaakt tussen het dier en de mens?</w:t>
            </w:r>
          </w:p>
        </w:tc>
        <w:tc>
          <w:tcPr>
            <w:tcW w:w="4961" w:type="dxa"/>
          </w:tcPr>
          <w:p w:rsidR="00C01325" w:rsidRDefault="00C01325" w:rsidP="00232180"/>
        </w:tc>
        <w:tc>
          <w:tcPr>
            <w:tcW w:w="2158" w:type="dxa"/>
          </w:tcPr>
          <w:p w:rsidR="00C01325" w:rsidRDefault="00C01325" w:rsidP="00232180"/>
        </w:tc>
      </w:tr>
      <w:tr w:rsidR="00C01325" w:rsidTr="00232180">
        <w:tc>
          <w:tcPr>
            <w:tcW w:w="2093" w:type="dxa"/>
          </w:tcPr>
          <w:p w:rsidR="00C01325" w:rsidRDefault="00C01325" w:rsidP="00232180">
            <w:r>
              <w:t xml:space="preserve">Passen de kopjes in het artikel bij de </w:t>
            </w:r>
            <w:proofErr w:type="gramStart"/>
            <w:r>
              <w:t>tekst ?</w:t>
            </w:r>
            <w:proofErr w:type="gramEnd"/>
          </w:p>
        </w:tc>
        <w:tc>
          <w:tcPr>
            <w:tcW w:w="4961" w:type="dxa"/>
          </w:tcPr>
          <w:p w:rsidR="00C01325" w:rsidRDefault="00C01325" w:rsidP="00232180"/>
        </w:tc>
        <w:tc>
          <w:tcPr>
            <w:tcW w:w="2158" w:type="dxa"/>
          </w:tcPr>
          <w:p w:rsidR="00C01325" w:rsidRDefault="00C01325" w:rsidP="00232180"/>
        </w:tc>
      </w:tr>
      <w:tr w:rsidR="00C01325" w:rsidTr="00232180">
        <w:tc>
          <w:tcPr>
            <w:tcW w:w="2093" w:type="dxa"/>
          </w:tcPr>
          <w:p w:rsidR="00C01325" w:rsidRDefault="00C01325" w:rsidP="00232180">
            <w:r>
              <w:t>Heb je nog taalfouten ontdekt? Waar dan?</w:t>
            </w:r>
          </w:p>
        </w:tc>
        <w:tc>
          <w:tcPr>
            <w:tcW w:w="4961" w:type="dxa"/>
          </w:tcPr>
          <w:p w:rsidR="00C01325" w:rsidRDefault="00C01325" w:rsidP="00232180"/>
        </w:tc>
        <w:tc>
          <w:tcPr>
            <w:tcW w:w="2158" w:type="dxa"/>
          </w:tcPr>
          <w:p w:rsidR="00C01325" w:rsidRDefault="00C01325" w:rsidP="00232180"/>
        </w:tc>
      </w:tr>
    </w:tbl>
    <w:p w:rsidR="00C01325" w:rsidRDefault="00C01325" w:rsidP="00C01325"/>
    <w:p w:rsidR="00626DFD" w:rsidRDefault="00626DFD" w:rsidP="00C01325"/>
    <w:p w:rsidR="00C01325" w:rsidRPr="00626DFD" w:rsidRDefault="00C01325" w:rsidP="00626DFD">
      <w:pPr>
        <w:rPr>
          <w:b/>
        </w:rPr>
      </w:pPr>
      <w:bookmarkStart w:id="6" w:name="_Toc390430034"/>
      <w:r w:rsidRPr="00626DFD">
        <w:rPr>
          <w:b/>
        </w:rPr>
        <w:t>3. Toelichting</w:t>
      </w:r>
      <w:bookmarkEnd w:id="6"/>
    </w:p>
    <w:p w:rsidR="00C01325" w:rsidRPr="00D868D7" w:rsidRDefault="00C01325" w:rsidP="00C01325">
      <w:pPr>
        <w:rPr>
          <w:b/>
        </w:rPr>
      </w:pPr>
      <w:bookmarkStart w:id="7" w:name="_GoBack"/>
      <w:bookmarkEnd w:id="7"/>
    </w:p>
    <w:p w:rsidR="00C01325" w:rsidRPr="000B6C5C" w:rsidRDefault="00C01325" w:rsidP="00C01325">
      <w:pPr>
        <w:rPr>
          <w:b/>
        </w:rPr>
      </w:pPr>
      <w:bookmarkStart w:id="8" w:name="_Toc390430035"/>
      <w:r w:rsidRPr="000B6C5C">
        <w:rPr>
          <w:b/>
        </w:rPr>
        <w:t>Waarom deze opdracht?</w:t>
      </w:r>
      <w:bookmarkEnd w:id="8"/>
    </w:p>
    <w:p w:rsidR="00C01325" w:rsidRDefault="00C01325" w:rsidP="00C01325">
      <w:r>
        <w:t xml:space="preserve">Deze opdracht is bedoeld als een analyseopdracht voor hogere denkvaardigheden. De leerlingen onderscheiden verschillen tussen zintuigen van een dier en van de mens. </w:t>
      </w:r>
    </w:p>
    <w:p w:rsidR="00C01325" w:rsidRDefault="00C01325" w:rsidP="00C01325">
      <w:r>
        <w:t xml:space="preserve">Naast analysevaardigheden creëren de leerlingen een artikel. In de opdracht worden vragen meegenomen om vaktaal te gebruiken en het schrijven van een artikel met bij het thema passende termen. </w:t>
      </w:r>
    </w:p>
    <w:p w:rsidR="00C01325" w:rsidRDefault="00C01325" w:rsidP="00C01325">
      <w:pPr>
        <w:rPr>
          <w:b/>
        </w:rPr>
      </w:pPr>
      <w:bookmarkStart w:id="9" w:name="_Toc390430036"/>
    </w:p>
    <w:p w:rsidR="00C01325" w:rsidRPr="000B6C5C" w:rsidRDefault="00C01325" w:rsidP="00C01325">
      <w:pPr>
        <w:rPr>
          <w:b/>
        </w:rPr>
      </w:pPr>
      <w:r w:rsidRPr="000B6C5C">
        <w:rPr>
          <w:b/>
        </w:rPr>
        <w:t>Wat wordt er van de leerling gevraagd?</w:t>
      </w:r>
      <w:bookmarkEnd w:id="9"/>
    </w:p>
    <w:p w:rsidR="00C01325" w:rsidRPr="000B6C5C" w:rsidRDefault="00C01325" w:rsidP="00C01325">
      <w:pPr>
        <w:rPr>
          <w:b/>
        </w:rPr>
      </w:pPr>
    </w:p>
    <w:p w:rsidR="00C01325" w:rsidRPr="00FC110C" w:rsidRDefault="00C01325" w:rsidP="00C01325">
      <w:pPr>
        <w:rPr>
          <w:b/>
        </w:rPr>
      </w:pPr>
      <w:r w:rsidRPr="00FC110C">
        <w:rPr>
          <w:b/>
        </w:rPr>
        <w:t>Vakspecifieke kennis</w:t>
      </w:r>
    </w:p>
    <w:p w:rsidR="00C01325" w:rsidRDefault="00C01325" w:rsidP="00C01325">
      <w:r>
        <w:t xml:space="preserve">Voor het thema ´zintuigen´ staan in de </w:t>
      </w:r>
      <w:r w:rsidRPr="003934A4">
        <w:rPr>
          <w:i/>
        </w:rPr>
        <w:t>Kennisbasis natuurwetenschappen en technologie voor de onderbouw vo</w:t>
      </w:r>
      <w:r>
        <w:t xml:space="preserve"> de volgende doelen:</w:t>
      </w:r>
    </w:p>
    <w:p w:rsidR="00C01325" w:rsidRPr="005C0A41" w:rsidRDefault="00C01325" w:rsidP="00C01325"/>
    <w:p w:rsidR="00626DFD" w:rsidRDefault="00626DFD" w:rsidP="00C01325"/>
    <w:p w:rsidR="00626DFD" w:rsidRDefault="00626DFD" w:rsidP="00C01325"/>
    <w:p w:rsidR="00626DFD" w:rsidRDefault="00626DFD" w:rsidP="00C01325"/>
    <w:p w:rsidR="00C01325" w:rsidRPr="000B6C5C" w:rsidRDefault="00C01325" w:rsidP="00C01325">
      <w:r w:rsidRPr="000B6C5C">
        <w:lastRenderedPageBreak/>
        <w:t>Waarneming</w:t>
      </w:r>
      <w:r>
        <w:t>:</w:t>
      </w:r>
    </w:p>
    <w:p w:rsidR="00C01325" w:rsidRPr="00CF1408" w:rsidRDefault="00C01325" w:rsidP="00C01325">
      <w:pPr>
        <w:numPr>
          <w:ilvl w:val="0"/>
          <w:numId w:val="1"/>
        </w:numPr>
        <w:spacing w:line="260" w:lineRule="atLeast"/>
      </w:pPr>
      <w:r w:rsidRPr="00CF1408">
        <w:t>Bouw en functie van het oog beschrijven</w:t>
      </w:r>
      <w:r>
        <w:t>.</w:t>
      </w:r>
    </w:p>
    <w:p w:rsidR="00C01325" w:rsidRPr="00CF1408" w:rsidRDefault="00C01325" w:rsidP="00C01325">
      <w:pPr>
        <w:numPr>
          <w:ilvl w:val="0"/>
          <w:numId w:val="1"/>
        </w:numPr>
        <w:spacing w:line="260" w:lineRule="atLeast"/>
      </w:pPr>
      <w:r w:rsidRPr="00CF1408">
        <w:t>Uitleggen welke lensafwijking verholpen kan worden met welke middelen</w:t>
      </w:r>
      <w:r>
        <w:t>.</w:t>
      </w:r>
    </w:p>
    <w:p w:rsidR="00C01325" w:rsidRPr="00B43C79" w:rsidRDefault="00C01325" w:rsidP="00C01325">
      <w:pPr>
        <w:numPr>
          <w:ilvl w:val="0"/>
          <w:numId w:val="1"/>
        </w:numPr>
        <w:spacing w:line="260" w:lineRule="atLeast"/>
      </w:pPr>
      <w:r w:rsidRPr="00B43C79">
        <w:t>Beschrijven dat signalen vanuit de zintuigen via zenuwen naar de hersenen worden doorgegeven</w:t>
      </w:r>
      <w:r>
        <w:t>.</w:t>
      </w:r>
      <w:r w:rsidRPr="00B43C79">
        <w:t xml:space="preserve"> </w:t>
      </w:r>
    </w:p>
    <w:p w:rsidR="00C01325" w:rsidRDefault="00C01325" w:rsidP="00C01325">
      <w:pPr>
        <w:rPr>
          <w:b/>
        </w:rPr>
      </w:pPr>
    </w:p>
    <w:p w:rsidR="00C01325" w:rsidRPr="00FC110C" w:rsidRDefault="00C01325" w:rsidP="00C01325">
      <w:pPr>
        <w:rPr>
          <w:b/>
        </w:rPr>
      </w:pPr>
      <w:r w:rsidRPr="00FC110C">
        <w:rPr>
          <w:b/>
        </w:rPr>
        <w:t>Vakspecifieke vaardigheden</w:t>
      </w:r>
    </w:p>
    <w:p w:rsidR="00C01325" w:rsidRDefault="00C01325" w:rsidP="00C01325">
      <w:r>
        <w:t xml:space="preserve">Vakspecifiek oefent de leerling met de vaardigheid ´analyseren en onderzoeken´. </w:t>
      </w:r>
    </w:p>
    <w:p w:rsidR="00C01325" w:rsidRDefault="00C01325" w:rsidP="00C01325">
      <w:r>
        <w:t>Analyseren wil zeggen dat leerlingen informatie verzamelen en opdelen in zijn samenstellende delen, daarbij relaties leggen tussen deze delen en de relaties met elkaar vergelijken.</w:t>
      </w:r>
    </w:p>
    <w:p w:rsidR="00C01325" w:rsidRDefault="00C01325" w:rsidP="00C01325">
      <w:r>
        <w:t xml:space="preserve">Onderzoeken wil zeggen aan de hand van een vraagstelling via bronnen of experimenten komen tot antwoorden op de onderzoeksvraag en daaruit conclusies trekken. </w:t>
      </w:r>
    </w:p>
    <w:p w:rsidR="0098285B" w:rsidRDefault="0098285B" w:rsidP="00C01325">
      <w:pPr>
        <w:rPr>
          <w:b/>
        </w:rPr>
      </w:pPr>
    </w:p>
    <w:p w:rsidR="00C01325" w:rsidRPr="00FC110C" w:rsidRDefault="00C01325" w:rsidP="00C01325">
      <w:r w:rsidRPr="00FC110C">
        <w:rPr>
          <w:b/>
        </w:rPr>
        <w:t>Algemene vaardigheden</w:t>
      </w:r>
    </w:p>
    <w:p w:rsidR="006F24D8" w:rsidRDefault="00C01325" w:rsidP="00C01325">
      <w:pPr>
        <w:rPr>
          <w:rFonts w:cs="Arial"/>
          <w:color w:val="211D1F"/>
        </w:rPr>
      </w:pPr>
      <w:r>
        <w:t xml:space="preserve">Informatievaardigheden </w:t>
      </w:r>
      <w:r w:rsidRPr="009C3487">
        <w:rPr>
          <w:rFonts w:cs="Arial"/>
        </w:rPr>
        <w:t xml:space="preserve">gebruiken door </w:t>
      </w:r>
      <w:r w:rsidRPr="003934A4">
        <w:rPr>
          <w:rFonts w:cs="Arial"/>
          <w:color w:val="211D1F"/>
        </w:rPr>
        <w:t>doelgericht informatie te zoeken, te beoordelen, te selecteren en te verwerken.</w:t>
      </w:r>
    </w:p>
    <w:p w:rsidR="006F24D8" w:rsidRPr="006F24D8" w:rsidRDefault="006F24D8" w:rsidP="00C01325">
      <w:pPr>
        <w:rPr>
          <w:rFonts w:ascii="FHNJJ M+ Univers" w:hAnsi="FHNJJ M+ Univers" w:cs="FHNJJ M+ Univers"/>
          <w:color w:val="211D1F"/>
          <w:sz w:val="18"/>
          <w:szCs w:val="18"/>
        </w:rPr>
      </w:pPr>
    </w:p>
    <w:p w:rsidR="00C01325" w:rsidRPr="00FC110C" w:rsidRDefault="00C01325" w:rsidP="00C01325">
      <w:pPr>
        <w:rPr>
          <w:b/>
        </w:rPr>
      </w:pPr>
      <w:r w:rsidRPr="00FC110C">
        <w:rPr>
          <w:b/>
        </w:rPr>
        <w:t>Metacognitieve kennis</w:t>
      </w:r>
    </w:p>
    <w:p w:rsidR="00C01325" w:rsidRDefault="00C01325" w:rsidP="00C01325">
      <w:r>
        <w:t>Wat betreft metacognitieve kennis kunnen leerlingen de deelvaardigheden ´o</w:t>
      </w:r>
      <w:r w:rsidRPr="00990ADB">
        <w:t>riënteren</w:t>
      </w:r>
      <w:r>
        <w:t>´, ´samenwerken´ en ´r</w:t>
      </w:r>
      <w:r w:rsidRPr="00990ADB">
        <w:t>eflecteren</w:t>
      </w:r>
      <w:r>
        <w:t>´ inzetten.</w:t>
      </w:r>
    </w:p>
    <w:p w:rsidR="00C01325" w:rsidRPr="00990ADB" w:rsidRDefault="00C01325" w:rsidP="00C01325">
      <w:r>
        <w:t xml:space="preserve">Oriënteren wordt geleid door de docent; de leerlingen krijgen informatie over de opdracht. Daarnaast oriënteren leerlingen zich op de hoeveelheid informatie die mogelijk gebruikt kan worden. </w:t>
      </w:r>
    </w:p>
    <w:p w:rsidR="00C01325" w:rsidRDefault="00C01325" w:rsidP="00C01325">
      <w:r>
        <w:t xml:space="preserve">Het artikel wordt individueel, door elke leerling opgeleverd. Toch wordt in deze opdracht veel samengewerkt. Het van elkaar leren bij het schrijven van het artikel is een belangrijk onderdeel van deze opdracht. </w:t>
      </w:r>
    </w:p>
    <w:p w:rsidR="00C01325" w:rsidRDefault="00C01325" w:rsidP="00C01325">
      <w:r>
        <w:t xml:space="preserve">Het gebruik van het feedbackformulier en </w:t>
      </w:r>
      <w:proofErr w:type="spellStart"/>
      <w:r>
        <w:t>woordweb</w:t>
      </w:r>
      <w:proofErr w:type="spellEnd"/>
      <w:r>
        <w:t xml:space="preserve"> geeft leerlingen de mogelijkheid om </w:t>
      </w:r>
      <w:r w:rsidR="00B53B14">
        <w:t>te reflecteren op de opdracht.</w:t>
      </w:r>
    </w:p>
    <w:p w:rsidR="00C01325" w:rsidRPr="00FC110C" w:rsidRDefault="00C01325" w:rsidP="00C01325"/>
    <w:p w:rsidR="00C01325" w:rsidRDefault="00C01325" w:rsidP="00C01325">
      <w:pPr>
        <w:rPr>
          <w:b/>
        </w:rPr>
      </w:pPr>
      <w:r>
        <w:rPr>
          <w:b/>
        </w:rPr>
        <w:t>Taalvaardigheden</w:t>
      </w:r>
    </w:p>
    <w:p w:rsidR="00C01325" w:rsidRDefault="00C01325" w:rsidP="00C01325">
      <w:r>
        <w:t xml:space="preserve">Bij deze opdracht wordt aandacht besteed aan het onderdeel schrijven, volgens de onderwijsleercyclus. </w:t>
      </w:r>
    </w:p>
    <w:p w:rsidR="00343F29" w:rsidRDefault="00343F29" w:rsidP="00C01325"/>
    <w:p w:rsidR="00626DFD" w:rsidRDefault="00626DFD">
      <w:pPr>
        <w:spacing w:line="240" w:lineRule="auto"/>
        <w:rPr>
          <w:rFonts w:cs="Arial"/>
          <w:sz w:val="18"/>
          <w:szCs w:val="18"/>
        </w:rPr>
      </w:pPr>
      <w:r>
        <w:rPr>
          <w:rFonts w:cs="Arial"/>
          <w:sz w:val="18"/>
          <w:szCs w:val="18"/>
        </w:rPr>
        <w:br w:type="page"/>
      </w:r>
    </w:p>
    <w:p w:rsidR="00C01325" w:rsidRPr="009C66F1" w:rsidRDefault="00C01325" w:rsidP="00C01325">
      <w:pPr>
        <w:spacing w:line="260" w:lineRule="atLeast"/>
        <w:rPr>
          <w:rFonts w:eastAsia="Times New Roman" w:cs="Times New Roman"/>
          <w:sz w:val="22"/>
          <w:lang w:eastAsia="nl-NL"/>
        </w:rPr>
      </w:pPr>
      <w:r w:rsidRPr="009C66F1">
        <w:rPr>
          <w:rFonts w:eastAsia="Times New Roman" w:cs="Arial"/>
          <w:b/>
          <w:noProof/>
          <w:sz w:val="22"/>
          <w:szCs w:val="24"/>
          <w:lang w:eastAsia="nl-NL"/>
        </w:rPr>
        <w:lastRenderedPageBreak/>
        <mc:AlternateContent>
          <mc:Choice Requires="wps">
            <w:drawing>
              <wp:anchor distT="0" distB="0" distL="114300" distR="114300" simplePos="0" relativeHeight="251669504" behindDoc="0" locked="0" layoutInCell="1" allowOverlap="1" wp14:anchorId="338AE204" wp14:editId="720D704B">
                <wp:simplePos x="0" y="0"/>
                <wp:positionH relativeFrom="column">
                  <wp:posOffset>2167255</wp:posOffset>
                </wp:positionH>
                <wp:positionV relativeFrom="paragraph">
                  <wp:posOffset>88900</wp:posOffset>
                </wp:positionV>
                <wp:extent cx="1609725" cy="0"/>
                <wp:effectExtent l="0" t="95250" r="0" b="9525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0DE1" id="Rechte verbindingslijn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5pt,7pt" to="297.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" strokeweight="3pt">
                <v:stroke endarrow="block"/>
              </v:line>
            </w:pict>
          </mc:Fallback>
        </mc:AlternateContent>
      </w:r>
    </w:p>
    <w:p w:rsidR="00C01325" w:rsidRPr="009C66F1" w:rsidRDefault="00C01325" w:rsidP="00C01325">
      <w:pPr>
        <w:spacing w:line="260" w:lineRule="atLeast"/>
        <w:rPr>
          <w:rFonts w:eastAsia="Times New Roman" w:cs="Times New Roman"/>
          <w:sz w:val="22"/>
          <w:lang w:eastAsia="nl-NL"/>
        </w:rPr>
      </w:pPr>
      <w:r w:rsidRPr="009C66F1">
        <w:rPr>
          <w:rFonts w:eastAsia="Times New Roman" w:cs="Arial"/>
          <w:b/>
          <w:noProof/>
          <w:sz w:val="22"/>
          <w:szCs w:val="24"/>
          <w:lang w:eastAsia="nl-NL"/>
        </w:rPr>
        <mc:AlternateContent>
          <mc:Choice Requires="wps">
            <w:drawing>
              <wp:anchor distT="0" distB="0" distL="114300" distR="114300" simplePos="0" relativeHeight="251668480" behindDoc="0" locked="0" layoutInCell="1" allowOverlap="1" wp14:anchorId="4E04E652" wp14:editId="2D04AAE3">
                <wp:simplePos x="0" y="0"/>
                <wp:positionH relativeFrom="column">
                  <wp:posOffset>255905</wp:posOffset>
                </wp:positionH>
                <wp:positionV relativeFrom="paragraph">
                  <wp:posOffset>140971</wp:posOffset>
                </wp:positionV>
                <wp:extent cx="2362200" cy="1193800"/>
                <wp:effectExtent l="0" t="0" r="19050" b="2540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93800"/>
                        </a:xfrm>
                        <a:prstGeom prst="rect">
                          <a:avLst/>
                        </a:prstGeom>
                        <a:solidFill>
                          <a:srgbClr val="FFFFFF"/>
                        </a:solidFill>
                        <a:ln w="9525">
                          <a:solidFill>
                            <a:srgbClr val="000000"/>
                          </a:solidFill>
                          <a:miter lim="800000"/>
                          <a:headEnd/>
                          <a:tailEnd/>
                        </a:ln>
                      </wps:spPr>
                      <wps:txbx>
                        <w:txbxContent>
                          <w:p w:rsidR="00B53B14" w:rsidRDefault="00B53B14" w:rsidP="00C01325">
                            <w:pPr>
                              <w:spacing w:line="276" w:lineRule="auto"/>
                              <w:rPr>
                                <w:rFonts w:cs="Arial"/>
                                <w:sz w:val="18"/>
                                <w:szCs w:val="18"/>
                              </w:rPr>
                            </w:pPr>
                            <w:r>
                              <w:rPr>
                                <w:rFonts w:cs="Arial"/>
                                <w:b/>
                                <w:sz w:val="18"/>
                                <w:szCs w:val="18"/>
                              </w:rPr>
                              <w:t>4. Zelfstandig</w:t>
                            </w:r>
                            <w:r w:rsidRPr="00C67F9C">
                              <w:rPr>
                                <w:rFonts w:cs="Arial"/>
                                <w:b/>
                                <w:sz w:val="18"/>
                                <w:szCs w:val="18"/>
                              </w:rPr>
                              <w:t xml:space="preserve"> </w:t>
                            </w:r>
                            <w:r>
                              <w:rPr>
                                <w:rFonts w:cs="Arial"/>
                                <w:b/>
                                <w:sz w:val="18"/>
                                <w:szCs w:val="18"/>
                              </w:rPr>
                              <w:t>schrijven van een</w:t>
                            </w:r>
                            <w:r w:rsidRPr="00C67F9C">
                              <w:rPr>
                                <w:rFonts w:cs="Arial"/>
                                <w:b/>
                                <w:sz w:val="18"/>
                                <w:szCs w:val="18"/>
                              </w:rPr>
                              <w:t xml:space="preserve"> tekst</w:t>
                            </w:r>
                            <w:r w:rsidRPr="00C67F9C">
                              <w:rPr>
                                <w:rFonts w:cs="Arial"/>
                                <w:sz w:val="18"/>
                                <w:szCs w:val="18"/>
                              </w:rPr>
                              <w:t>:</w:t>
                            </w:r>
                          </w:p>
                          <w:p w:rsidR="00B53B14" w:rsidRDefault="00B53B14" w:rsidP="00C01325">
                            <w:pPr>
                              <w:spacing w:line="276" w:lineRule="auto"/>
                              <w:rPr>
                                <w:rFonts w:cs="Arial"/>
                                <w:sz w:val="18"/>
                                <w:szCs w:val="18"/>
                              </w:rPr>
                            </w:pPr>
                          </w:p>
                          <w:p w:rsidR="00B53B14" w:rsidRPr="00C67F9C" w:rsidRDefault="00B53B14" w:rsidP="00C01325">
                            <w:pPr>
                              <w:spacing w:line="276" w:lineRule="auto"/>
                              <w:rPr>
                                <w:rFonts w:cs="Arial"/>
                                <w:sz w:val="18"/>
                                <w:szCs w:val="18"/>
                              </w:rPr>
                            </w:pPr>
                            <w:r>
                              <w:rPr>
                                <w:rFonts w:cs="Arial"/>
                                <w:sz w:val="18"/>
                                <w:szCs w:val="18"/>
                              </w:rPr>
                              <w:t>- kennis van context en onderwerp</w:t>
                            </w:r>
                          </w:p>
                          <w:p w:rsidR="00B53B14" w:rsidRDefault="00B53B14" w:rsidP="00C01325">
                            <w:pPr>
                              <w:spacing w:line="276" w:lineRule="auto"/>
                              <w:rPr>
                                <w:rFonts w:cs="Arial"/>
                                <w:sz w:val="18"/>
                                <w:szCs w:val="18"/>
                              </w:rPr>
                            </w:pPr>
                            <w:r w:rsidRPr="00C67F9C">
                              <w:rPr>
                                <w:rFonts w:cs="Arial"/>
                                <w:sz w:val="18"/>
                                <w:szCs w:val="18"/>
                              </w:rPr>
                              <w:t xml:space="preserve">- </w:t>
                            </w:r>
                            <w:r>
                              <w:rPr>
                                <w:rFonts w:cs="Arial"/>
                                <w:sz w:val="18"/>
                                <w:szCs w:val="18"/>
                              </w:rPr>
                              <w:t>toepassen genre- en taalkenmerken</w:t>
                            </w:r>
                          </w:p>
                          <w:p w:rsidR="00B53B14" w:rsidRPr="00C67F9C" w:rsidRDefault="00B53B14" w:rsidP="00C01325">
                            <w:pPr>
                              <w:spacing w:line="276" w:lineRule="auto"/>
                              <w:rPr>
                                <w:rFonts w:cs="Arial"/>
                                <w:sz w:val="18"/>
                                <w:szCs w:val="18"/>
                              </w:rPr>
                            </w:pPr>
                            <w:r>
                              <w:rPr>
                                <w:rFonts w:cs="Arial"/>
                                <w:sz w:val="18"/>
                                <w:szCs w:val="18"/>
                              </w:rPr>
                              <w:t xml:space="preserve">- leerling schrijft zelfstandig </w:t>
                            </w:r>
                          </w:p>
                          <w:p w:rsidR="00B53B14" w:rsidRDefault="00B53B14" w:rsidP="00C01325">
                            <w:pPr>
                              <w:spacing w:line="276" w:lineRule="auto"/>
                              <w:rPr>
                                <w:rFonts w:cs="Arial"/>
                                <w:sz w:val="18"/>
                                <w:szCs w:val="18"/>
                              </w:rPr>
                            </w:pPr>
                          </w:p>
                          <w:p w:rsidR="00B53B14" w:rsidRPr="00B276EB" w:rsidRDefault="00B53B14" w:rsidP="00C01325">
                            <w:pPr>
                              <w:spacing w:line="276" w:lineRule="auto"/>
                              <w:rPr>
                                <w:i/>
                              </w:rPr>
                            </w:pPr>
                            <w:r w:rsidRPr="00B276EB">
                              <w:rPr>
                                <w:rFonts w:cs="Arial"/>
                                <w:i/>
                                <w:sz w:val="18"/>
                                <w:szCs w:val="18"/>
                              </w:rPr>
                              <w:t xml:space="preserve">de leraar geeft feedback op </w:t>
                            </w:r>
                            <w:proofErr w:type="spellStart"/>
                            <w:r w:rsidRPr="00B276EB">
                              <w:rPr>
                                <w:rFonts w:cs="Arial"/>
                                <w:i/>
                                <w:sz w:val="18"/>
                                <w:szCs w:val="18"/>
                              </w:rPr>
                              <w:t>leerlingtekst</w:t>
                            </w:r>
                            <w:proofErr w:type="spellEnd"/>
                            <w:r w:rsidRPr="00B276EB">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4E652" id="_x0000_t202" coordsize="21600,21600" o:spt="202" path="m,l,21600r21600,l21600,xe">
                <v:stroke joinstyle="miter"/>
                <v:path gradientshapeok="t" o:connecttype="rect"/>
              </v:shapetype>
              <v:shape id="Tekstvak 5" o:spid="_x0000_s1026" type="#_x0000_t202" style="position:absolute;margin-left:20.15pt;margin-top:11.1pt;width:186pt;height: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">
                <v:textbox>
                  <w:txbxContent>
                    <w:p w:rsidR="00B53B14" w:rsidRDefault="00B53B14" w:rsidP="00C01325">
                      <w:pPr>
                        <w:spacing w:line="276" w:lineRule="auto"/>
                        <w:rPr>
                          <w:rFonts w:cs="Arial"/>
                          <w:sz w:val="18"/>
                          <w:szCs w:val="18"/>
                        </w:rPr>
                      </w:pPr>
                      <w:r>
                        <w:rPr>
                          <w:rFonts w:cs="Arial"/>
                          <w:b/>
                          <w:sz w:val="18"/>
                          <w:szCs w:val="18"/>
                        </w:rPr>
                        <w:t>4. Zelfstandig</w:t>
                      </w:r>
                      <w:r w:rsidRPr="00C67F9C">
                        <w:rPr>
                          <w:rFonts w:cs="Arial"/>
                          <w:b/>
                          <w:sz w:val="18"/>
                          <w:szCs w:val="18"/>
                        </w:rPr>
                        <w:t xml:space="preserve"> </w:t>
                      </w:r>
                      <w:r>
                        <w:rPr>
                          <w:rFonts w:cs="Arial"/>
                          <w:b/>
                          <w:sz w:val="18"/>
                          <w:szCs w:val="18"/>
                        </w:rPr>
                        <w:t>schrijven van een</w:t>
                      </w:r>
                      <w:r w:rsidRPr="00C67F9C">
                        <w:rPr>
                          <w:rFonts w:cs="Arial"/>
                          <w:b/>
                          <w:sz w:val="18"/>
                          <w:szCs w:val="18"/>
                        </w:rPr>
                        <w:t xml:space="preserve"> tekst</w:t>
                      </w:r>
                      <w:r w:rsidRPr="00C67F9C">
                        <w:rPr>
                          <w:rFonts w:cs="Arial"/>
                          <w:sz w:val="18"/>
                          <w:szCs w:val="18"/>
                        </w:rPr>
                        <w:t>:</w:t>
                      </w:r>
                    </w:p>
                    <w:p w:rsidR="00B53B14" w:rsidRDefault="00B53B14" w:rsidP="00C01325">
                      <w:pPr>
                        <w:spacing w:line="276" w:lineRule="auto"/>
                        <w:rPr>
                          <w:rFonts w:cs="Arial"/>
                          <w:sz w:val="18"/>
                          <w:szCs w:val="18"/>
                        </w:rPr>
                      </w:pPr>
                    </w:p>
                    <w:p w:rsidR="00B53B14" w:rsidRPr="00C67F9C" w:rsidRDefault="00B53B14" w:rsidP="00C01325">
                      <w:pPr>
                        <w:spacing w:line="276" w:lineRule="auto"/>
                        <w:rPr>
                          <w:rFonts w:cs="Arial"/>
                          <w:sz w:val="18"/>
                          <w:szCs w:val="18"/>
                        </w:rPr>
                      </w:pPr>
                      <w:r>
                        <w:rPr>
                          <w:rFonts w:cs="Arial"/>
                          <w:sz w:val="18"/>
                          <w:szCs w:val="18"/>
                        </w:rPr>
                        <w:t>- kennis van context en onderwerp</w:t>
                      </w:r>
                    </w:p>
                    <w:p w:rsidR="00B53B14" w:rsidRDefault="00B53B14" w:rsidP="00C01325">
                      <w:pPr>
                        <w:spacing w:line="276" w:lineRule="auto"/>
                        <w:rPr>
                          <w:rFonts w:cs="Arial"/>
                          <w:sz w:val="18"/>
                          <w:szCs w:val="18"/>
                        </w:rPr>
                      </w:pPr>
                      <w:r w:rsidRPr="00C67F9C">
                        <w:rPr>
                          <w:rFonts w:cs="Arial"/>
                          <w:sz w:val="18"/>
                          <w:szCs w:val="18"/>
                        </w:rPr>
                        <w:t xml:space="preserve">- </w:t>
                      </w:r>
                      <w:r>
                        <w:rPr>
                          <w:rFonts w:cs="Arial"/>
                          <w:sz w:val="18"/>
                          <w:szCs w:val="18"/>
                        </w:rPr>
                        <w:t>toepassen genre- en taalkenmerken</w:t>
                      </w:r>
                    </w:p>
                    <w:p w:rsidR="00B53B14" w:rsidRPr="00C67F9C" w:rsidRDefault="00B53B14" w:rsidP="00C01325">
                      <w:pPr>
                        <w:spacing w:line="276" w:lineRule="auto"/>
                        <w:rPr>
                          <w:rFonts w:cs="Arial"/>
                          <w:sz w:val="18"/>
                          <w:szCs w:val="18"/>
                        </w:rPr>
                      </w:pPr>
                      <w:r>
                        <w:rPr>
                          <w:rFonts w:cs="Arial"/>
                          <w:sz w:val="18"/>
                          <w:szCs w:val="18"/>
                        </w:rPr>
                        <w:t xml:space="preserve">- leerling schrijft zelfstandig </w:t>
                      </w:r>
                    </w:p>
                    <w:p w:rsidR="00B53B14" w:rsidRDefault="00B53B14" w:rsidP="00C01325">
                      <w:pPr>
                        <w:spacing w:line="276" w:lineRule="auto"/>
                        <w:rPr>
                          <w:rFonts w:cs="Arial"/>
                          <w:sz w:val="18"/>
                          <w:szCs w:val="18"/>
                        </w:rPr>
                      </w:pPr>
                    </w:p>
                    <w:p w:rsidR="00B53B14" w:rsidRPr="00B276EB" w:rsidRDefault="00B53B14" w:rsidP="00C01325">
                      <w:pPr>
                        <w:spacing w:line="276" w:lineRule="auto"/>
                        <w:rPr>
                          <w:i/>
                        </w:rPr>
                      </w:pPr>
                      <w:r w:rsidRPr="00B276EB">
                        <w:rPr>
                          <w:rFonts w:cs="Arial"/>
                          <w:i/>
                          <w:sz w:val="18"/>
                          <w:szCs w:val="18"/>
                        </w:rPr>
                        <w:t xml:space="preserve">de leraar geeft feedback op </w:t>
                      </w:r>
                      <w:proofErr w:type="spellStart"/>
                      <w:r w:rsidRPr="00B276EB">
                        <w:rPr>
                          <w:rFonts w:cs="Arial"/>
                          <w:i/>
                          <w:sz w:val="18"/>
                          <w:szCs w:val="18"/>
                        </w:rPr>
                        <w:t>leerlingtekst</w:t>
                      </w:r>
                      <w:proofErr w:type="spellEnd"/>
                      <w:r w:rsidRPr="00B276EB">
                        <w:rPr>
                          <w:i/>
                        </w:rPr>
                        <w:t xml:space="preserve"> </w:t>
                      </w:r>
                    </w:p>
                  </w:txbxContent>
                </v:textbox>
              </v:shape>
            </w:pict>
          </mc:Fallback>
        </mc:AlternateContent>
      </w:r>
      <w:r w:rsidRPr="009C66F1">
        <w:rPr>
          <w:rFonts w:eastAsia="Times New Roman" w:cs="Arial"/>
          <w:b/>
          <w:noProof/>
          <w:sz w:val="22"/>
          <w:szCs w:val="24"/>
          <w:lang w:eastAsia="nl-NL"/>
        </w:rPr>
        <mc:AlternateContent>
          <mc:Choice Requires="wps">
            <w:drawing>
              <wp:anchor distT="0" distB="0" distL="114300" distR="114300" simplePos="0" relativeHeight="251665408" behindDoc="0" locked="0" layoutInCell="1" allowOverlap="1" wp14:anchorId="271C8ACD" wp14:editId="0D05A721">
                <wp:simplePos x="0" y="0"/>
                <wp:positionH relativeFrom="column">
                  <wp:posOffset>3386455</wp:posOffset>
                </wp:positionH>
                <wp:positionV relativeFrom="paragraph">
                  <wp:posOffset>109220</wp:posOffset>
                </wp:positionV>
                <wp:extent cx="2305050" cy="1304925"/>
                <wp:effectExtent l="0" t="0" r="19050" b="28575"/>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304925"/>
                        </a:xfrm>
                        <a:prstGeom prst="rect">
                          <a:avLst/>
                        </a:prstGeom>
                        <a:solidFill>
                          <a:srgbClr val="FFFFFF"/>
                        </a:solidFill>
                        <a:ln w="9525">
                          <a:solidFill>
                            <a:srgbClr val="000000"/>
                          </a:solidFill>
                          <a:miter lim="800000"/>
                          <a:headEnd/>
                          <a:tailEnd/>
                        </a:ln>
                      </wps:spPr>
                      <wps:txbx>
                        <w:txbxContent>
                          <w:p w:rsidR="00B53B14" w:rsidRDefault="00B53B14" w:rsidP="00C01325">
                            <w:pPr>
                              <w:spacing w:line="276" w:lineRule="auto"/>
                              <w:rPr>
                                <w:rFonts w:cs="Arial"/>
                                <w:sz w:val="18"/>
                                <w:szCs w:val="18"/>
                              </w:rPr>
                            </w:pPr>
                            <w:r w:rsidRPr="00C67F9C">
                              <w:rPr>
                                <w:rFonts w:cs="Arial"/>
                                <w:b/>
                                <w:sz w:val="18"/>
                                <w:szCs w:val="18"/>
                              </w:rPr>
                              <w:t xml:space="preserve">1. </w:t>
                            </w:r>
                            <w:r>
                              <w:rPr>
                                <w:rFonts w:cs="Arial"/>
                                <w:b/>
                                <w:sz w:val="18"/>
                                <w:szCs w:val="18"/>
                              </w:rPr>
                              <w:t xml:space="preserve">Oriëntatie onderwerp en </w:t>
                            </w:r>
                            <w:r w:rsidRPr="00C67F9C">
                              <w:rPr>
                                <w:rFonts w:cs="Arial"/>
                                <w:b/>
                                <w:sz w:val="18"/>
                                <w:szCs w:val="18"/>
                              </w:rPr>
                              <w:t>schrijftaak</w:t>
                            </w:r>
                            <w:r w:rsidRPr="00C67F9C">
                              <w:rPr>
                                <w:rFonts w:cs="Arial"/>
                                <w:sz w:val="18"/>
                                <w:szCs w:val="18"/>
                              </w:rPr>
                              <w:t xml:space="preserve">: </w:t>
                            </w:r>
                          </w:p>
                          <w:p w:rsidR="00B53B14" w:rsidRPr="00C67F9C" w:rsidRDefault="00B53B14" w:rsidP="00C01325">
                            <w:pPr>
                              <w:spacing w:line="276" w:lineRule="auto"/>
                              <w:rPr>
                                <w:rFonts w:cs="Arial"/>
                                <w:sz w:val="18"/>
                                <w:szCs w:val="18"/>
                              </w:rPr>
                            </w:pPr>
                          </w:p>
                          <w:p w:rsidR="00B53B14" w:rsidRDefault="00B53B14" w:rsidP="00C01325">
                            <w:pPr>
                              <w:spacing w:line="276" w:lineRule="auto"/>
                              <w:rPr>
                                <w:rFonts w:cs="Arial"/>
                                <w:sz w:val="18"/>
                                <w:szCs w:val="18"/>
                              </w:rPr>
                            </w:pPr>
                            <w:r w:rsidRPr="00C67F9C">
                              <w:rPr>
                                <w:rFonts w:cs="Arial"/>
                                <w:sz w:val="18"/>
                                <w:szCs w:val="18"/>
                              </w:rPr>
                              <w:t xml:space="preserve">- </w:t>
                            </w:r>
                            <w:r>
                              <w:rPr>
                                <w:rFonts w:cs="Arial"/>
                                <w:sz w:val="18"/>
                                <w:szCs w:val="18"/>
                              </w:rPr>
                              <w:t>onderwerp in culturele context</w:t>
                            </w:r>
                          </w:p>
                          <w:p w:rsidR="00B53B14" w:rsidRDefault="00B53B14" w:rsidP="00C01325">
                            <w:pPr>
                              <w:spacing w:line="276" w:lineRule="auto"/>
                              <w:rPr>
                                <w:rFonts w:cs="Arial"/>
                                <w:sz w:val="18"/>
                                <w:szCs w:val="18"/>
                              </w:rPr>
                            </w:pPr>
                            <w:r>
                              <w:rPr>
                                <w:rFonts w:cs="Arial"/>
                                <w:sz w:val="18"/>
                                <w:szCs w:val="18"/>
                              </w:rPr>
                              <w:t>- gedeelde ervaringen</w:t>
                            </w:r>
                          </w:p>
                          <w:p w:rsidR="00B53B14" w:rsidRDefault="00B53B14" w:rsidP="00C01325">
                            <w:pPr>
                              <w:spacing w:line="276" w:lineRule="auto"/>
                              <w:rPr>
                                <w:rFonts w:cs="Arial"/>
                                <w:sz w:val="18"/>
                                <w:szCs w:val="18"/>
                              </w:rPr>
                            </w:pPr>
                            <w:r>
                              <w:rPr>
                                <w:rFonts w:cs="Arial"/>
                                <w:sz w:val="18"/>
                                <w:szCs w:val="18"/>
                              </w:rPr>
                              <w:t>- relevante vaktermen</w:t>
                            </w:r>
                          </w:p>
                          <w:p w:rsidR="00B53B14" w:rsidRDefault="00B53B14" w:rsidP="00C01325">
                            <w:pPr>
                              <w:spacing w:line="276" w:lineRule="auto"/>
                              <w:rPr>
                                <w:rFonts w:cs="Arial"/>
                                <w:sz w:val="18"/>
                                <w:szCs w:val="18"/>
                              </w:rPr>
                            </w:pPr>
                            <w:r>
                              <w:rPr>
                                <w:rFonts w:cs="Arial"/>
                                <w:sz w:val="18"/>
                                <w:szCs w:val="18"/>
                              </w:rPr>
                              <w:t>- functie van tekst in de culturele context</w:t>
                            </w:r>
                          </w:p>
                          <w:p w:rsidR="00B53B14" w:rsidRDefault="00B53B14" w:rsidP="00C01325">
                            <w:pPr>
                              <w:spacing w:line="276" w:lineRule="auto"/>
                              <w:rPr>
                                <w:rFonts w:cs="Arial"/>
                                <w:sz w:val="18"/>
                                <w:szCs w:val="18"/>
                              </w:rPr>
                            </w:pPr>
                          </w:p>
                          <w:p w:rsidR="00B53B14" w:rsidRPr="00B276EB" w:rsidRDefault="00B53B14" w:rsidP="00C01325">
                            <w:pPr>
                              <w:spacing w:line="276" w:lineRule="auto"/>
                              <w:rPr>
                                <w:rFonts w:cs="Arial"/>
                                <w:i/>
                                <w:sz w:val="18"/>
                                <w:szCs w:val="18"/>
                              </w:rPr>
                            </w:pPr>
                            <w:r w:rsidRPr="00C67F9C">
                              <w:rPr>
                                <w:rFonts w:cs="Arial"/>
                                <w:sz w:val="18"/>
                                <w:szCs w:val="18"/>
                              </w:rPr>
                              <w:t xml:space="preserve"> </w:t>
                            </w:r>
                            <w:r w:rsidRPr="00B276EB">
                              <w:rPr>
                                <w:rFonts w:cs="Arial"/>
                                <w:i/>
                                <w:sz w:val="18"/>
                                <w:szCs w:val="18"/>
                              </w:rPr>
                              <w:t>de leraar oriënteert de leerlingen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C8ACD" id="Tekstvak 11" o:spid="_x0000_s1027" type="#_x0000_t202" style="position:absolute;margin-left:266.65pt;margin-top:8.6pt;width:181.5pt;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">
                <v:textbox>
                  <w:txbxContent>
                    <w:p w:rsidR="00B53B14" w:rsidRDefault="00B53B14" w:rsidP="00C01325">
                      <w:pPr>
                        <w:spacing w:line="276" w:lineRule="auto"/>
                        <w:rPr>
                          <w:rFonts w:cs="Arial"/>
                          <w:sz w:val="18"/>
                          <w:szCs w:val="18"/>
                        </w:rPr>
                      </w:pPr>
                      <w:r w:rsidRPr="00C67F9C">
                        <w:rPr>
                          <w:rFonts w:cs="Arial"/>
                          <w:b/>
                          <w:sz w:val="18"/>
                          <w:szCs w:val="18"/>
                        </w:rPr>
                        <w:t xml:space="preserve">1. </w:t>
                      </w:r>
                      <w:r>
                        <w:rPr>
                          <w:rFonts w:cs="Arial"/>
                          <w:b/>
                          <w:sz w:val="18"/>
                          <w:szCs w:val="18"/>
                        </w:rPr>
                        <w:t xml:space="preserve">Oriëntatie onderwerp en </w:t>
                      </w:r>
                      <w:r w:rsidRPr="00C67F9C">
                        <w:rPr>
                          <w:rFonts w:cs="Arial"/>
                          <w:b/>
                          <w:sz w:val="18"/>
                          <w:szCs w:val="18"/>
                        </w:rPr>
                        <w:t>schrijftaak</w:t>
                      </w:r>
                      <w:r w:rsidRPr="00C67F9C">
                        <w:rPr>
                          <w:rFonts w:cs="Arial"/>
                          <w:sz w:val="18"/>
                          <w:szCs w:val="18"/>
                        </w:rPr>
                        <w:t xml:space="preserve">: </w:t>
                      </w:r>
                    </w:p>
                    <w:p w:rsidR="00B53B14" w:rsidRPr="00C67F9C" w:rsidRDefault="00B53B14" w:rsidP="00C01325">
                      <w:pPr>
                        <w:spacing w:line="276" w:lineRule="auto"/>
                        <w:rPr>
                          <w:rFonts w:cs="Arial"/>
                          <w:sz w:val="18"/>
                          <w:szCs w:val="18"/>
                        </w:rPr>
                      </w:pPr>
                    </w:p>
                    <w:p w:rsidR="00B53B14" w:rsidRDefault="00B53B14" w:rsidP="00C01325">
                      <w:pPr>
                        <w:spacing w:line="276" w:lineRule="auto"/>
                        <w:rPr>
                          <w:rFonts w:cs="Arial"/>
                          <w:sz w:val="18"/>
                          <w:szCs w:val="18"/>
                        </w:rPr>
                      </w:pPr>
                      <w:r w:rsidRPr="00C67F9C">
                        <w:rPr>
                          <w:rFonts w:cs="Arial"/>
                          <w:sz w:val="18"/>
                          <w:szCs w:val="18"/>
                        </w:rPr>
                        <w:t xml:space="preserve">- </w:t>
                      </w:r>
                      <w:r>
                        <w:rPr>
                          <w:rFonts w:cs="Arial"/>
                          <w:sz w:val="18"/>
                          <w:szCs w:val="18"/>
                        </w:rPr>
                        <w:t>onderwerp in culturele context</w:t>
                      </w:r>
                    </w:p>
                    <w:p w:rsidR="00B53B14" w:rsidRDefault="00B53B14" w:rsidP="00C01325">
                      <w:pPr>
                        <w:spacing w:line="276" w:lineRule="auto"/>
                        <w:rPr>
                          <w:rFonts w:cs="Arial"/>
                          <w:sz w:val="18"/>
                          <w:szCs w:val="18"/>
                        </w:rPr>
                      </w:pPr>
                      <w:r>
                        <w:rPr>
                          <w:rFonts w:cs="Arial"/>
                          <w:sz w:val="18"/>
                          <w:szCs w:val="18"/>
                        </w:rPr>
                        <w:t>- gedeelde ervaringen</w:t>
                      </w:r>
                    </w:p>
                    <w:p w:rsidR="00B53B14" w:rsidRDefault="00B53B14" w:rsidP="00C01325">
                      <w:pPr>
                        <w:spacing w:line="276" w:lineRule="auto"/>
                        <w:rPr>
                          <w:rFonts w:cs="Arial"/>
                          <w:sz w:val="18"/>
                          <w:szCs w:val="18"/>
                        </w:rPr>
                      </w:pPr>
                      <w:r>
                        <w:rPr>
                          <w:rFonts w:cs="Arial"/>
                          <w:sz w:val="18"/>
                          <w:szCs w:val="18"/>
                        </w:rPr>
                        <w:t>- relevante vaktermen</w:t>
                      </w:r>
                    </w:p>
                    <w:p w:rsidR="00B53B14" w:rsidRDefault="00B53B14" w:rsidP="00C01325">
                      <w:pPr>
                        <w:spacing w:line="276" w:lineRule="auto"/>
                        <w:rPr>
                          <w:rFonts w:cs="Arial"/>
                          <w:sz w:val="18"/>
                          <w:szCs w:val="18"/>
                        </w:rPr>
                      </w:pPr>
                      <w:r>
                        <w:rPr>
                          <w:rFonts w:cs="Arial"/>
                          <w:sz w:val="18"/>
                          <w:szCs w:val="18"/>
                        </w:rPr>
                        <w:t>- functie van tekst in de culturele context</w:t>
                      </w:r>
                    </w:p>
                    <w:p w:rsidR="00B53B14" w:rsidRDefault="00B53B14" w:rsidP="00C01325">
                      <w:pPr>
                        <w:spacing w:line="276" w:lineRule="auto"/>
                        <w:rPr>
                          <w:rFonts w:cs="Arial"/>
                          <w:sz w:val="18"/>
                          <w:szCs w:val="18"/>
                        </w:rPr>
                      </w:pPr>
                    </w:p>
                    <w:p w:rsidR="00B53B14" w:rsidRPr="00B276EB" w:rsidRDefault="00B53B14" w:rsidP="00C01325">
                      <w:pPr>
                        <w:spacing w:line="276" w:lineRule="auto"/>
                        <w:rPr>
                          <w:rFonts w:cs="Arial"/>
                          <w:i/>
                          <w:sz w:val="18"/>
                          <w:szCs w:val="18"/>
                        </w:rPr>
                      </w:pPr>
                      <w:r w:rsidRPr="00C67F9C">
                        <w:rPr>
                          <w:rFonts w:cs="Arial"/>
                          <w:sz w:val="18"/>
                          <w:szCs w:val="18"/>
                        </w:rPr>
                        <w:t xml:space="preserve"> </w:t>
                      </w:r>
                      <w:r w:rsidRPr="00B276EB">
                        <w:rPr>
                          <w:rFonts w:cs="Arial"/>
                          <w:i/>
                          <w:sz w:val="18"/>
                          <w:szCs w:val="18"/>
                        </w:rPr>
                        <w:t>de leraar oriënteert de leerlingen</w:t>
                      </w:r>
                    </w:p>
                  </w:txbxContent>
                </v:textbox>
              </v:shape>
            </w:pict>
          </mc:Fallback>
        </mc:AlternateContent>
      </w:r>
      <w:r w:rsidRPr="009C66F1">
        <w:rPr>
          <w:rFonts w:eastAsia="Times New Roman" w:cs="Arial"/>
          <w:b/>
          <w:noProof/>
          <w:sz w:val="22"/>
          <w:szCs w:val="24"/>
          <w:lang w:eastAsia="nl-NL"/>
        </w:rPr>
        <mc:AlternateContent>
          <mc:Choice Requires="wps">
            <w:drawing>
              <wp:anchor distT="0" distB="0" distL="114300" distR="114300" simplePos="0" relativeHeight="251663360" behindDoc="0" locked="0" layoutInCell="1" allowOverlap="1" wp14:anchorId="2CE9497F" wp14:editId="0CB562EF">
                <wp:simplePos x="0" y="0"/>
                <wp:positionH relativeFrom="column">
                  <wp:posOffset>2995930</wp:posOffset>
                </wp:positionH>
                <wp:positionV relativeFrom="paragraph">
                  <wp:posOffset>99695</wp:posOffset>
                </wp:positionV>
                <wp:extent cx="0" cy="3609975"/>
                <wp:effectExtent l="0" t="0" r="19050" b="9525"/>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9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42CC4" id="Rechte verbindingslijn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7.85pt" to="235.9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"/>
            </w:pict>
          </mc:Fallback>
        </mc:AlternateContent>
      </w:r>
      <w:r w:rsidRPr="009C66F1">
        <w:rPr>
          <w:rFonts w:eastAsia="Times New Roman" w:cs="Arial"/>
          <w:b/>
          <w:noProof/>
          <w:sz w:val="22"/>
          <w:szCs w:val="24"/>
          <w:lang w:eastAsia="nl-NL"/>
        </w:rPr>
        <mc:AlternateContent>
          <mc:Choice Requires="wps">
            <w:drawing>
              <wp:anchor distT="0" distB="0" distL="114300" distR="114300" simplePos="0" relativeHeight="251662336" behindDoc="0" locked="0" layoutInCell="1" allowOverlap="1" wp14:anchorId="25A11D7A" wp14:editId="30F4A311">
                <wp:simplePos x="0" y="0"/>
                <wp:positionH relativeFrom="column">
                  <wp:posOffset>1129030</wp:posOffset>
                </wp:positionH>
                <wp:positionV relativeFrom="paragraph">
                  <wp:posOffset>99695</wp:posOffset>
                </wp:positionV>
                <wp:extent cx="3790950" cy="3609975"/>
                <wp:effectExtent l="0" t="0" r="19050" b="28575"/>
                <wp:wrapNone/>
                <wp:docPr id="8" name="Ova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6099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B6B8E" id="Ovaal 8" o:spid="_x0000_s1026" style="position:absolute;margin-left:88.9pt;margin-top:7.85pt;width:298.5pt;height:28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"/>
            </w:pict>
          </mc:Fallback>
        </mc:AlternateContent>
      </w: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r w:rsidRPr="009C66F1">
        <w:rPr>
          <w:rFonts w:eastAsia="Times New Roman" w:cs="Arial"/>
          <w:b/>
          <w:noProof/>
          <w:sz w:val="22"/>
          <w:szCs w:val="24"/>
          <w:lang w:eastAsia="nl-NL"/>
        </w:rPr>
        <mc:AlternateContent>
          <mc:Choice Requires="wps">
            <w:drawing>
              <wp:anchor distT="0" distB="0" distL="114300" distR="114300" simplePos="0" relativeHeight="251670528" behindDoc="0" locked="0" layoutInCell="1" allowOverlap="1" wp14:anchorId="1523DCFE" wp14:editId="1BE1BD04">
                <wp:simplePos x="0" y="0"/>
                <wp:positionH relativeFrom="column">
                  <wp:posOffset>5396230</wp:posOffset>
                </wp:positionH>
                <wp:positionV relativeFrom="paragraph">
                  <wp:posOffset>15875</wp:posOffset>
                </wp:positionV>
                <wp:extent cx="0" cy="971550"/>
                <wp:effectExtent l="76200" t="0" r="76200" b="38100"/>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BAA3" id="Rechte verbindingslijn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9pt,1.25pt" to="424.9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" strokeweight="3pt">
                <v:stroke endarrow="block"/>
              </v:line>
            </w:pict>
          </mc:Fallback>
        </mc:AlternateContent>
      </w:r>
      <w:r w:rsidRPr="009C66F1">
        <w:rPr>
          <w:rFonts w:eastAsia="Times New Roman" w:cs="Arial"/>
          <w:b/>
          <w:noProof/>
          <w:sz w:val="22"/>
          <w:szCs w:val="24"/>
          <w:lang w:eastAsia="nl-NL"/>
        </w:rPr>
        <mc:AlternateContent>
          <mc:Choice Requires="wps">
            <w:drawing>
              <wp:anchor distT="0" distB="0" distL="114300" distR="114300" simplePos="0" relativeHeight="251672576" behindDoc="0" locked="0" layoutInCell="1" allowOverlap="1" wp14:anchorId="3E1CF388" wp14:editId="77B78145">
                <wp:simplePos x="0" y="0"/>
                <wp:positionH relativeFrom="column">
                  <wp:posOffset>414655</wp:posOffset>
                </wp:positionH>
                <wp:positionV relativeFrom="paragraph">
                  <wp:posOffset>15875</wp:posOffset>
                </wp:positionV>
                <wp:extent cx="0" cy="971550"/>
                <wp:effectExtent l="57150" t="38100" r="57150" b="0"/>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15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35A87" id="Rechte verbindingslijn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1.25pt" to="32.6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" strokeweight="3pt">
                <v:stroke endarrow="block"/>
              </v:line>
            </w:pict>
          </mc:Fallback>
        </mc:AlternateContent>
      </w: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r w:rsidRPr="009C66F1">
        <w:rPr>
          <w:rFonts w:eastAsia="Times New Roman" w:cs="Arial"/>
          <w:b/>
          <w:noProof/>
          <w:sz w:val="22"/>
          <w:szCs w:val="24"/>
          <w:lang w:eastAsia="nl-NL"/>
        </w:rPr>
        <mc:AlternateContent>
          <mc:Choice Requires="wps">
            <w:drawing>
              <wp:anchor distT="0" distB="0" distL="114300" distR="114300" simplePos="0" relativeHeight="251664384" behindDoc="0" locked="0" layoutInCell="1" allowOverlap="1" wp14:anchorId="1A08773A" wp14:editId="51D2B7BF">
                <wp:simplePos x="0" y="0"/>
                <wp:positionH relativeFrom="column">
                  <wp:posOffset>1119505</wp:posOffset>
                </wp:positionH>
                <wp:positionV relativeFrom="paragraph">
                  <wp:posOffset>57785</wp:posOffset>
                </wp:positionV>
                <wp:extent cx="3800475" cy="0"/>
                <wp:effectExtent l="0" t="0" r="9525" b="19050"/>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1DD3B" id="Rechte verbindingslijn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5pt,4.55pt" to="387.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"/>
            </w:pict>
          </mc:Fallback>
        </mc:AlternateContent>
      </w: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r w:rsidRPr="009C66F1">
        <w:rPr>
          <w:rFonts w:eastAsia="Times New Roman" w:cs="Arial"/>
          <w:b/>
          <w:noProof/>
          <w:sz w:val="22"/>
          <w:szCs w:val="24"/>
          <w:lang w:eastAsia="nl-NL"/>
        </w:rPr>
        <mc:AlternateContent>
          <mc:Choice Requires="wps">
            <w:drawing>
              <wp:anchor distT="0" distB="0" distL="114300" distR="114300" simplePos="0" relativeHeight="251667456" behindDoc="0" locked="0" layoutInCell="1" allowOverlap="1" wp14:anchorId="42225CF9" wp14:editId="3B55A3B5">
                <wp:simplePos x="0" y="0"/>
                <wp:positionH relativeFrom="column">
                  <wp:posOffset>224155</wp:posOffset>
                </wp:positionH>
                <wp:positionV relativeFrom="paragraph">
                  <wp:posOffset>90170</wp:posOffset>
                </wp:positionV>
                <wp:extent cx="2438400" cy="1152525"/>
                <wp:effectExtent l="0" t="0" r="19050" b="2857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152525"/>
                        </a:xfrm>
                        <a:prstGeom prst="rect">
                          <a:avLst/>
                        </a:prstGeom>
                        <a:solidFill>
                          <a:srgbClr val="FFFFFF"/>
                        </a:solidFill>
                        <a:ln w="9525">
                          <a:solidFill>
                            <a:srgbClr val="000000"/>
                          </a:solidFill>
                          <a:miter lim="800000"/>
                          <a:headEnd/>
                          <a:tailEnd/>
                        </a:ln>
                      </wps:spPr>
                      <wps:txbx>
                        <w:txbxContent>
                          <w:p w:rsidR="00B53B14" w:rsidRDefault="00B53B14" w:rsidP="00C01325">
                            <w:pPr>
                              <w:spacing w:line="276" w:lineRule="auto"/>
                              <w:rPr>
                                <w:rFonts w:cs="Arial"/>
                                <w:b/>
                                <w:sz w:val="18"/>
                                <w:szCs w:val="18"/>
                              </w:rPr>
                            </w:pPr>
                            <w:r w:rsidRPr="00C67F9C">
                              <w:rPr>
                                <w:rFonts w:cs="Arial"/>
                                <w:b/>
                                <w:sz w:val="18"/>
                                <w:szCs w:val="18"/>
                              </w:rPr>
                              <w:t xml:space="preserve">3. Gezamenlijk </w:t>
                            </w:r>
                            <w:r>
                              <w:rPr>
                                <w:rFonts w:cs="Arial"/>
                                <w:b/>
                                <w:sz w:val="18"/>
                                <w:szCs w:val="18"/>
                              </w:rPr>
                              <w:t>schrijven</w:t>
                            </w:r>
                            <w:r w:rsidRPr="00C67F9C">
                              <w:rPr>
                                <w:rFonts w:cs="Arial"/>
                                <w:b/>
                                <w:sz w:val="18"/>
                                <w:szCs w:val="18"/>
                              </w:rPr>
                              <w:t xml:space="preserve"> van een tekst:</w:t>
                            </w:r>
                          </w:p>
                          <w:p w:rsidR="00B53B14" w:rsidRPr="00C67F9C" w:rsidRDefault="00B53B14" w:rsidP="00C01325">
                            <w:pPr>
                              <w:spacing w:line="276" w:lineRule="auto"/>
                              <w:rPr>
                                <w:rFonts w:cs="Arial"/>
                                <w:b/>
                                <w:sz w:val="18"/>
                                <w:szCs w:val="18"/>
                              </w:rPr>
                            </w:pPr>
                          </w:p>
                          <w:p w:rsidR="00B53B14" w:rsidRDefault="00B53B14" w:rsidP="00C01325">
                            <w:pPr>
                              <w:spacing w:line="276" w:lineRule="auto"/>
                              <w:rPr>
                                <w:rFonts w:cs="Arial"/>
                                <w:sz w:val="18"/>
                                <w:szCs w:val="18"/>
                              </w:rPr>
                            </w:pPr>
                            <w:r w:rsidRPr="00C67F9C">
                              <w:rPr>
                                <w:rFonts w:cs="Arial"/>
                                <w:sz w:val="18"/>
                                <w:szCs w:val="18"/>
                              </w:rPr>
                              <w:t xml:space="preserve">- </w:t>
                            </w:r>
                            <w:r>
                              <w:rPr>
                                <w:rFonts w:cs="Arial"/>
                                <w:sz w:val="18"/>
                                <w:szCs w:val="18"/>
                              </w:rPr>
                              <w:t>kennis van context en onderwerp</w:t>
                            </w:r>
                          </w:p>
                          <w:p w:rsidR="00B53B14" w:rsidRDefault="00B53B14" w:rsidP="00C01325">
                            <w:pPr>
                              <w:spacing w:line="276" w:lineRule="auto"/>
                              <w:rPr>
                                <w:rFonts w:cs="Arial"/>
                                <w:sz w:val="18"/>
                                <w:szCs w:val="18"/>
                              </w:rPr>
                            </w:pPr>
                            <w:r>
                              <w:rPr>
                                <w:rFonts w:cs="Arial"/>
                                <w:sz w:val="18"/>
                                <w:szCs w:val="18"/>
                              </w:rPr>
                              <w:t>- toepassen genre- en taalkenmerken</w:t>
                            </w:r>
                          </w:p>
                          <w:p w:rsidR="00B53B14" w:rsidRPr="00C67F9C" w:rsidRDefault="00B53B14" w:rsidP="00C01325">
                            <w:pPr>
                              <w:spacing w:line="276" w:lineRule="auto"/>
                              <w:rPr>
                                <w:rFonts w:cs="Arial"/>
                                <w:sz w:val="18"/>
                                <w:szCs w:val="18"/>
                              </w:rPr>
                            </w:pPr>
                            <w:r>
                              <w:rPr>
                                <w:rFonts w:cs="Arial"/>
                                <w:sz w:val="18"/>
                                <w:szCs w:val="18"/>
                              </w:rPr>
                              <w:t xml:space="preserve">- </w:t>
                            </w:r>
                            <w:r w:rsidRPr="00C67F9C">
                              <w:rPr>
                                <w:rFonts w:cs="Arial"/>
                                <w:sz w:val="18"/>
                                <w:szCs w:val="18"/>
                              </w:rPr>
                              <w:t>samen schrijven van een oefentekst</w:t>
                            </w:r>
                          </w:p>
                          <w:p w:rsidR="00B53B14" w:rsidRDefault="00B53B14" w:rsidP="00C01325">
                            <w:pPr>
                              <w:spacing w:line="276" w:lineRule="auto"/>
                              <w:rPr>
                                <w:rFonts w:cs="Arial"/>
                                <w:sz w:val="18"/>
                                <w:szCs w:val="18"/>
                              </w:rPr>
                            </w:pPr>
                          </w:p>
                          <w:p w:rsidR="00B53B14" w:rsidRPr="00B276EB" w:rsidRDefault="00B53B14" w:rsidP="00C01325">
                            <w:pPr>
                              <w:spacing w:line="276" w:lineRule="auto"/>
                              <w:rPr>
                                <w:i/>
                              </w:rPr>
                            </w:pPr>
                            <w:r w:rsidRPr="00B276EB">
                              <w:rPr>
                                <w:rFonts w:cs="Arial"/>
                                <w:i/>
                                <w:sz w:val="18"/>
                                <w:szCs w:val="18"/>
                              </w:rPr>
                              <w:t xml:space="preserve">de leraar </w:t>
                            </w:r>
                            <w:r>
                              <w:rPr>
                                <w:rFonts w:cs="Arial"/>
                                <w:i/>
                                <w:sz w:val="18"/>
                                <w:szCs w:val="18"/>
                              </w:rPr>
                              <w:t>geeft leiding</w:t>
                            </w:r>
                          </w:p>
                          <w:p w:rsidR="00B53B14" w:rsidRDefault="00B53B14" w:rsidP="00C013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25CF9" id="Tekstvak 13" o:spid="_x0000_s1028" type="#_x0000_t202" style="position:absolute;margin-left:17.65pt;margin-top:7.1pt;width:192pt;height:9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">
                <v:textbox>
                  <w:txbxContent>
                    <w:p w:rsidR="00B53B14" w:rsidRDefault="00B53B14" w:rsidP="00C01325">
                      <w:pPr>
                        <w:spacing w:line="276" w:lineRule="auto"/>
                        <w:rPr>
                          <w:rFonts w:cs="Arial"/>
                          <w:b/>
                          <w:sz w:val="18"/>
                          <w:szCs w:val="18"/>
                        </w:rPr>
                      </w:pPr>
                      <w:r w:rsidRPr="00C67F9C">
                        <w:rPr>
                          <w:rFonts w:cs="Arial"/>
                          <w:b/>
                          <w:sz w:val="18"/>
                          <w:szCs w:val="18"/>
                        </w:rPr>
                        <w:t xml:space="preserve">3. Gezamenlijk </w:t>
                      </w:r>
                      <w:r>
                        <w:rPr>
                          <w:rFonts w:cs="Arial"/>
                          <w:b/>
                          <w:sz w:val="18"/>
                          <w:szCs w:val="18"/>
                        </w:rPr>
                        <w:t>schrijven</w:t>
                      </w:r>
                      <w:r w:rsidRPr="00C67F9C">
                        <w:rPr>
                          <w:rFonts w:cs="Arial"/>
                          <w:b/>
                          <w:sz w:val="18"/>
                          <w:szCs w:val="18"/>
                        </w:rPr>
                        <w:t xml:space="preserve"> van een tekst:</w:t>
                      </w:r>
                    </w:p>
                    <w:p w:rsidR="00B53B14" w:rsidRPr="00C67F9C" w:rsidRDefault="00B53B14" w:rsidP="00C01325">
                      <w:pPr>
                        <w:spacing w:line="276" w:lineRule="auto"/>
                        <w:rPr>
                          <w:rFonts w:cs="Arial"/>
                          <w:b/>
                          <w:sz w:val="18"/>
                          <w:szCs w:val="18"/>
                        </w:rPr>
                      </w:pPr>
                    </w:p>
                    <w:p w:rsidR="00B53B14" w:rsidRDefault="00B53B14" w:rsidP="00C01325">
                      <w:pPr>
                        <w:spacing w:line="276" w:lineRule="auto"/>
                        <w:rPr>
                          <w:rFonts w:cs="Arial"/>
                          <w:sz w:val="18"/>
                          <w:szCs w:val="18"/>
                        </w:rPr>
                      </w:pPr>
                      <w:r w:rsidRPr="00C67F9C">
                        <w:rPr>
                          <w:rFonts w:cs="Arial"/>
                          <w:sz w:val="18"/>
                          <w:szCs w:val="18"/>
                        </w:rPr>
                        <w:t xml:space="preserve">- </w:t>
                      </w:r>
                      <w:r>
                        <w:rPr>
                          <w:rFonts w:cs="Arial"/>
                          <w:sz w:val="18"/>
                          <w:szCs w:val="18"/>
                        </w:rPr>
                        <w:t>kennis van context en onderwerp</w:t>
                      </w:r>
                    </w:p>
                    <w:p w:rsidR="00B53B14" w:rsidRDefault="00B53B14" w:rsidP="00C01325">
                      <w:pPr>
                        <w:spacing w:line="276" w:lineRule="auto"/>
                        <w:rPr>
                          <w:rFonts w:cs="Arial"/>
                          <w:sz w:val="18"/>
                          <w:szCs w:val="18"/>
                        </w:rPr>
                      </w:pPr>
                      <w:r>
                        <w:rPr>
                          <w:rFonts w:cs="Arial"/>
                          <w:sz w:val="18"/>
                          <w:szCs w:val="18"/>
                        </w:rPr>
                        <w:t>- toepassen genre- en taalkenmerken</w:t>
                      </w:r>
                    </w:p>
                    <w:p w:rsidR="00B53B14" w:rsidRPr="00C67F9C" w:rsidRDefault="00B53B14" w:rsidP="00C01325">
                      <w:pPr>
                        <w:spacing w:line="276" w:lineRule="auto"/>
                        <w:rPr>
                          <w:rFonts w:cs="Arial"/>
                          <w:sz w:val="18"/>
                          <w:szCs w:val="18"/>
                        </w:rPr>
                      </w:pPr>
                      <w:r>
                        <w:rPr>
                          <w:rFonts w:cs="Arial"/>
                          <w:sz w:val="18"/>
                          <w:szCs w:val="18"/>
                        </w:rPr>
                        <w:t xml:space="preserve">- </w:t>
                      </w:r>
                      <w:r w:rsidRPr="00C67F9C">
                        <w:rPr>
                          <w:rFonts w:cs="Arial"/>
                          <w:sz w:val="18"/>
                          <w:szCs w:val="18"/>
                        </w:rPr>
                        <w:t>samen schrijven van een oefentekst</w:t>
                      </w:r>
                    </w:p>
                    <w:p w:rsidR="00B53B14" w:rsidRDefault="00B53B14" w:rsidP="00C01325">
                      <w:pPr>
                        <w:spacing w:line="276" w:lineRule="auto"/>
                        <w:rPr>
                          <w:rFonts w:cs="Arial"/>
                          <w:sz w:val="18"/>
                          <w:szCs w:val="18"/>
                        </w:rPr>
                      </w:pPr>
                    </w:p>
                    <w:p w:rsidR="00B53B14" w:rsidRPr="00B276EB" w:rsidRDefault="00B53B14" w:rsidP="00C01325">
                      <w:pPr>
                        <w:spacing w:line="276" w:lineRule="auto"/>
                        <w:rPr>
                          <w:i/>
                        </w:rPr>
                      </w:pPr>
                      <w:r w:rsidRPr="00B276EB">
                        <w:rPr>
                          <w:rFonts w:cs="Arial"/>
                          <w:i/>
                          <w:sz w:val="18"/>
                          <w:szCs w:val="18"/>
                        </w:rPr>
                        <w:t xml:space="preserve">de leraar </w:t>
                      </w:r>
                      <w:r>
                        <w:rPr>
                          <w:rFonts w:cs="Arial"/>
                          <w:i/>
                          <w:sz w:val="18"/>
                          <w:szCs w:val="18"/>
                        </w:rPr>
                        <w:t>geeft leiding</w:t>
                      </w:r>
                    </w:p>
                    <w:p w:rsidR="00B53B14" w:rsidRDefault="00B53B14" w:rsidP="00C01325"/>
                  </w:txbxContent>
                </v:textbox>
              </v:shape>
            </w:pict>
          </mc:Fallback>
        </mc:AlternateContent>
      </w:r>
      <w:r w:rsidRPr="009C66F1">
        <w:rPr>
          <w:rFonts w:eastAsia="Times New Roman" w:cs="Arial"/>
          <w:b/>
          <w:noProof/>
          <w:sz w:val="22"/>
          <w:szCs w:val="24"/>
          <w:lang w:eastAsia="nl-NL"/>
        </w:rPr>
        <mc:AlternateContent>
          <mc:Choice Requires="wps">
            <w:drawing>
              <wp:anchor distT="0" distB="0" distL="114300" distR="114300" simplePos="0" relativeHeight="251666432" behindDoc="0" locked="0" layoutInCell="1" allowOverlap="1" wp14:anchorId="5F763C21" wp14:editId="55EDB4F9">
                <wp:simplePos x="0" y="0"/>
                <wp:positionH relativeFrom="column">
                  <wp:posOffset>3386455</wp:posOffset>
                </wp:positionH>
                <wp:positionV relativeFrom="paragraph">
                  <wp:posOffset>90170</wp:posOffset>
                </wp:positionV>
                <wp:extent cx="2238375" cy="1152525"/>
                <wp:effectExtent l="0" t="0" r="28575" b="28575"/>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152525"/>
                        </a:xfrm>
                        <a:prstGeom prst="rect">
                          <a:avLst/>
                        </a:prstGeom>
                        <a:solidFill>
                          <a:srgbClr val="FFFFFF"/>
                        </a:solidFill>
                        <a:ln w="9525">
                          <a:solidFill>
                            <a:srgbClr val="000000"/>
                          </a:solidFill>
                          <a:miter lim="800000"/>
                          <a:headEnd/>
                          <a:tailEnd/>
                        </a:ln>
                      </wps:spPr>
                      <wps:txbx>
                        <w:txbxContent>
                          <w:p w:rsidR="00B53B14" w:rsidRDefault="00B53B14" w:rsidP="00C01325">
                            <w:pPr>
                              <w:spacing w:line="276" w:lineRule="auto"/>
                              <w:rPr>
                                <w:rFonts w:cs="Arial"/>
                                <w:sz w:val="18"/>
                                <w:szCs w:val="18"/>
                              </w:rPr>
                            </w:pPr>
                            <w:r w:rsidRPr="00C67F9C">
                              <w:rPr>
                                <w:rFonts w:cs="Arial"/>
                                <w:b/>
                                <w:sz w:val="18"/>
                                <w:szCs w:val="18"/>
                              </w:rPr>
                              <w:t xml:space="preserve">2. </w:t>
                            </w:r>
                            <w:r>
                              <w:rPr>
                                <w:rFonts w:cs="Arial"/>
                                <w:b/>
                                <w:sz w:val="18"/>
                                <w:szCs w:val="18"/>
                              </w:rPr>
                              <w:t xml:space="preserve">Analyse van een </w:t>
                            </w:r>
                            <w:r w:rsidRPr="00C67F9C">
                              <w:rPr>
                                <w:rFonts w:cs="Arial"/>
                                <w:b/>
                                <w:sz w:val="18"/>
                                <w:szCs w:val="18"/>
                              </w:rPr>
                              <w:t>tekst</w:t>
                            </w:r>
                            <w:r w:rsidRPr="00C67F9C">
                              <w:rPr>
                                <w:rFonts w:cs="Arial"/>
                                <w:sz w:val="18"/>
                                <w:szCs w:val="18"/>
                              </w:rPr>
                              <w:t>:</w:t>
                            </w:r>
                          </w:p>
                          <w:p w:rsidR="00B53B14" w:rsidRPr="00C67F9C" w:rsidRDefault="00B53B14" w:rsidP="00C01325">
                            <w:pPr>
                              <w:spacing w:line="276" w:lineRule="auto"/>
                              <w:rPr>
                                <w:rFonts w:cs="Arial"/>
                                <w:sz w:val="18"/>
                                <w:szCs w:val="18"/>
                              </w:rPr>
                            </w:pPr>
                          </w:p>
                          <w:p w:rsidR="00B53B14" w:rsidRPr="00C67F9C" w:rsidRDefault="00B53B14" w:rsidP="00C01325">
                            <w:pPr>
                              <w:spacing w:line="276" w:lineRule="auto"/>
                              <w:rPr>
                                <w:rFonts w:cs="Arial"/>
                                <w:sz w:val="18"/>
                                <w:szCs w:val="18"/>
                              </w:rPr>
                            </w:pPr>
                            <w:r>
                              <w:rPr>
                                <w:rFonts w:cs="Arial"/>
                                <w:sz w:val="18"/>
                                <w:szCs w:val="18"/>
                              </w:rPr>
                              <w:t>- culturele context en sociaal doel</w:t>
                            </w:r>
                          </w:p>
                          <w:p w:rsidR="00B53B14" w:rsidRPr="00C67F9C" w:rsidRDefault="00B53B14" w:rsidP="00C01325">
                            <w:pPr>
                              <w:spacing w:line="276" w:lineRule="auto"/>
                              <w:rPr>
                                <w:rFonts w:cs="Arial"/>
                                <w:sz w:val="18"/>
                                <w:szCs w:val="18"/>
                              </w:rPr>
                            </w:pPr>
                            <w:r>
                              <w:rPr>
                                <w:rFonts w:cs="Arial"/>
                                <w:sz w:val="18"/>
                                <w:szCs w:val="18"/>
                              </w:rPr>
                              <w:t>- genre en gefaseerde opbouw</w:t>
                            </w:r>
                          </w:p>
                          <w:p w:rsidR="00B53B14" w:rsidRDefault="00B53B14" w:rsidP="00C01325">
                            <w:pPr>
                              <w:spacing w:line="276" w:lineRule="auto"/>
                              <w:rPr>
                                <w:rFonts w:cs="Arial"/>
                                <w:sz w:val="18"/>
                                <w:szCs w:val="18"/>
                              </w:rPr>
                            </w:pPr>
                            <w:r w:rsidRPr="00C67F9C">
                              <w:rPr>
                                <w:rFonts w:cs="Arial"/>
                                <w:sz w:val="18"/>
                                <w:szCs w:val="18"/>
                              </w:rPr>
                              <w:t>- taalkenmerken</w:t>
                            </w:r>
                          </w:p>
                          <w:p w:rsidR="00B53B14" w:rsidRPr="00C67F9C" w:rsidRDefault="00B53B14" w:rsidP="00C01325">
                            <w:pPr>
                              <w:spacing w:line="276" w:lineRule="auto"/>
                              <w:rPr>
                                <w:rFonts w:cs="Arial"/>
                                <w:sz w:val="18"/>
                                <w:szCs w:val="18"/>
                              </w:rPr>
                            </w:pPr>
                          </w:p>
                          <w:p w:rsidR="00B53B14" w:rsidRPr="00B276EB" w:rsidRDefault="00B53B14" w:rsidP="00C01325">
                            <w:pPr>
                              <w:spacing w:line="276" w:lineRule="auto"/>
                              <w:rPr>
                                <w:rFonts w:cs="Arial"/>
                                <w:i/>
                                <w:sz w:val="18"/>
                                <w:szCs w:val="18"/>
                              </w:rPr>
                            </w:pPr>
                            <w:r w:rsidRPr="00B276EB">
                              <w:rPr>
                                <w:rFonts w:cs="Arial"/>
                                <w:i/>
                                <w:sz w:val="18"/>
                                <w:szCs w:val="18"/>
                              </w:rPr>
                              <w:t xml:space="preserve">de leraar </w:t>
                            </w:r>
                            <w:r>
                              <w:rPr>
                                <w:rFonts w:cs="Arial"/>
                                <w:i/>
                                <w:sz w:val="18"/>
                                <w:szCs w:val="18"/>
                              </w:rPr>
                              <w:t>fungeert als model</w:t>
                            </w:r>
                            <w:r w:rsidRPr="00B276EB">
                              <w:rPr>
                                <w:rFonts w:cs="Arial"/>
                                <w:i/>
                                <w:sz w:val="18"/>
                                <w:szCs w:val="18"/>
                              </w:rPr>
                              <w:t xml:space="preserve"> </w:t>
                            </w:r>
                          </w:p>
                          <w:p w:rsidR="00B53B14" w:rsidRPr="00C67F9C" w:rsidRDefault="00B53B14" w:rsidP="00C01325">
                            <w:pP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63C21" id="Tekstvak 14" o:spid="_x0000_s1029" type="#_x0000_t202" style="position:absolute;margin-left:266.65pt;margin-top:7.1pt;width:176.25pt;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">
                <v:textbox>
                  <w:txbxContent>
                    <w:p w:rsidR="00B53B14" w:rsidRDefault="00B53B14" w:rsidP="00C01325">
                      <w:pPr>
                        <w:spacing w:line="276" w:lineRule="auto"/>
                        <w:rPr>
                          <w:rFonts w:cs="Arial"/>
                          <w:sz w:val="18"/>
                          <w:szCs w:val="18"/>
                        </w:rPr>
                      </w:pPr>
                      <w:r w:rsidRPr="00C67F9C">
                        <w:rPr>
                          <w:rFonts w:cs="Arial"/>
                          <w:b/>
                          <w:sz w:val="18"/>
                          <w:szCs w:val="18"/>
                        </w:rPr>
                        <w:t xml:space="preserve">2. </w:t>
                      </w:r>
                      <w:r>
                        <w:rPr>
                          <w:rFonts w:cs="Arial"/>
                          <w:b/>
                          <w:sz w:val="18"/>
                          <w:szCs w:val="18"/>
                        </w:rPr>
                        <w:t xml:space="preserve">Analyse van een </w:t>
                      </w:r>
                      <w:r w:rsidRPr="00C67F9C">
                        <w:rPr>
                          <w:rFonts w:cs="Arial"/>
                          <w:b/>
                          <w:sz w:val="18"/>
                          <w:szCs w:val="18"/>
                        </w:rPr>
                        <w:t>tekst</w:t>
                      </w:r>
                      <w:r w:rsidRPr="00C67F9C">
                        <w:rPr>
                          <w:rFonts w:cs="Arial"/>
                          <w:sz w:val="18"/>
                          <w:szCs w:val="18"/>
                        </w:rPr>
                        <w:t>:</w:t>
                      </w:r>
                    </w:p>
                    <w:p w:rsidR="00B53B14" w:rsidRPr="00C67F9C" w:rsidRDefault="00B53B14" w:rsidP="00C01325">
                      <w:pPr>
                        <w:spacing w:line="276" w:lineRule="auto"/>
                        <w:rPr>
                          <w:rFonts w:cs="Arial"/>
                          <w:sz w:val="18"/>
                          <w:szCs w:val="18"/>
                        </w:rPr>
                      </w:pPr>
                    </w:p>
                    <w:p w:rsidR="00B53B14" w:rsidRPr="00C67F9C" w:rsidRDefault="00B53B14" w:rsidP="00C01325">
                      <w:pPr>
                        <w:spacing w:line="276" w:lineRule="auto"/>
                        <w:rPr>
                          <w:rFonts w:cs="Arial"/>
                          <w:sz w:val="18"/>
                          <w:szCs w:val="18"/>
                        </w:rPr>
                      </w:pPr>
                      <w:r>
                        <w:rPr>
                          <w:rFonts w:cs="Arial"/>
                          <w:sz w:val="18"/>
                          <w:szCs w:val="18"/>
                        </w:rPr>
                        <w:t>- culturele context en sociaal doel</w:t>
                      </w:r>
                    </w:p>
                    <w:p w:rsidR="00B53B14" w:rsidRPr="00C67F9C" w:rsidRDefault="00B53B14" w:rsidP="00C01325">
                      <w:pPr>
                        <w:spacing w:line="276" w:lineRule="auto"/>
                        <w:rPr>
                          <w:rFonts w:cs="Arial"/>
                          <w:sz w:val="18"/>
                          <w:szCs w:val="18"/>
                        </w:rPr>
                      </w:pPr>
                      <w:r>
                        <w:rPr>
                          <w:rFonts w:cs="Arial"/>
                          <w:sz w:val="18"/>
                          <w:szCs w:val="18"/>
                        </w:rPr>
                        <w:t>- genre en gefaseerde opbouw</w:t>
                      </w:r>
                    </w:p>
                    <w:p w:rsidR="00B53B14" w:rsidRDefault="00B53B14" w:rsidP="00C01325">
                      <w:pPr>
                        <w:spacing w:line="276" w:lineRule="auto"/>
                        <w:rPr>
                          <w:rFonts w:cs="Arial"/>
                          <w:sz w:val="18"/>
                          <w:szCs w:val="18"/>
                        </w:rPr>
                      </w:pPr>
                      <w:r w:rsidRPr="00C67F9C">
                        <w:rPr>
                          <w:rFonts w:cs="Arial"/>
                          <w:sz w:val="18"/>
                          <w:szCs w:val="18"/>
                        </w:rPr>
                        <w:t>- taalkenmerken</w:t>
                      </w:r>
                    </w:p>
                    <w:p w:rsidR="00B53B14" w:rsidRPr="00C67F9C" w:rsidRDefault="00B53B14" w:rsidP="00C01325">
                      <w:pPr>
                        <w:spacing w:line="276" w:lineRule="auto"/>
                        <w:rPr>
                          <w:rFonts w:cs="Arial"/>
                          <w:sz w:val="18"/>
                          <w:szCs w:val="18"/>
                        </w:rPr>
                      </w:pPr>
                    </w:p>
                    <w:p w:rsidR="00B53B14" w:rsidRPr="00B276EB" w:rsidRDefault="00B53B14" w:rsidP="00C01325">
                      <w:pPr>
                        <w:spacing w:line="276" w:lineRule="auto"/>
                        <w:rPr>
                          <w:rFonts w:cs="Arial"/>
                          <w:i/>
                          <w:sz w:val="18"/>
                          <w:szCs w:val="18"/>
                        </w:rPr>
                      </w:pPr>
                      <w:r w:rsidRPr="00B276EB">
                        <w:rPr>
                          <w:rFonts w:cs="Arial"/>
                          <w:i/>
                          <w:sz w:val="18"/>
                          <w:szCs w:val="18"/>
                        </w:rPr>
                        <w:t xml:space="preserve">de leraar </w:t>
                      </w:r>
                      <w:r>
                        <w:rPr>
                          <w:rFonts w:cs="Arial"/>
                          <w:i/>
                          <w:sz w:val="18"/>
                          <w:szCs w:val="18"/>
                        </w:rPr>
                        <w:t>fungeert als model</w:t>
                      </w:r>
                      <w:r w:rsidRPr="00B276EB">
                        <w:rPr>
                          <w:rFonts w:cs="Arial"/>
                          <w:i/>
                          <w:sz w:val="18"/>
                          <w:szCs w:val="18"/>
                        </w:rPr>
                        <w:t xml:space="preserve"> </w:t>
                      </w:r>
                    </w:p>
                    <w:p w:rsidR="00B53B14" w:rsidRPr="00C67F9C" w:rsidRDefault="00B53B14" w:rsidP="00C01325">
                      <w:pPr>
                        <w:rPr>
                          <w:rFonts w:cs="Arial"/>
                          <w:sz w:val="18"/>
                          <w:szCs w:val="18"/>
                        </w:rPr>
                      </w:pPr>
                    </w:p>
                  </w:txbxContent>
                </v:textbox>
              </v:shape>
            </w:pict>
          </mc:Fallback>
        </mc:AlternateContent>
      </w: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9C66F1" w:rsidRDefault="00C01325" w:rsidP="00C01325">
      <w:pPr>
        <w:spacing w:line="260" w:lineRule="atLeast"/>
        <w:rPr>
          <w:rFonts w:eastAsia="Times New Roman" w:cs="Times New Roman"/>
          <w:sz w:val="22"/>
          <w:lang w:eastAsia="nl-NL"/>
        </w:rPr>
      </w:pPr>
    </w:p>
    <w:p w:rsidR="00C01325" w:rsidRPr="00343F29" w:rsidRDefault="00C01325" w:rsidP="00343F29">
      <w:pPr>
        <w:spacing w:line="260" w:lineRule="atLeast"/>
        <w:rPr>
          <w:rFonts w:eastAsia="Times New Roman" w:cs="Times New Roman"/>
          <w:sz w:val="22"/>
          <w:lang w:eastAsia="nl-NL"/>
        </w:rPr>
      </w:pPr>
      <w:r w:rsidRPr="009C66F1">
        <w:rPr>
          <w:rFonts w:eastAsia="Times New Roman" w:cs="Arial"/>
          <w:b/>
          <w:noProof/>
          <w:sz w:val="22"/>
          <w:szCs w:val="24"/>
          <w:lang w:eastAsia="nl-NL"/>
        </w:rPr>
        <mc:AlternateContent>
          <mc:Choice Requires="wps">
            <w:drawing>
              <wp:anchor distT="0" distB="0" distL="114300" distR="114300" simplePos="0" relativeHeight="251671552" behindDoc="0" locked="0" layoutInCell="1" allowOverlap="1" wp14:anchorId="25856E93" wp14:editId="0AEFD60C">
                <wp:simplePos x="0" y="0"/>
                <wp:positionH relativeFrom="column">
                  <wp:posOffset>2052955</wp:posOffset>
                </wp:positionH>
                <wp:positionV relativeFrom="paragraph">
                  <wp:posOffset>139065</wp:posOffset>
                </wp:positionV>
                <wp:extent cx="1724025" cy="0"/>
                <wp:effectExtent l="0" t="95250" r="0" b="95250"/>
                <wp:wrapNone/>
                <wp:docPr id="15" name="Rechte verbindingslijn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150B7" id="Rechte verbindingslijn 1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10.95pt" to="297.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" strokeweight="3pt">
                <v:stroke endarrow="block"/>
              </v:line>
            </w:pict>
          </mc:Fallback>
        </mc:AlternateContent>
      </w:r>
    </w:p>
    <w:p w:rsidR="00C01325" w:rsidRDefault="00C01325" w:rsidP="00C01325"/>
    <w:p w:rsidR="00626DFD" w:rsidRPr="00626DFD" w:rsidRDefault="00626DFD" w:rsidP="00626DFD">
      <w:pPr>
        <w:spacing w:line="260" w:lineRule="atLeast"/>
        <w:rPr>
          <w:rFonts w:cs="Arial"/>
          <w:i/>
          <w:sz w:val="18"/>
          <w:szCs w:val="18"/>
        </w:rPr>
      </w:pPr>
      <w:r w:rsidRPr="00626DFD">
        <w:rPr>
          <w:rFonts w:cs="Arial"/>
          <w:i/>
          <w:sz w:val="18"/>
          <w:szCs w:val="18"/>
        </w:rPr>
        <w:t>Figuur 1: de onderwijsleercyclus</w:t>
      </w:r>
    </w:p>
    <w:p w:rsidR="00626DFD" w:rsidRDefault="00626DFD" w:rsidP="00C01325"/>
    <w:p w:rsidR="00C01325" w:rsidRDefault="00C01325" w:rsidP="00C01325">
      <w:r>
        <w:t xml:space="preserve">Om greep te krijgen op de kenmerken van tekstvormen voor schoolvakken wordt het concept GENRE gebruikt. </w:t>
      </w:r>
      <w:r w:rsidRPr="00823A38">
        <w:t>Genres zijn stapsgewijze, doelgerichte, sociale processen</w:t>
      </w:r>
      <w:r>
        <w:t xml:space="preserve">. </w:t>
      </w:r>
    </w:p>
    <w:p w:rsidR="00C01325" w:rsidRPr="00823A38" w:rsidRDefault="00C01325" w:rsidP="00C01325">
      <w:pPr>
        <w:pStyle w:val="Geenafstand"/>
        <w:rPr>
          <w:rFonts w:ascii="Arial" w:hAnsi="Arial" w:cs="Arial"/>
          <w:sz w:val="20"/>
        </w:rPr>
      </w:pPr>
      <w:r w:rsidRPr="00823A38">
        <w:rPr>
          <w:rFonts w:ascii="Arial" w:hAnsi="Arial" w:cs="Arial"/>
          <w:sz w:val="20"/>
        </w:rPr>
        <w:t>Stapsgewijs</w:t>
      </w:r>
      <w:r>
        <w:rPr>
          <w:rFonts w:ascii="Arial" w:hAnsi="Arial" w:cs="Arial"/>
          <w:sz w:val="20"/>
        </w:rPr>
        <w:t>/gefaseerd: h</w:t>
      </w:r>
      <w:r w:rsidRPr="00823A38">
        <w:rPr>
          <w:rFonts w:ascii="Arial" w:hAnsi="Arial" w:cs="Arial"/>
          <w:sz w:val="20"/>
        </w:rPr>
        <w:t>et vraagt meestal meer dan een betekenisvolle stap om een doel te bereiken</w:t>
      </w:r>
      <w:r>
        <w:rPr>
          <w:rFonts w:ascii="Arial" w:hAnsi="Arial" w:cs="Arial"/>
          <w:sz w:val="20"/>
        </w:rPr>
        <w:t>.</w:t>
      </w:r>
    </w:p>
    <w:p w:rsidR="00C01325" w:rsidRPr="00823A38" w:rsidRDefault="00C01325" w:rsidP="00C01325">
      <w:pPr>
        <w:pStyle w:val="Geenafstand"/>
        <w:rPr>
          <w:rFonts w:ascii="Arial" w:hAnsi="Arial" w:cs="Arial"/>
          <w:sz w:val="20"/>
        </w:rPr>
      </w:pPr>
      <w:r w:rsidRPr="00823A38">
        <w:rPr>
          <w:rFonts w:ascii="Arial" w:hAnsi="Arial" w:cs="Arial"/>
          <w:sz w:val="20"/>
        </w:rPr>
        <w:t>Doelgericht</w:t>
      </w:r>
      <w:r>
        <w:rPr>
          <w:rFonts w:ascii="Arial" w:hAnsi="Arial" w:cs="Arial"/>
          <w:sz w:val="20"/>
        </w:rPr>
        <w:t>: d</w:t>
      </w:r>
      <w:r w:rsidRPr="00823A38">
        <w:rPr>
          <w:rFonts w:ascii="Arial" w:hAnsi="Arial" w:cs="Arial"/>
          <w:sz w:val="20"/>
        </w:rPr>
        <w:t>e opeenvolgende stappen zijn bedoeld om iets te bereiken</w:t>
      </w:r>
      <w:r>
        <w:rPr>
          <w:rFonts w:ascii="Arial" w:hAnsi="Arial" w:cs="Arial"/>
          <w:sz w:val="20"/>
        </w:rPr>
        <w:t>, iets gedaan te krijgen.</w:t>
      </w:r>
    </w:p>
    <w:p w:rsidR="00C01325" w:rsidRDefault="00C01325" w:rsidP="006F24D8">
      <w:pPr>
        <w:pStyle w:val="Geenafstand"/>
        <w:rPr>
          <w:rFonts w:ascii="Arial" w:hAnsi="Arial" w:cs="Arial"/>
          <w:sz w:val="20"/>
        </w:rPr>
      </w:pPr>
      <w:r w:rsidRPr="00823A38">
        <w:rPr>
          <w:rFonts w:ascii="Arial" w:hAnsi="Arial" w:cs="Arial"/>
          <w:sz w:val="20"/>
        </w:rPr>
        <w:t>Sociaal</w:t>
      </w:r>
      <w:r>
        <w:rPr>
          <w:rFonts w:ascii="Arial" w:hAnsi="Arial" w:cs="Arial"/>
          <w:sz w:val="20"/>
        </w:rPr>
        <w:t>: genres 'doen' we samen met anderen</w:t>
      </w:r>
    </w:p>
    <w:p w:rsidR="00626DFD" w:rsidRPr="006F24D8" w:rsidRDefault="00626DFD" w:rsidP="006F24D8">
      <w:pPr>
        <w:pStyle w:val="Geenafstand"/>
        <w:rPr>
          <w:rFonts w:ascii="Arial" w:hAnsi="Arial" w:cs="Arial"/>
          <w:sz w:val="20"/>
        </w:rPr>
      </w:pPr>
    </w:p>
    <w:p w:rsidR="00626DFD" w:rsidRDefault="00626DFD">
      <w:pPr>
        <w:spacing w:line="240" w:lineRule="auto"/>
        <w:rPr>
          <w:rFonts w:cs="Arial"/>
          <w:b/>
          <w:szCs w:val="22"/>
        </w:rPr>
      </w:pPr>
      <w:r>
        <w:rPr>
          <w:rFonts w:cs="Arial"/>
          <w:b/>
        </w:rPr>
        <w:br w:type="page"/>
      </w:r>
    </w:p>
    <w:p w:rsidR="00343F29" w:rsidRDefault="00C01325" w:rsidP="00C01325">
      <w:pPr>
        <w:pStyle w:val="Geenafstand"/>
        <w:rPr>
          <w:rFonts w:ascii="Arial" w:hAnsi="Arial" w:cs="Arial"/>
          <w:b/>
          <w:sz w:val="20"/>
        </w:rPr>
      </w:pPr>
      <w:r w:rsidRPr="00544227">
        <w:rPr>
          <w:rFonts w:ascii="Arial" w:hAnsi="Arial" w:cs="Arial"/>
          <w:b/>
          <w:sz w:val="20"/>
        </w:rPr>
        <w:lastRenderedPageBreak/>
        <w:t>Veel voorkomende genres op school:</w:t>
      </w:r>
    </w:p>
    <w:p w:rsidR="00C01325" w:rsidRDefault="00C01325" w:rsidP="00C01325">
      <w:pPr>
        <w:pStyle w:val="Geenafstand"/>
        <w:rPr>
          <w:rFonts w:ascii="Arial" w:hAnsi="Arial" w:cs="Arial"/>
          <w:sz w:val="20"/>
        </w:rPr>
      </w:pPr>
      <w:r>
        <w:rPr>
          <w:rFonts w:ascii="Arial" w:hAnsi="Arial" w:cs="Arial"/>
          <w:noProof/>
          <w:sz w:val="20"/>
          <w:lang w:eastAsia="nl-NL"/>
        </w:rPr>
        <w:drawing>
          <wp:inline distT="0" distB="0" distL="0" distR="0" wp14:anchorId="3BDC51E7" wp14:editId="0E3EEC41">
            <wp:extent cx="4181475" cy="2626360"/>
            <wp:effectExtent l="0" t="0" r="9525" b="254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550" cy="2626407"/>
                    </a:xfrm>
                    <a:prstGeom prst="rect">
                      <a:avLst/>
                    </a:prstGeom>
                    <a:noFill/>
                    <a:ln>
                      <a:noFill/>
                    </a:ln>
                  </pic:spPr>
                </pic:pic>
              </a:graphicData>
            </a:graphic>
          </wp:inline>
        </w:drawing>
      </w:r>
    </w:p>
    <w:p w:rsidR="00C01325" w:rsidRDefault="00C01325" w:rsidP="00C01325">
      <w:pPr>
        <w:pStyle w:val="Geenafstand"/>
        <w:rPr>
          <w:rFonts w:ascii="Arial" w:hAnsi="Arial" w:cs="Arial"/>
          <w:sz w:val="20"/>
        </w:rPr>
      </w:pPr>
      <w:r>
        <w:rPr>
          <w:rFonts w:ascii="Arial" w:hAnsi="Arial" w:cs="Arial"/>
          <w:sz w:val="20"/>
        </w:rPr>
        <w:t xml:space="preserve">Het artikel dat de leerlingen opleveren valt onder het genre beschrijving en verklaring. </w:t>
      </w:r>
    </w:p>
    <w:p w:rsidR="00C01325" w:rsidRDefault="00C01325" w:rsidP="00C01325">
      <w:pPr>
        <w:pStyle w:val="Geenafstand"/>
        <w:rPr>
          <w:rFonts w:ascii="Arial" w:hAnsi="Arial" w:cs="Arial"/>
          <w:sz w:val="20"/>
        </w:rPr>
      </w:pPr>
    </w:p>
    <w:p w:rsidR="00C01325" w:rsidRDefault="00C01325" w:rsidP="00C01325">
      <w:proofErr w:type="gramStart"/>
      <w:r>
        <w:t xml:space="preserve">Het is interessant om te achterhalen hoe in vakspecifieke tekstvoorbeelden de taal zijn werk doet. </w:t>
      </w:r>
      <w:proofErr w:type="gramEnd"/>
      <w:r>
        <w:t xml:space="preserve">Inzicht in hoe taal werkt kan de leerling en de leraar ondersteunen in het lezen, begrijpen en schrijven van </w:t>
      </w:r>
      <w:proofErr w:type="spellStart"/>
      <w:r>
        <w:t>vakteksten</w:t>
      </w:r>
      <w:proofErr w:type="spellEnd"/>
      <w:r>
        <w:t xml:space="preserve">. Drie vragen staan daarbij centraal: </w:t>
      </w:r>
    </w:p>
    <w:p w:rsidR="00C01325" w:rsidRPr="00544227" w:rsidRDefault="00C01325" w:rsidP="00626DFD">
      <w:pPr>
        <w:pStyle w:val="Lijstalinea"/>
        <w:numPr>
          <w:ilvl w:val="0"/>
          <w:numId w:val="15"/>
        </w:numPr>
      </w:pPr>
      <w:r w:rsidRPr="00544227">
        <w:rPr>
          <w:rFonts w:eastAsia="MS Mincho" w:cs="Arial"/>
          <w:sz w:val="18"/>
          <w:szCs w:val="18"/>
          <w:lang w:eastAsia="nl-NL"/>
        </w:rPr>
        <w:t xml:space="preserve">Welke taalmiddelen worden gebruikt om het onderwerp uit te werken, waar gaat het over </w:t>
      </w:r>
      <w:r w:rsidRPr="00544227">
        <w:rPr>
          <w:rFonts w:eastAsia="MS Mincho" w:cs="Arial"/>
          <w:sz w:val="18"/>
          <w:szCs w:val="18"/>
          <w:highlight w:val="red"/>
          <w:lang w:eastAsia="nl-NL"/>
        </w:rPr>
        <w:t>(veld)</w:t>
      </w:r>
      <w:r>
        <w:rPr>
          <w:rFonts w:eastAsia="MS Mincho" w:cs="Arial"/>
          <w:sz w:val="18"/>
          <w:szCs w:val="18"/>
          <w:lang w:eastAsia="nl-NL"/>
        </w:rPr>
        <w:t>?</w:t>
      </w:r>
    </w:p>
    <w:p w:rsidR="00C01325" w:rsidRPr="00544227" w:rsidRDefault="00C01325" w:rsidP="00626DFD">
      <w:pPr>
        <w:pStyle w:val="Lijstalinea"/>
        <w:numPr>
          <w:ilvl w:val="0"/>
          <w:numId w:val="15"/>
        </w:numPr>
      </w:pPr>
      <w:r w:rsidRPr="00544227">
        <w:rPr>
          <w:rFonts w:eastAsia="MS Mincho" w:cs="Arial"/>
          <w:sz w:val="18"/>
          <w:szCs w:val="18"/>
          <w:lang w:eastAsia="nl-NL"/>
        </w:rPr>
        <w:t>Welke taalmiddelen worden gebruikt om een standpunt te bepalen</w:t>
      </w:r>
      <w:r>
        <w:rPr>
          <w:rFonts w:eastAsia="MS Mincho" w:cs="Arial"/>
          <w:sz w:val="18"/>
          <w:szCs w:val="18"/>
          <w:lang w:eastAsia="nl-NL"/>
        </w:rPr>
        <w:t>, welke relatie is er tussen gebruikers</w:t>
      </w:r>
      <w:r w:rsidRPr="00544227">
        <w:rPr>
          <w:rFonts w:eastAsia="MS Mincho" w:cs="Arial"/>
          <w:sz w:val="18"/>
          <w:szCs w:val="18"/>
          <w:lang w:eastAsia="nl-NL"/>
        </w:rPr>
        <w:t xml:space="preserve"> </w:t>
      </w:r>
      <w:r w:rsidRPr="00544227">
        <w:rPr>
          <w:rFonts w:eastAsia="MS Mincho" w:cs="Arial"/>
          <w:sz w:val="18"/>
          <w:szCs w:val="18"/>
          <w:highlight w:val="green"/>
          <w:lang w:eastAsia="nl-NL"/>
        </w:rPr>
        <w:t>(toon)</w:t>
      </w:r>
      <w:r>
        <w:rPr>
          <w:rFonts w:eastAsia="MS Mincho" w:cs="Arial"/>
          <w:sz w:val="18"/>
          <w:szCs w:val="18"/>
          <w:lang w:eastAsia="nl-NL"/>
        </w:rPr>
        <w:t>?</w:t>
      </w:r>
    </w:p>
    <w:p w:rsidR="00C01325" w:rsidRPr="00544227" w:rsidRDefault="00C01325" w:rsidP="00626DFD">
      <w:pPr>
        <w:pStyle w:val="Lijstalinea"/>
        <w:numPr>
          <w:ilvl w:val="0"/>
          <w:numId w:val="15"/>
        </w:numPr>
      </w:pPr>
      <w:r w:rsidRPr="00544227">
        <w:rPr>
          <w:rFonts w:eastAsia="MS Mincho" w:cs="Arial"/>
          <w:sz w:val="18"/>
          <w:szCs w:val="18"/>
          <w:lang w:eastAsia="nl-NL"/>
        </w:rPr>
        <w:t xml:space="preserve">Welke taalmiddelen worden gebruikt om samenhang aan te brengen </w:t>
      </w:r>
      <w:r w:rsidRPr="00544227">
        <w:rPr>
          <w:rFonts w:eastAsia="MS Mincho" w:cs="Arial"/>
          <w:sz w:val="18"/>
          <w:szCs w:val="18"/>
          <w:highlight w:val="cyan"/>
          <w:lang w:eastAsia="nl-NL"/>
        </w:rPr>
        <w:t>(modus)</w:t>
      </w:r>
      <w:r>
        <w:rPr>
          <w:rFonts w:eastAsia="MS Mincho" w:cs="Arial"/>
          <w:sz w:val="18"/>
          <w:szCs w:val="18"/>
          <w:lang w:eastAsia="nl-NL"/>
        </w:rPr>
        <w:t>?</w:t>
      </w:r>
    </w:p>
    <w:p w:rsidR="00C01325" w:rsidRDefault="00C01325" w:rsidP="00C01325"/>
    <w:p w:rsidR="00C01325" w:rsidRDefault="00C01325" w:rsidP="00C01325">
      <w:r>
        <w:t xml:space="preserve">Met vragen naar het genre en de gehanteerde taalmiddelen wordt een redelijk compleet beeld gepresenteerd van de manier waarop taal werkt in de teksten van schoolvakken. </w:t>
      </w:r>
    </w:p>
    <w:p w:rsidR="00C01325" w:rsidRDefault="00C01325" w:rsidP="00C01325">
      <w:r>
        <w:t xml:space="preserve">De voorbeeldtekst uit les 1 is uitgewerkt met bovenstaand beschreven taalmiddelen. </w:t>
      </w:r>
    </w:p>
    <w:p w:rsidR="00C01325" w:rsidRPr="005C0A41" w:rsidRDefault="00C01325" w:rsidP="00C01325"/>
    <w:p w:rsidR="00C01325" w:rsidRPr="000B6C5C" w:rsidRDefault="00C01325" w:rsidP="00C01325">
      <w:pPr>
        <w:rPr>
          <w:b/>
        </w:rPr>
      </w:pPr>
      <w:bookmarkStart w:id="10" w:name="_Toc390430037"/>
      <w:r w:rsidRPr="000B6C5C">
        <w:rPr>
          <w:b/>
        </w:rPr>
        <w:t>Suggesties</w:t>
      </w:r>
      <w:bookmarkEnd w:id="10"/>
      <w:r w:rsidRPr="000B6C5C">
        <w:rPr>
          <w:b/>
        </w:rPr>
        <w:t xml:space="preserve"> </w:t>
      </w:r>
    </w:p>
    <w:p w:rsidR="00C01325" w:rsidRDefault="00C01325" w:rsidP="00C01325"/>
    <w:p w:rsidR="00C01325" w:rsidRDefault="00C01325" w:rsidP="00C01325">
      <w:pPr>
        <w:rPr>
          <w:b/>
        </w:rPr>
      </w:pPr>
      <w:r>
        <w:rPr>
          <w:b/>
        </w:rPr>
        <w:t>Opzet van de les</w:t>
      </w:r>
    </w:p>
    <w:p w:rsidR="00C01325" w:rsidRDefault="00C01325" w:rsidP="00C01325">
      <w:r>
        <w:t xml:space="preserve">Aan het begin van de les de opdracht doorlopen. Leerlingen duidelijk maken wat er de komende lessen van hen wordt verwacht. Criteria benoemen voor beoordeling, mogelijkheden voor reflectie. </w:t>
      </w:r>
    </w:p>
    <w:p w:rsidR="00C01325" w:rsidRDefault="00C01325" w:rsidP="00C01325">
      <w:r>
        <w:t>De relatie leggen tussen vaktaal en biologische begrippen.</w:t>
      </w:r>
    </w:p>
    <w:p w:rsidR="00C01325" w:rsidRPr="000B05CF" w:rsidRDefault="00C01325" w:rsidP="00C01325">
      <w:r>
        <w:t xml:space="preserve">Het belang benoemen van het leren schrijven in vaktaal. </w:t>
      </w:r>
    </w:p>
    <w:p w:rsidR="00C01325" w:rsidRDefault="00C01325" w:rsidP="00C01325"/>
    <w:p w:rsidR="00C01325" w:rsidRPr="00D004B9" w:rsidRDefault="00C01325" w:rsidP="00C01325">
      <w:pPr>
        <w:rPr>
          <w:b/>
        </w:rPr>
      </w:pPr>
      <w:r>
        <w:rPr>
          <w:b/>
        </w:rPr>
        <w:t>Niveau van de opdracht</w:t>
      </w:r>
    </w:p>
    <w:p w:rsidR="00C01325" w:rsidRDefault="00C01325" w:rsidP="00C01325">
      <w:r>
        <w:t>Deze opdracht is geschreven voor leerlingen op het niveau van de theoretische leerweg.</w:t>
      </w:r>
    </w:p>
    <w:p w:rsidR="00C01325" w:rsidRDefault="00C01325" w:rsidP="00C01325">
      <w:r>
        <w:t>Om de opdracht moeilijker of makkelijker te maken de volgende tips:</w:t>
      </w:r>
    </w:p>
    <w:p w:rsidR="0098285B" w:rsidRDefault="0098285B" w:rsidP="00C01325"/>
    <w:tbl>
      <w:tblPr>
        <w:tblStyle w:val="Tabelraster"/>
        <w:tblW w:w="0" w:type="auto"/>
        <w:tblInd w:w="250" w:type="dxa"/>
        <w:tblLook w:val="04A0" w:firstRow="1" w:lastRow="0" w:firstColumn="1" w:lastColumn="0" w:noHBand="0" w:noVBand="1"/>
      </w:tblPr>
      <w:tblGrid>
        <w:gridCol w:w="3920"/>
        <w:gridCol w:w="4154"/>
      </w:tblGrid>
      <w:tr w:rsidR="00C01325" w:rsidTr="00BB3B60">
        <w:tc>
          <w:tcPr>
            <w:tcW w:w="3998" w:type="dxa"/>
          </w:tcPr>
          <w:p w:rsidR="00C01325" w:rsidRDefault="00C01325" w:rsidP="00232180">
            <w:r>
              <w:t>Makkelijker</w:t>
            </w:r>
          </w:p>
        </w:tc>
        <w:tc>
          <w:tcPr>
            <w:tcW w:w="4224" w:type="dxa"/>
          </w:tcPr>
          <w:p w:rsidR="00C01325" w:rsidRDefault="00C01325" w:rsidP="00232180">
            <w:r>
              <w:t>Moeilijker</w:t>
            </w:r>
          </w:p>
        </w:tc>
      </w:tr>
      <w:tr w:rsidR="00C01325" w:rsidTr="00BB3B60">
        <w:tc>
          <w:tcPr>
            <w:tcW w:w="3998" w:type="dxa"/>
          </w:tcPr>
          <w:p w:rsidR="00C01325" w:rsidRDefault="00C01325" w:rsidP="00232180">
            <w:pPr>
              <w:rPr>
                <w:bCs/>
              </w:rPr>
            </w:pPr>
            <w:r>
              <w:rPr>
                <w:bCs/>
              </w:rPr>
              <w:t xml:space="preserve">Meer de nadruk leggen op de beschrijving van de verschillen en minder op de verklaring van de verschillen. </w:t>
            </w:r>
          </w:p>
          <w:p w:rsidR="00C01325" w:rsidRDefault="00C01325" w:rsidP="00232180">
            <w:pPr>
              <w:rPr>
                <w:bCs/>
              </w:rPr>
            </w:pPr>
            <w:r>
              <w:rPr>
                <w:bCs/>
              </w:rPr>
              <w:t xml:space="preserve">De relatie met het zenuwstelsel kan worden weggelaten. </w:t>
            </w:r>
          </w:p>
          <w:p w:rsidR="00C01325" w:rsidRDefault="00C01325" w:rsidP="00232180"/>
        </w:tc>
        <w:tc>
          <w:tcPr>
            <w:tcW w:w="4224" w:type="dxa"/>
          </w:tcPr>
          <w:p w:rsidR="00C01325" w:rsidRDefault="00C01325" w:rsidP="00232180">
            <w:pPr>
              <w:rPr>
                <w:bCs/>
              </w:rPr>
            </w:pPr>
            <w:r>
              <w:rPr>
                <w:bCs/>
              </w:rPr>
              <w:t>Een meer wetenschappelijke tekst schrijven, van een meer formeel karakter, voor een publiek dat meer voorkennis heeft.</w:t>
            </w:r>
          </w:p>
          <w:p w:rsidR="00C01325" w:rsidRPr="00343F29" w:rsidRDefault="00C01325" w:rsidP="00232180">
            <w:pPr>
              <w:rPr>
                <w:bCs/>
              </w:rPr>
            </w:pPr>
            <w:r>
              <w:rPr>
                <w:bCs/>
              </w:rPr>
              <w:t xml:space="preserve">Een interview houden of praktisch onderzoek doen. </w:t>
            </w:r>
          </w:p>
          <w:p w:rsidR="00C01325" w:rsidRDefault="00C01325" w:rsidP="00232180">
            <w:r>
              <w:rPr>
                <w:bCs/>
              </w:rPr>
              <w:t>APA-bronnen vermelden</w:t>
            </w:r>
          </w:p>
        </w:tc>
      </w:tr>
    </w:tbl>
    <w:p w:rsidR="00C01325" w:rsidRDefault="00C01325" w:rsidP="00C01325">
      <w:r>
        <w:lastRenderedPageBreak/>
        <w:t xml:space="preserve">In de voorbeeldtekst over ruiken is nu geen relatie gelegd met de werking van het zenuwstelsel. </w:t>
      </w:r>
      <w:proofErr w:type="gramStart"/>
      <w:r>
        <w:t>Onderstaande tekst geeft aan hoe het artikel kan worden aangevuld als dat wel wordt meegenomen in de uitwerking van het artikel.</w:t>
      </w:r>
      <w:proofErr w:type="gramEnd"/>
    </w:p>
    <w:p w:rsidR="00C01325" w:rsidRDefault="00C01325" w:rsidP="00C01325">
      <w:pPr>
        <w:rPr>
          <w:bCs/>
        </w:rPr>
      </w:pPr>
    </w:p>
    <w:p w:rsidR="00C01325" w:rsidRPr="00CF0FD2" w:rsidRDefault="00C01325" w:rsidP="00C01325">
      <w:pPr>
        <w:rPr>
          <w:bCs/>
          <w:i/>
        </w:rPr>
      </w:pPr>
      <w:r w:rsidRPr="00CF0FD2">
        <w:rPr>
          <w:bCs/>
          <w:i/>
        </w:rPr>
        <w:t>Wat zijn verschillen in de hersenen bij honden en mensen wat betreft ruiken?</w:t>
      </w:r>
    </w:p>
    <w:p w:rsidR="00C01325" w:rsidRDefault="00C01325" w:rsidP="00C01325">
      <w:pPr>
        <w:rPr>
          <w:bCs/>
        </w:rPr>
      </w:pPr>
      <w:r w:rsidRPr="00EE13E2">
        <w:rPr>
          <w:bCs/>
        </w:rPr>
        <w:t xml:space="preserve">Het belangrijkste onderdeel van het reukvermogen zijn de hersenen. In de hersenen worden de binnenkomende signalen verwerkt. Het is aangetoond, dat honden 'stereo' kunnen ruiken. De hond neemt dus waar of een geur van rechts of van links komt. Op deze manier kan hij de richting van een geurspoor beoordelen. Belangrijk bij de richtingsgevoeligheid is de natte neus met daarin </w:t>
      </w:r>
      <w:proofErr w:type="spellStart"/>
      <w:r w:rsidRPr="00EE13E2">
        <w:rPr>
          <w:bCs/>
        </w:rPr>
        <w:t>koudereceptoren</w:t>
      </w:r>
      <w:proofErr w:type="spellEnd"/>
      <w:r w:rsidRPr="00EE13E2">
        <w:rPr>
          <w:bCs/>
        </w:rPr>
        <w:t xml:space="preserve"> die de afkoeling van het gedeelte waar de lucht langs stroomt signaleren, waar een luchtstroom en dus een geur vandaan komt. </w:t>
      </w:r>
    </w:p>
    <w:p w:rsidR="00C01325" w:rsidRPr="00EE13E2" w:rsidRDefault="00C01325" w:rsidP="00C01325">
      <w:pPr>
        <w:rPr>
          <w:bCs/>
        </w:rPr>
      </w:pPr>
      <w:r w:rsidRPr="00EE13E2">
        <w:rPr>
          <w:bCs/>
        </w:rPr>
        <w:t xml:space="preserve">De reukhersenen zijn in vergelijking met de mens ook veel groter. Bij de hond nemen ze tien procent van de hersenen in beslag tegen één procent bij de mens. </w:t>
      </w:r>
    </w:p>
    <w:p w:rsidR="00C01325" w:rsidRDefault="00C01325" w:rsidP="00C01325">
      <w:pPr>
        <w:rPr>
          <w:bCs/>
        </w:rPr>
      </w:pPr>
      <w:r w:rsidRPr="00EE13E2">
        <w:rPr>
          <w:bCs/>
        </w:rPr>
        <w:t xml:space="preserve">Honden kunnen bepaalde geuren ook via het </w:t>
      </w:r>
      <w:r>
        <w:rPr>
          <w:bCs/>
        </w:rPr>
        <w:t>o</w:t>
      </w:r>
      <w:r w:rsidRPr="00EE13E2">
        <w:rPr>
          <w:bCs/>
        </w:rPr>
        <w:t xml:space="preserve">rgaan van </w:t>
      </w:r>
      <w:proofErr w:type="spellStart"/>
      <w:r w:rsidRPr="00EE13E2">
        <w:rPr>
          <w:bCs/>
        </w:rPr>
        <w:t>Jacobson</w:t>
      </w:r>
      <w:proofErr w:type="spellEnd"/>
      <w:r w:rsidRPr="00EE13E2">
        <w:rPr>
          <w:bCs/>
        </w:rPr>
        <w:t xml:space="preserve"> waarnemen.</w:t>
      </w:r>
    </w:p>
    <w:p w:rsidR="00C01325" w:rsidRDefault="00C01325" w:rsidP="00C01325">
      <w:pPr>
        <w:rPr>
          <w:b/>
        </w:rPr>
      </w:pPr>
    </w:p>
    <w:sectPr w:rsidR="00C01325"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B14" w:rsidRDefault="00B53B14">
      <w:r>
        <w:separator/>
      </w:r>
    </w:p>
  </w:endnote>
  <w:endnote w:type="continuationSeparator" w:id="0">
    <w:p w:rsidR="00B53B14" w:rsidRDefault="00B5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HNJJ I+ Univers">
    <w:altName w:val="Arial"/>
    <w:panose1 w:val="00000000000000000000"/>
    <w:charset w:val="00"/>
    <w:family w:val="swiss"/>
    <w:notTrueType/>
    <w:pitch w:val="default"/>
    <w:sig w:usb0="00000003" w:usb1="00000000" w:usb2="00000000" w:usb3="00000000" w:csb0="00000001" w:csb1="00000000"/>
  </w:font>
  <w:font w:name="FHNJJ M+ Univers">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B14" w:rsidRDefault="00B53B14" w:rsidP="00227972">
    <w:pPr>
      <w:pStyle w:val="Voettekst"/>
      <w:tabs>
        <w:tab w:val="clear" w:pos="9072"/>
        <w:tab w:val="right" w:pos="8280"/>
      </w:tabs>
    </w:pPr>
    <w:r>
      <w:rPr>
        <w:noProof/>
        <w:lang w:eastAsia="nl-NL"/>
      </w:rPr>
      <w:drawing>
        <wp:anchor distT="0" distB="0" distL="114300" distR="114300" simplePos="0" relativeHeight="251658240" behindDoc="1" locked="1" layoutInCell="0" allowOverlap="1" wp14:anchorId="0EA33621" wp14:editId="26603EBF">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Pr="004E6A30">
      <w:rPr>
        <w:noProof/>
        <w:lang w:eastAsia="nl-NL"/>
      </w:rPr>
      <w:t>Bron: www.hogeredenkvaardigheden.slo.nl</w:t>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86554B">
      <w:rPr>
        <w:rStyle w:val="Paginanummer"/>
        <w:noProof/>
      </w:rPr>
      <w:t>12</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B14" w:rsidRDefault="00B53B14">
      <w:r>
        <w:separator/>
      </w:r>
    </w:p>
  </w:footnote>
  <w:footnote w:type="continuationSeparator" w:id="0">
    <w:p w:rsidR="00B53B14" w:rsidRDefault="00B53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E0AB5"/>
    <w:multiLevelType w:val="hybridMultilevel"/>
    <w:tmpl w:val="2A741D66"/>
    <w:lvl w:ilvl="0" w:tplc="0AAA6934">
      <w:start w:val="1"/>
      <w:numFmt w:val="bullet"/>
      <w:lvlText w:val="•"/>
      <w:lvlJc w:val="left"/>
      <w:pPr>
        <w:tabs>
          <w:tab w:val="num" w:pos="720"/>
        </w:tabs>
        <w:ind w:left="720" w:hanging="360"/>
      </w:pPr>
      <w:rPr>
        <w:rFonts w:ascii="Arial" w:hAnsi="Arial" w:hint="default"/>
      </w:rPr>
    </w:lvl>
    <w:lvl w:ilvl="1" w:tplc="7C6244C6" w:tentative="1">
      <w:start w:val="1"/>
      <w:numFmt w:val="bullet"/>
      <w:lvlText w:val="•"/>
      <w:lvlJc w:val="left"/>
      <w:pPr>
        <w:tabs>
          <w:tab w:val="num" w:pos="1440"/>
        </w:tabs>
        <w:ind w:left="1440" w:hanging="360"/>
      </w:pPr>
      <w:rPr>
        <w:rFonts w:ascii="Arial" w:hAnsi="Arial" w:hint="default"/>
      </w:rPr>
    </w:lvl>
    <w:lvl w:ilvl="2" w:tplc="F5F20B98" w:tentative="1">
      <w:start w:val="1"/>
      <w:numFmt w:val="bullet"/>
      <w:lvlText w:val="•"/>
      <w:lvlJc w:val="left"/>
      <w:pPr>
        <w:tabs>
          <w:tab w:val="num" w:pos="2160"/>
        </w:tabs>
        <w:ind w:left="2160" w:hanging="360"/>
      </w:pPr>
      <w:rPr>
        <w:rFonts w:ascii="Arial" w:hAnsi="Arial" w:hint="default"/>
      </w:rPr>
    </w:lvl>
    <w:lvl w:ilvl="3" w:tplc="27BEECAA" w:tentative="1">
      <w:start w:val="1"/>
      <w:numFmt w:val="bullet"/>
      <w:lvlText w:val="•"/>
      <w:lvlJc w:val="left"/>
      <w:pPr>
        <w:tabs>
          <w:tab w:val="num" w:pos="2880"/>
        </w:tabs>
        <w:ind w:left="2880" w:hanging="360"/>
      </w:pPr>
      <w:rPr>
        <w:rFonts w:ascii="Arial" w:hAnsi="Arial" w:hint="default"/>
      </w:rPr>
    </w:lvl>
    <w:lvl w:ilvl="4" w:tplc="C14C2C02" w:tentative="1">
      <w:start w:val="1"/>
      <w:numFmt w:val="bullet"/>
      <w:lvlText w:val="•"/>
      <w:lvlJc w:val="left"/>
      <w:pPr>
        <w:tabs>
          <w:tab w:val="num" w:pos="3600"/>
        </w:tabs>
        <w:ind w:left="3600" w:hanging="360"/>
      </w:pPr>
      <w:rPr>
        <w:rFonts w:ascii="Arial" w:hAnsi="Arial" w:hint="default"/>
      </w:rPr>
    </w:lvl>
    <w:lvl w:ilvl="5" w:tplc="913662B6" w:tentative="1">
      <w:start w:val="1"/>
      <w:numFmt w:val="bullet"/>
      <w:lvlText w:val="•"/>
      <w:lvlJc w:val="left"/>
      <w:pPr>
        <w:tabs>
          <w:tab w:val="num" w:pos="4320"/>
        </w:tabs>
        <w:ind w:left="4320" w:hanging="360"/>
      </w:pPr>
      <w:rPr>
        <w:rFonts w:ascii="Arial" w:hAnsi="Arial" w:hint="default"/>
      </w:rPr>
    </w:lvl>
    <w:lvl w:ilvl="6" w:tplc="59D805CC" w:tentative="1">
      <w:start w:val="1"/>
      <w:numFmt w:val="bullet"/>
      <w:lvlText w:val="•"/>
      <w:lvlJc w:val="left"/>
      <w:pPr>
        <w:tabs>
          <w:tab w:val="num" w:pos="5040"/>
        </w:tabs>
        <w:ind w:left="5040" w:hanging="360"/>
      </w:pPr>
      <w:rPr>
        <w:rFonts w:ascii="Arial" w:hAnsi="Arial" w:hint="default"/>
      </w:rPr>
    </w:lvl>
    <w:lvl w:ilvl="7" w:tplc="B6EC3234" w:tentative="1">
      <w:start w:val="1"/>
      <w:numFmt w:val="bullet"/>
      <w:lvlText w:val="•"/>
      <w:lvlJc w:val="left"/>
      <w:pPr>
        <w:tabs>
          <w:tab w:val="num" w:pos="5760"/>
        </w:tabs>
        <w:ind w:left="5760" w:hanging="360"/>
      </w:pPr>
      <w:rPr>
        <w:rFonts w:ascii="Arial" w:hAnsi="Arial" w:hint="default"/>
      </w:rPr>
    </w:lvl>
    <w:lvl w:ilvl="8" w:tplc="8270A4B0" w:tentative="1">
      <w:start w:val="1"/>
      <w:numFmt w:val="bullet"/>
      <w:lvlText w:val="•"/>
      <w:lvlJc w:val="left"/>
      <w:pPr>
        <w:tabs>
          <w:tab w:val="num" w:pos="6480"/>
        </w:tabs>
        <w:ind w:left="6480" w:hanging="360"/>
      </w:pPr>
      <w:rPr>
        <w:rFonts w:ascii="Arial" w:hAnsi="Arial" w:hint="default"/>
      </w:rPr>
    </w:lvl>
  </w:abstractNum>
  <w:abstractNum w:abstractNumId="1">
    <w:nsid w:val="1EB1262D"/>
    <w:multiLevelType w:val="hybridMultilevel"/>
    <w:tmpl w:val="95A0A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6F6583"/>
    <w:multiLevelType w:val="hybridMultilevel"/>
    <w:tmpl w:val="CCCA14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EB85AE2"/>
    <w:multiLevelType w:val="hybridMultilevel"/>
    <w:tmpl w:val="D2163C6A"/>
    <w:lvl w:ilvl="0" w:tplc="04130001">
      <w:start w:val="1"/>
      <w:numFmt w:val="bullet"/>
      <w:lvlText w:val=""/>
      <w:lvlJc w:val="left"/>
      <w:pPr>
        <w:tabs>
          <w:tab w:val="num" w:pos="360"/>
        </w:tabs>
        <w:ind w:left="36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4">
    <w:nsid w:val="409C5371"/>
    <w:multiLevelType w:val="hybridMultilevel"/>
    <w:tmpl w:val="3F340966"/>
    <w:lvl w:ilvl="0" w:tplc="7DBC0300">
      <w:start w:val="1"/>
      <w:numFmt w:val="decimal"/>
      <w:lvlText w:val="%1."/>
      <w:lvlJc w:val="left"/>
      <w:pPr>
        <w:ind w:left="360" w:hanging="360"/>
      </w:pPr>
      <w:rPr>
        <w:rFonts w:cs="Times New Roman"/>
        <w:b w:val="0"/>
        <w:color w:val="auto"/>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
    <w:nsid w:val="4280584C"/>
    <w:multiLevelType w:val="hybridMultilevel"/>
    <w:tmpl w:val="41720B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2177604"/>
    <w:multiLevelType w:val="hybridMultilevel"/>
    <w:tmpl w:val="11AEB27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246133D"/>
    <w:multiLevelType w:val="hybridMultilevel"/>
    <w:tmpl w:val="675814DC"/>
    <w:lvl w:ilvl="0" w:tplc="A66AD798">
      <w:start w:val="1"/>
      <w:numFmt w:val="bullet"/>
      <w:lvlText w:val="•"/>
      <w:lvlJc w:val="left"/>
      <w:pPr>
        <w:tabs>
          <w:tab w:val="num" w:pos="720"/>
        </w:tabs>
        <w:ind w:left="720" w:hanging="360"/>
      </w:pPr>
      <w:rPr>
        <w:rFonts w:ascii="Arial" w:hAnsi="Arial" w:hint="default"/>
      </w:rPr>
    </w:lvl>
    <w:lvl w:ilvl="1" w:tplc="988EE650">
      <w:start w:val="1875"/>
      <w:numFmt w:val="bullet"/>
      <w:lvlText w:val="–"/>
      <w:lvlJc w:val="left"/>
      <w:pPr>
        <w:tabs>
          <w:tab w:val="num" w:pos="1440"/>
        </w:tabs>
        <w:ind w:left="1440" w:hanging="360"/>
      </w:pPr>
      <w:rPr>
        <w:rFonts w:ascii="Arial" w:hAnsi="Arial" w:hint="default"/>
      </w:rPr>
    </w:lvl>
    <w:lvl w:ilvl="2" w:tplc="06BCB324" w:tentative="1">
      <w:start w:val="1"/>
      <w:numFmt w:val="bullet"/>
      <w:lvlText w:val="•"/>
      <w:lvlJc w:val="left"/>
      <w:pPr>
        <w:tabs>
          <w:tab w:val="num" w:pos="2160"/>
        </w:tabs>
        <w:ind w:left="2160" w:hanging="360"/>
      </w:pPr>
      <w:rPr>
        <w:rFonts w:ascii="Arial" w:hAnsi="Arial" w:hint="default"/>
      </w:rPr>
    </w:lvl>
    <w:lvl w:ilvl="3" w:tplc="12CC6B64" w:tentative="1">
      <w:start w:val="1"/>
      <w:numFmt w:val="bullet"/>
      <w:lvlText w:val="•"/>
      <w:lvlJc w:val="left"/>
      <w:pPr>
        <w:tabs>
          <w:tab w:val="num" w:pos="2880"/>
        </w:tabs>
        <w:ind w:left="2880" w:hanging="360"/>
      </w:pPr>
      <w:rPr>
        <w:rFonts w:ascii="Arial" w:hAnsi="Arial" w:hint="default"/>
      </w:rPr>
    </w:lvl>
    <w:lvl w:ilvl="4" w:tplc="6D667138" w:tentative="1">
      <w:start w:val="1"/>
      <w:numFmt w:val="bullet"/>
      <w:lvlText w:val="•"/>
      <w:lvlJc w:val="left"/>
      <w:pPr>
        <w:tabs>
          <w:tab w:val="num" w:pos="3600"/>
        </w:tabs>
        <w:ind w:left="3600" w:hanging="360"/>
      </w:pPr>
      <w:rPr>
        <w:rFonts w:ascii="Arial" w:hAnsi="Arial" w:hint="default"/>
      </w:rPr>
    </w:lvl>
    <w:lvl w:ilvl="5" w:tplc="0C846CAA" w:tentative="1">
      <w:start w:val="1"/>
      <w:numFmt w:val="bullet"/>
      <w:lvlText w:val="•"/>
      <w:lvlJc w:val="left"/>
      <w:pPr>
        <w:tabs>
          <w:tab w:val="num" w:pos="4320"/>
        </w:tabs>
        <w:ind w:left="4320" w:hanging="360"/>
      </w:pPr>
      <w:rPr>
        <w:rFonts w:ascii="Arial" w:hAnsi="Arial" w:hint="default"/>
      </w:rPr>
    </w:lvl>
    <w:lvl w:ilvl="6" w:tplc="2E6EA502" w:tentative="1">
      <w:start w:val="1"/>
      <w:numFmt w:val="bullet"/>
      <w:lvlText w:val="•"/>
      <w:lvlJc w:val="left"/>
      <w:pPr>
        <w:tabs>
          <w:tab w:val="num" w:pos="5040"/>
        </w:tabs>
        <w:ind w:left="5040" w:hanging="360"/>
      </w:pPr>
      <w:rPr>
        <w:rFonts w:ascii="Arial" w:hAnsi="Arial" w:hint="default"/>
      </w:rPr>
    </w:lvl>
    <w:lvl w:ilvl="7" w:tplc="A684844A" w:tentative="1">
      <w:start w:val="1"/>
      <w:numFmt w:val="bullet"/>
      <w:lvlText w:val="•"/>
      <w:lvlJc w:val="left"/>
      <w:pPr>
        <w:tabs>
          <w:tab w:val="num" w:pos="5760"/>
        </w:tabs>
        <w:ind w:left="5760" w:hanging="360"/>
      </w:pPr>
      <w:rPr>
        <w:rFonts w:ascii="Arial" w:hAnsi="Arial" w:hint="default"/>
      </w:rPr>
    </w:lvl>
    <w:lvl w:ilvl="8" w:tplc="B1627572" w:tentative="1">
      <w:start w:val="1"/>
      <w:numFmt w:val="bullet"/>
      <w:lvlText w:val="•"/>
      <w:lvlJc w:val="left"/>
      <w:pPr>
        <w:tabs>
          <w:tab w:val="num" w:pos="6480"/>
        </w:tabs>
        <w:ind w:left="6480" w:hanging="360"/>
      </w:pPr>
      <w:rPr>
        <w:rFonts w:ascii="Arial" w:hAnsi="Arial" w:hint="default"/>
      </w:rPr>
    </w:lvl>
  </w:abstractNum>
  <w:abstractNum w:abstractNumId="8">
    <w:nsid w:val="64013A05"/>
    <w:multiLevelType w:val="hybridMultilevel"/>
    <w:tmpl w:val="3ED03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76F5C59"/>
    <w:multiLevelType w:val="hybridMultilevel"/>
    <w:tmpl w:val="26E46D48"/>
    <w:lvl w:ilvl="0" w:tplc="04130001">
      <w:start w:val="1"/>
      <w:numFmt w:val="bullet"/>
      <w:lvlText w:val=""/>
      <w:lvlJc w:val="left"/>
      <w:pPr>
        <w:tabs>
          <w:tab w:val="num" w:pos="360"/>
        </w:tabs>
        <w:ind w:left="360" w:hanging="360"/>
      </w:pPr>
      <w:rPr>
        <w:rFonts w:ascii="Symbol" w:hAnsi="Symbol" w:hint="default"/>
      </w:rPr>
    </w:lvl>
    <w:lvl w:ilvl="1" w:tplc="7C6244C6" w:tentative="1">
      <w:start w:val="1"/>
      <w:numFmt w:val="bullet"/>
      <w:lvlText w:val="•"/>
      <w:lvlJc w:val="left"/>
      <w:pPr>
        <w:tabs>
          <w:tab w:val="num" w:pos="1080"/>
        </w:tabs>
        <w:ind w:left="1080" w:hanging="360"/>
      </w:pPr>
      <w:rPr>
        <w:rFonts w:ascii="Arial" w:hAnsi="Arial" w:hint="default"/>
      </w:rPr>
    </w:lvl>
    <w:lvl w:ilvl="2" w:tplc="F5F20B98" w:tentative="1">
      <w:start w:val="1"/>
      <w:numFmt w:val="bullet"/>
      <w:lvlText w:val="•"/>
      <w:lvlJc w:val="left"/>
      <w:pPr>
        <w:tabs>
          <w:tab w:val="num" w:pos="1800"/>
        </w:tabs>
        <w:ind w:left="1800" w:hanging="360"/>
      </w:pPr>
      <w:rPr>
        <w:rFonts w:ascii="Arial" w:hAnsi="Arial" w:hint="default"/>
      </w:rPr>
    </w:lvl>
    <w:lvl w:ilvl="3" w:tplc="27BEECAA" w:tentative="1">
      <w:start w:val="1"/>
      <w:numFmt w:val="bullet"/>
      <w:lvlText w:val="•"/>
      <w:lvlJc w:val="left"/>
      <w:pPr>
        <w:tabs>
          <w:tab w:val="num" w:pos="2520"/>
        </w:tabs>
        <w:ind w:left="2520" w:hanging="360"/>
      </w:pPr>
      <w:rPr>
        <w:rFonts w:ascii="Arial" w:hAnsi="Arial" w:hint="default"/>
      </w:rPr>
    </w:lvl>
    <w:lvl w:ilvl="4" w:tplc="C14C2C02" w:tentative="1">
      <w:start w:val="1"/>
      <w:numFmt w:val="bullet"/>
      <w:lvlText w:val="•"/>
      <w:lvlJc w:val="left"/>
      <w:pPr>
        <w:tabs>
          <w:tab w:val="num" w:pos="3240"/>
        </w:tabs>
        <w:ind w:left="3240" w:hanging="360"/>
      </w:pPr>
      <w:rPr>
        <w:rFonts w:ascii="Arial" w:hAnsi="Arial" w:hint="default"/>
      </w:rPr>
    </w:lvl>
    <w:lvl w:ilvl="5" w:tplc="913662B6" w:tentative="1">
      <w:start w:val="1"/>
      <w:numFmt w:val="bullet"/>
      <w:lvlText w:val="•"/>
      <w:lvlJc w:val="left"/>
      <w:pPr>
        <w:tabs>
          <w:tab w:val="num" w:pos="3960"/>
        </w:tabs>
        <w:ind w:left="3960" w:hanging="360"/>
      </w:pPr>
      <w:rPr>
        <w:rFonts w:ascii="Arial" w:hAnsi="Arial" w:hint="default"/>
      </w:rPr>
    </w:lvl>
    <w:lvl w:ilvl="6" w:tplc="59D805CC" w:tentative="1">
      <w:start w:val="1"/>
      <w:numFmt w:val="bullet"/>
      <w:lvlText w:val="•"/>
      <w:lvlJc w:val="left"/>
      <w:pPr>
        <w:tabs>
          <w:tab w:val="num" w:pos="4680"/>
        </w:tabs>
        <w:ind w:left="4680" w:hanging="360"/>
      </w:pPr>
      <w:rPr>
        <w:rFonts w:ascii="Arial" w:hAnsi="Arial" w:hint="default"/>
      </w:rPr>
    </w:lvl>
    <w:lvl w:ilvl="7" w:tplc="B6EC3234" w:tentative="1">
      <w:start w:val="1"/>
      <w:numFmt w:val="bullet"/>
      <w:lvlText w:val="•"/>
      <w:lvlJc w:val="left"/>
      <w:pPr>
        <w:tabs>
          <w:tab w:val="num" w:pos="5400"/>
        </w:tabs>
        <w:ind w:left="5400" w:hanging="360"/>
      </w:pPr>
      <w:rPr>
        <w:rFonts w:ascii="Arial" w:hAnsi="Arial" w:hint="default"/>
      </w:rPr>
    </w:lvl>
    <w:lvl w:ilvl="8" w:tplc="8270A4B0" w:tentative="1">
      <w:start w:val="1"/>
      <w:numFmt w:val="bullet"/>
      <w:lvlText w:val="•"/>
      <w:lvlJc w:val="left"/>
      <w:pPr>
        <w:tabs>
          <w:tab w:val="num" w:pos="6120"/>
        </w:tabs>
        <w:ind w:left="6120" w:hanging="360"/>
      </w:pPr>
      <w:rPr>
        <w:rFonts w:ascii="Arial" w:hAnsi="Arial" w:hint="default"/>
      </w:rPr>
    </w:lvl>
  </w:abstractNum>
  <w:abstractNum w:abstractNumId="10">
    <w:nsid w:val="6C96001F"/>
    <w:multiLevelType w:val="hybridMultilevel"/>
    <w:tmpl w:val="EB48CF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148312E"/>
    <w:multiLevelType w:val="hybridMultilevel"/>
    <w:tmpl w:val="E3B2E3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600214C"/>
    <w:multiLevelType w:val="hybridMultilevel"/>
    <w:tmpl w:val="1CE4CD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7D184938"/>
    <w:multiLevelType w:val="hybridMultilevel"/>
    <w:tmpl w:val="3A8ECA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D75507C"/>
    <w:multiLevelType w:val="hybridMultilevel"/>
    <w:tmpl w:val="FA5E6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1"/>
  </w:num>
  <w:num w:numId="5">
    <w:abstractNumId w:val="8"/>
  </w:num>
  <w:num w:numId="6">
    <w:abstractNumId w:val="1"/>
  </w:num>
  <w:num w:numId="7">
    <w:abstractNumId w:val="13"/>
  </w:num>
  <w:num w:numId="8">
    <w:abstractNumId w:val="6"/>
  </w:num>
  <w:num w:numId="9">
    <w:abstractNumId w:val="3"/>
  </w:num>
  <w:num w:numId="10">
    <w:abstractNumId w:val="14"/>
  </w:num>
  <w:num w:numId="11">
    <w:abstractNumId w:val="2"/>
  </w:num>
  <w:num w:numId="12">
    <w:abstractNumId w:val="0"/>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902F2"/>
    <w:rsid w:val="000C3B27"/>
    <w:rsid w:val="001615E3"/>
    <w:rsid w:val="001A565A"/>
    <w:rsid w:val="00227972"/>
    <w:rsid w:val="00232180"/>
    <w:rsid w:val="00235D22"/>
    <w:rsid w:val="00343F29"/>
    <w:rsid w:val="003E0EA5"/>
    <w:rsid w:val="004834EE"/>
    <w:rsid w:val="004E6A30"/>
    <w:rsid w:val="00626DFD"/>
    <w:rsid w:val="006B2889"/>
    <w:rsid w:val="006F24D8"/>
    <w:rsid w:val="00762834"/>
    <w:rsid w:val="007F016D"/>
    <w:rsid w:val="008038A1"/>
    <w:rsid w:val="00824E3A"/>
    <w:rsid w:val="0086554B"/>
    <w:rsid w:val="0088760E"/>
    <w:rsid w:val="00890B33"/>
    <w:rsid w:val="0098285B"/>
    <w:rsid w:val="00995FAA"/>
    <w:rsid w:val="009D59F7"/>
    <w:rsid w:val="00A62CF2"/>
    <w:rsid w:val="00A845AF"/>
    <w:rsid w:val="00B107C5"/>
    <w:rsid w:val="00B53B14"/>
    <w:rsid w:val="00BB3B60"/>
    <w:rsid w:val="00C01325"/>
    <w:rsid w:val="00CC3512"/>
    <w:rsid w:val="00DA50A2"/>
    <w:rsid w:val="00DB21B0"/>
    <w:rsid w:val="00DD4603"/>
    <w:rsid w:val="00DF0D43"/>
    <w:rsid w:val="00E51397"/>
    <w:rsid w:val="00EB1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63F6964-6A3F-4F53-A9C8-0B1F29C8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1325"/>
    <w:pPr>
      <w:spacing w:line="240" w:lineRule="atLeast"/>
    </w:pPr>
    <w:rPr>
      <w:rFonts w:ascii="Arial" w:eastAsiaTheme="minorHAnsi" w:hAnsi="Arial" w:cstheme="minorBidi"/>
      <w:lang w:eastAsia="en-US"/>
    </w:rPr>
  </w:style>
  <w:style w:type="paragraph" w:styleId="Kop1">
    <w:name w:val="heading 1"/>
    <w:basedOn w:val="Standaard"/>
    <w:next w:val="Standaard"/>
    <w:link w:val="Kop1Char"/>
    <w:uiPriority w:val="9"/>
    <w:qFormat/>
    <w:rsid w:val="00C013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013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0132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C01325"/>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uiPriority w:val="9"/>
    <w:rsid w:val="00C01325"/>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C01325"/>
    <w:rPr>
      <w:rFonts w:asciiTheme="majorHAnsi" w:eastAsiaTheme="majorEastAsia" w:hAnsiTheme="majorHAnsi" w:cstheme="majorBidi"/>
      <w:b/>
      <w:bCs/>
      <w:color w:val="4F81BD" w:themeColor="accent1"/>
      <w:lang w:eastAsia="en-US"/>
    </w:rPr>
  </w:style>
  <w:style w:type="paragraph" w:styleId="Normaalweb">
    <w:name w:val="Normal (Web)"/>
    <w:basedOn w:val="Standaard"/>
    <w:uiPriority w:val="99"/>
    <w:semiHidden/>
    <w:unhideWhenUsed/>
    <w:rsid w:val="00C01325"/>
    <w:pPr>
      <w:spacing w:after="210" w:line="210" w:lineRule="atLeast"/>
      <w:jc w:val="both"/>
    </w:pPr>
    <w:rPr>
      <w:rFonts w:eastAsia="Times New Roman" w:cs="Arial"/>
      <w:sz w:val="17"/>
      <w:szCs w:val="17"/>
      <w:lang w:eastAsia="nl-NL"/>
    </w:rPr>
  </w:style>
  <w:style w:type="table" w:styleId="Tabelraster">
    <w:name w:val="Table Grid"/>
    <w:basedOn w:val="Standaardtabel"/>
    <w:rsid w:val="00C01325"/>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C01325"/>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01325"/>
    <w:rPr>
      <w:color w:val="0000FF" w:themeColor="hyperlink"/>
      <w:u w:val="single"/>
    </w:rPr>
  </w:style>
  <w:style w:type="paragraph" w:styleId="Geenafstand">
    <w:name w:val="No Spacing"/>
    <w:uiPriority w:val="1"/>
    <w:qFormat/>
    <w:rsid w:val="00C01325"/>
    <w:rPr>
      <w:rFonts w:ascii="Verdana" w:eastAsiaTheme="minorHAnsi" w:hAnsi="Verdana" w:cstheme="minorBidi"/>
      <w:sz w:val="22"/>
      <w:szCs w:val="22"/>
      <w:lang w:eastAsia="en-US"/>
    </w:rPr>
  </w:style>
  <w:style w:type="paragraph" w:styleId="Lijstalinea">
    <w:name w:val="List Paragraph"/>
    <w:basedOn w:val="Standaard"/>
    <w:uiPriority w:val="34"/>
    <w:qFormat/>
    <w:rsid w:val="00C01325"/>
    <w:pPr>
      <w:ind w:left="720"/>
      <w:contextualSpacing/>
    </w:pPr>
  </w:style>
  <w:style w:type="paragraph" w:styleId="Ballontekst">
    <w:name w:val="Balloon Text"/>
    <w:basedOn w:val="Standaard"/>
    <w:link w:val="BallontekstChar"/>
    <w:uiPriority w:val="99"/>
    <w:semiHidden/>
    <w:unhideWhenUsed/>
    <w:rsid w:val="00C0132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1325"/>
    <w:rPr>
      <w:rFonts w:ascii="Tahoma" w:eastAsiaTheme="minorHAnsi" w:hAnsi="Tahoma" w:cs="Tahoma"/>
      <w:sz w:val="16"/>
      <w:szCs w:val="16"/>
      <w:lang w:eastAsia="en-US"/>
    </w:rPr>
  </w:style>
  <w:style w:type="character" w:styleId="Verwijzingopmerking">
    <w:name w:val="annotation reference"/>
    <w:basedOn w:val="Standaardalinea-lettertype"/>
    <w:uiPriority w:val="99"/>
    <w:semiHidden/>
    <w:unhideWhenUsed/>
    <w:rsid w:val="00C01325"/>
    <w:rPr>
      <w:sz w:val="16"/>
      <w:szCs w:val="16"/>
    </w:rPr>
  </w:style>
  <w:style w:type="paragraph" w:styleId="Tekstopmerking">
    <w:name w:val="annotation text"/>
    <w:basedOn w:val="Standaard"/>
    <w:link w:val="TekstopmerkingChar"/>
    <w:uiPriority w:val="99"/>
    <w:semiHidden/>
    <w:unhideWhenUsed/>
    <w:rsid w:val="00C01325"/>
    <w:pPr>
      <w:spacing w:line="240" w:lineRule="auto"/>
    </w:pPr>
  </w:style>
  <w:style w:type="character" w:customStyle="1" w:styleId="TekstopmerkingChar">
    <w:name w:val="Tekst opmerking Char"/>
    <w:basedOn w:val="Standaardalinea-lettertype"/>
    <w:link w:val="Tekstopmerking"/>
    <w:uiPriority w:val="99"/>
    <w:semiHidden/>
    <w:rsid w:val="00C01325"/>
    <w:rPr>
      <w:rFonts w:ascii="Arial" w:eastAsiaTheme="minorHAnsi" w:hAnsi="Arial"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C01325"/>
    <w:rPr>
      <w:b/>
      <w:bCs/>
    </w:rPr>
  </w:style>
  <w:style w:type="character" w:customStyle="1" w:styleId="OnderwerpvanopmerkingChar">
    <w:name w:val="Onderwerp van opmerking Char"/>
    <w:basedOn w:val="TekstopmerkingChar"/>
    <w:link w:val="Onderwerpvanopmerking"/>
    <w:uiPriority w:val="99"/>
    <w:semiHidden/>
    <w:rsid w:val="00C01325"/>
    <w:rPr>
      <w:rFonts w:ascii="Arial" w:eastAsiaTheme="minorHAnsi" w:hAnsi="Arial" w:cstheme="minorBidi"/>
      <w:b/>
      <w:bCs/>
      <w:lang w:eastAsia="en-US"/>
    </w:rPr>
  </w:style>
  <w:style w:type="character" w:customStyle="1" w:styleId="KoptekstChar">
    <w:name w:val="Koptekst Char"/>
    <w:basedOn w:val="Standaardalinea-lettertype"/>
    <w:link w:val="Koptekst"/>
    <w:uiPriority w:val="99"/>
    <w:rsid w:val="00C01325"/>
    <w:rPr>
      <w:rFonts w:ascii="Arial" w:hAnsi="Arial"/>
      <w:sz w:val="18"/>
    </w:rPr>
  </w:style>
  <w:style w:type="character" w:customStyle="1" w:styleId="VoettekstChar">
    <w:name w:val="Voettekst Char"/>
    <w:basedOn w:val="Standaardalinea-lettertype"/>
    <w:link w:val="Voettekst"/>
    <w:uiPriority w:val="99"/>
    <w:rsid w:val="00C01325"/>
    <w:rPr>
      <w:rFonts w:ascii="Arial" w:hAnsi="Arial"/>
      <w:sz w:val="18"/>
    </w:rPr>
  </w:style>
  <w:style w:type="paragraph" w:styleId="Kopvaninhoudsopgave">
    <w:name w:val="TOC Heading"/>
    <w:basedOn w:val="Kop1"/>
    <w:next w:val="Standaard"/>
    <w:uiPriority w:val="39"/>
    <w:unhideWhenUsed/>
    <w:qFormat/>
    <w:rsid w:val="00C01325"/>
    <w:pPr>
      <w:spacing w:line="276" w:lineRule="auto"/>
      <w:outlineLvl w:val="9"/>
    </w:pPr>
    <w:rPr>
      <w:lang w:eastAsia="nl-NL"/>
    </w:rPr>
  </w:style>
  <w:style w:type="paragraph" w:styleId="Inhopg2">
    <w:name w:val="toc 2"/>
    <w:basedOn w:val="Standaard"/>
    <w:next w:val="Standaard"/>
    <w:autoRedefine/>
    <w:uiPriority w:val="39"/>
    <w:unhideWhenUsed/>
    <w:qFormat/>
    <w:rsid w:val="00C01325"/>
    <w:pPr>
      <w:spacing w:after="100" w:line="276" w:lineRule="auto"/>
      <w:ind w:left="220"/>
    </w:pPr>
    <w:rPr>
      <w:rFonts w:asciiTheme="minorHAnsi" w:eastAsiaTheme="minorEastAsia" w:hAnsiTheme="minorHAnsi"/>
      <w:sz w:val="22"/>
      <w:szCs w:val="22"/>
      <w:lang w:eastAsia="nl-NL"/>
    </w:rPr>
  </w:style>
  <w:style w:type="paragraph" w:styleId="Inhopg1">
    <w:name w:val="toc 1"/>
    <w:basedOn w:val="Standaard"/>
    <w:next w:val="Standaard"/>
    <w:autoRedefine/>
    <w:uiPriority w:val="39"/>
    <w:unhideWhenUsed/>
    <w:qFormat/>
    <w:rsid w:val="00C01325"/>
    <w:pPr>
      <w:spacing w:after="100" w:line="276" w:lineRule="auto"/>
    </w:pPr>
    <w:rPr>
      <w:rFonts w:asciiTheme="minorHAnsi" w:eastAsiaTheme="minorEastAsia" w:hAnsiTheme="minorHAnsi"/>
      <w:sz w:val="22"/>
      <w:szCs w:val="22"/>
      <w:lang w:eastAsia="nl-NL"/>
    </w:rPr>
  </w:style>
  <w:style w:type="paragraph" w:styleId="Inhopg3">
    <w:name w:val="toc 3"/>
    <w:basedOn w:val="Standaard"/>
    <w:next w:val="Standaard"/>
    <w:autoRedefine/>
    <w:uiPriority w:val="39"/>
    <w:unhideWhenUsed/>
    <w:qFormat/>
    <w:rsid w:val="00C01325"/>
    <w:pPr>
      <w:spacing w:after="100" w:line="276" w:lineRule="auto"/>
      <w:ind w:left="440"/>
    </w:pPr>
    <w:rPr>
      <w:rFonts w:asciiTheme="minorHAnsi" w:eastAsiaTheme="minorEastAsia" w:hAnsiTheme="minorHAnsi"/>
      <w:sz w:val="22"/>
      <w:szCs w:val="22"/>
      <w:lang w:eastAsia="nl-NL"/>
    </w:rPr>
  </w:style>
  <w:style w:type="paragraph" w:customStyle="1" w:styleId="Default">
    <w:name w:val="Default"/>
    <w:rsid w:val="00C01325"/>
    <w:pPr>
      <w:autoSpaceDE w:val="0"/>
      <w:autoSpaceDN w:val="0"/>
      <w:adjustRightInd w:val="0"/>
    </w:pPr>
    <w:rPr>
      <w:rFonts w:ascii="FHNJJ I+ Univers" w:eastAsiaTheme="minorHAnsi" w:hAnsi="FHNJJ I+ Univers" w:cs="FHNJJ I+ Unive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ol.jw.org/nl/wol/d/r18/lp-o/102003162"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47XQ5P3E4USX-10-1455</_dlc_DocId>
    <_dlc_DocIdUrl xmlns="7106a2ac-038a-457f-8b58-ec67130d9d6d">
      <Url>http://downloads.slo.nl/_layouts/15/DocIdRedir.aspx?ID=47XQ5P3E4USX-10-1455</Url>
      <Description>47XQ5P3E4USX-10-1455</Description>
    </_dlc_DocIdUrl>
  </documentManagement>
</p:properties>
</file>

<file path=customXml/itemProps1.xml><?xml version="1.0" encoding="utf-8"?>
<ds:datastoreItem xmlns:ds="http://schemas.openxmlformats.org/officeDocument/2006/customXml" ds:itemID="{8B0A52A7-7B05-455F-B201-E31E738372A7}"/>
</file>

<file path=customXml/itemProps2.xml><?xml version="1.0" encoding="utf-8"?>
<ds:datastoreItem xmlns:ds="http://schemas.openxmlformats.org/officeDocument/2006/customXml" ds:itemID="{4BFFA01B-7CFC-4741-B6CB-FBF791A2DB3A}"/>
</file>

<file path=customXml/itemProps3.xml><?xml version="1.0" encoding="utf-8"?>
<ds:datastoreItem xmlns:ds="http://schemas.openxmlformats.org/officeDocument/2006/customXml" ds:itemID="{7F295BE7-6357-4BEC-87C1-306B8D6A70C5}"/>
</file>

<file path=customXml/itemProps4.xml><?xml version="1.0" encoding="utf-8"?>
<ds:datastoreItem xmlns:ds="http://schemas.openxmlformats.org/officeDocument/2006/customXml" ds:itemID="{6568EAFB-C65C-4E98-AE50-13E965A56779}"/>
</file>

<file path=customXml/itemProps5.xml><?xml version="1.0" encoding="utf-8"?>
<ds:datastoreItem xmlns:ds="http://schemas.openxmlformats.org/officeDocument/2006/customXml" ds:itemID="{3275B86C-B473-461E-84CC-0942D2AA813C}"/>
</file>

<file path=docProps/app.xml><?xml version="1.0" encoding="utf-8"?>
<Properties xmlns="http://schemas.openxmlformats.org/officeDocument/2006/extended-properties" xmlns:vt="http://schemas.openxmlformats.org/officeDocument/2006/docPropsVTypes">
  <Template>lesbrief.dotm</Template>
  <TotalTime>1</TotalTime>
  <Pages>12</Pages>
  <Words>2459</Words>
  <Characters>15609</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Lesbrief-Biologie-Oren-en-ogen-om-jaloers-op-te-zijn</dc:title>
  <dc:creator>Jessica van der Veen</dc:creator>
  <cp:lastModifiedBy>Lammie Stoffers</cp:lastModifiedBy>
  <cp:revision>3</cp:revision>
  <cp:lastPrinted>2015-03-31T14:07:00Z</cp:lastPrinted>
  <dcterms:created xsi:type="dcterms:W3CDTF">2015-03-31T14:07:00Z</dcterms:created>
  <dcterms:modified xsi:type="dcterms:W3CDTF">2015-03-31T14:08:00Z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956d4718-d896-4527-b56a-9158dc2e360d</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