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799" w:rsidRPr="008E5799" w:rsidRDefault="008E5799" w:rsidP="00FC2613">
      <w:pPr>
        <w:overflowPunct/>
        <w:autoSpaceDE/>
        <w:autoSpaceDN/>
        <w:adjustRightInd/>
        <w:textAlignment w:val="auto"/>
        <w:rPr>
          <w:rFonts w:eastAsiaTheme="minorHAnsi" w:cs="Arial"/>
          <w:b/>
          <w:sz w:val="24"/>
          <w:szCs w:val="24"/>
          <w:lang w:eastAsia="en-US"/>
        </w:rPr>
      </w:pPr>
      <w:r w:rsidRPr="008E5799">
        <w:rPr>
          <w:rFonts w:eastAsiaTheme="minorHAnsi" w:cs="Arial"/>
          <w:b/>
          <w:sz w:val="24"/>
          <w:szCs w:val="24"/>
          <w:lang w:eastAsia="en-US"/>
        </w:rPr>
        <w:t>Menselijk gedrag</w:t>
      </w:r>
    </w:p>
    <w:p w:rsidR="008E5799" w:rsidRPr="008E5799" w:rsidRDefault="008E5799" w:rsidP="00FC2613">
      <w:pPr>
        <w:overflowPunct/>
        <w:autoSpaceDE/>
        <w:autoSpaceDN/>
        <w:adjustRightInd/>
        <w:textAlignment w:val="auto"/>
        <w:rPr>
          <w:rFonts w:eastAsiaTheme="minorHAnsi" w:cs="Arial"/>
          <w:i/>
          <w:szCs w:val="18"/>
          <w:lang w:eastAsia="en-US"/>
        </w:rPr>
      </w:pPr>
      <w:r w:rsidRPr="008E5799">
        <w:rPr>
          <w:rFonts w:eastAsiaTheme="minorHAnsi" w:cs="Arial"/>
          <w:i/>
          <w:szCs w:val="18"/>
          <w:lang w:eastAsia="en-US"/>
        </w:rPr>
        <w:t>Opdracht creëren</w:t>
      </w:r>
    </w:p>
    <w:p w:rsidR="008E5799" w:rsidRPr="008E5799" w:rsidRDefault="008E5799" w:rsidP="00FC2613">
      <w:pPr>
        <w:overflowPunct/>
        <w:autoSpaceDE/>
        <w:autoSpaceDN/>
        <w:adjustRightInd/>
        <w:textAlignment w:val="auto"/>
        <w:rPr>
          <w:rFonts w:eastAsiaTheme="minorHAnsi" w:cs="Arial"/>
          <w:b/>
          <w:szCs w:val="18"/>
          <w:lang w:eastAsia="en-US"/>
        </w:rPr>
      </w:pPr>
    </w:p>
    <w:p w:rsidR="008E5799" w:rsidRPr="008E5799" w:rsidRDefault="008E5799" w:rsidP="00FC2613">
      <w:pPr>
        <w:overflowPunct/>
        <w:autoSpaceDE/>
        <w:autoSpaceDN/>
        <w:adjustRightInd/>
        <w:textAlignment w:val="auto"/>
        <w:rPr>
          <w:rFonts w:eastAsiaTheme="minorHAnsi" w:cs="Arial"/>
          <w:b/>
          <w:sz w:val="20"/>
          <w:lang w:eastAsia="en-US"/>
        </w:rPr>
      </w:pPr>
      <w:r w:rsidRPr="008E5799">
        <w:rPr>
          <w:rFonts w:eastAsiaTheme="minorHAnsi" w:cs="Arial"/>
          <w:b/>
          <w:sz w:val="20"/>
          <w:lang w:eastAsia="en-US"/>
        </w:rPr>
        <w:t>1. Inleiding</w:t>
      </w:r>
    </w:p>
    <w:p w:rsidR="008E5799" w:rsidRPr="008E5799" w:rsidRDefault="008E5799" w:rsidP="00FC2613">
      <w:pPr>
        <w:overflowPunct/>
        <w:autoSpaceDE/>
        <w:autoSpaceDN/>
        <w:adjustRightInd/>
        <w:textAlignment w:val="auto"/>
        <w:rPr>
          <w:rFonts w:eastAsiaTheme="minorHAnsi" w:cs="Arial"/>
          <w:szCs w:val="18"/>
          <w:lang w:eastAsia="en-US"/>
        </w:rPr>
      </w:pP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 xml:space="preserve">Bij biologie wordt in de lessen aandacht besteed aan het gedrag van dieren. Maar even interessant of misschien wel interessanter is het gedrag van mensen. In deze opdracht gaan leerlingen zelf onderzoek doen (volgens een stappenplan) naar lichaamstaal. De resultaten worden gepresenteerd. </w:t>
      </w:r>
    </w:p>
    <w:p w:rsidR="008E5799" w:rsidRPr="008E5799" w:rsidRDefault="008E5799" w:rsidP="00FC2613">
      <w:pPr>
        <w:overflowPunct/>
        <w:autoSpaceDE/>
        <w:autoSpaceDN/>
        <w:adjustRightInd/>
        <w:textAlignment w:val="auto"/>
        <w:rPr>
          <w:rFonts w:eastAsiaTheme="minorHAnsi" w:cs="Arial"/>
          <w:szCs w:val="18"/>
          <w:lang w:eastAsia="en-US"/>
        </w:rPr>
      </w:pPr>
    </w:p>
    <w:tbl>
      <w:tblPr>
        <w:tblStyle w:val="Tabelraster1"/>
        <w:tblW w:w="0" w:type="auto"/>
        <w:tblLook w:val="04A0" w:firstRow="1" w:lastRow="0" w:firstColumn="1" w:lastColumn="0" w:noHBand="0" w:noVBand="1"/>
      </w:tblPr>
      <w:tblGrid>
        <w:gridCol w:w="2749"/>
        <w:gridCol w:w="5801"/>
      </w:tblGrid>
      <w:tr w:rsidR="008E5799" w:rsidRPr="008E5799" w:rsidTr="002E2B2F">
        <w:tc>
          <w:tcPr>
            <w:tcW w:w="2802" w:type="dxa"/>
          </w:tcPr>
          <w:p w:rsidR="008E5799" w:rsidRPr="00FC2613" w:rsidRDefault="008E5799" w:rsidP="00FC2613">
            <w:pPr>
              <w:rPr>
                <w:rFonts w:cs="Arial"/>
                <w:b/>
                <w:szCs w:val="18"/>
              </w:rPr>
            </w:pPr>
            <w:r w:rsidRPr="00FC2613">
              <w:rPr>
                <w:rFonts w:cs="Arial"/>
                <w:b/>
                <w:szCs w:val="18"/>
              </w:rPr>
              <w:t>Vak</w:t>
            </w:r>
          </w:p>
        </w:tc>
        <w:tc>
          <w:tcPr>
            <w:tcW w:w="6410" w:type="dxa"/>
          </w:tcPr>
          <w:p w:rsidR="008E5799" w:rsidRPr="008E5799" w:rsidRDefault="008E5799" w:rsidP="00FC2613">
            <w:pPr>
              <w:rPr>
                <w:rFonts w:cs="Arial"/>
                <w:szCs w:val="18"/>
              </w:rPr>
            </w:pPr>
            <w:r w:rsidRPr="008E5799">
              <w:rPr>
                <w:rFonts w:cs="Arial"/>
                <w:szCs w:val="18"/>
              </w:rPr>
              <w:t>biologie</w:t>
            </w:r>
          </w:p>
        </w:tc>
      </w:tr>
      <w:tr w:rsidR="008E5799" w:rsidRPr="008E5799" w:rsidTr="002E2B2F">
        <w:tc>
          <w:tcPr>
            <w:tcW w:w="2802" w:type="dxa"/>
          </w:tcPr>
          <w:p w:rsidR="008E5799" w:rsidRPr="00FC2613" w:rsidRDefault="008E5799" w:rsidP="00FC2613">
            <w:pPr>
              <w:rPr>
                <w:rFonts w:cs="Arial"/>
                <w:b/>
                <w:szCs w:val="18"/>
              </w:rPr>
            </w:pPr>
            <w:r w:rsidRPr="00FC2613">
              <w:rPr>
                <w:rFonts w:cs="Arial"/>
                <w:b/>
                <w:szCs w:val="18"/>
              </w:rPr>
              <w:t>Schooltype / afdeling</w:t>
            </w:r>
          </w:p>
        </w:tc>
        <w:tc>
          <w:tcPr>
            <w:tcW w:w="6410" w:type="dxa"/>
          </w:tcPr>
          <w:p w:rsidR="008E5799" w:rsidRPr="008E5799" w:rsidRDefault="008E5799" w:rsidP="00FC2613">
            <w:pPr>
              <w:rPr>
                <w:rFonts w:cs="Arial"/>
                <w:szCs w:val="18"/>
              </w:rPr>
            </w:pPr>
            <w:r w:rsidRPr="008E5799">
              <w:rPr>
                <w:rFonts w:cs="Arial"/>
                <w:szCs w:val="18"/>
              </w:rPr>
              <w:t>(vmbo t) - havo – vwo</w:t>
            </w:r>
          </w:p>
        </w:tc>
      </w:tr>
      <w:tr w:rsidR="008E5799" w:rsidRPr="008E5799" w:rsidTr="002E2B2F">
        <w:tc>
          <w:tcPr>
            <w:tcW w:w="2802" w:type="dxa"/>
          </w:tcPr>
          <w:p w:rsidR="008E5799" w:rsidRPr="00FC2613" w:rsidRDefault="008E5799" w:rsidP="00FC2613">
            <w:pPr>
              <w:rPr>
                <w:rFonts w:cs="Arial"/>
                <w:b/>
                <w:szCs w:val="18"/>
              </w:rPr>
            </w:pPr>
            <w:r w:rsidRPr="00FC2613">
              <w:rPr>
                <w:rFonts w:cs="Arial"/>
                <w:b/>
                <w:szCs w:val="18"/>
              </w:rPr>
              <w:t>Leerjaar</w:t>
            </w:r>
          </w:p>
        </w:tc>
        <w:tc>
          <w:tcPr>
            <w:tcW w:w="6410" w:type="dxa"/>
          </w:tcPr>
          <w:p w:rsidR="008E5799" w:rsidRPr="008E5799" w:rsidRDefault="008E5799" w:rsidP="00FC2613">
            <w:pPr>
              <w:rPr>
                <w:rFonts w:cs="Arial"/>
                <w:szCs w:val="18"/>
              </w:rPr>
            </w:pPr>
            <w:r w:rsidRPr="008E5799">
              <w:rPr>
                <w:rFonts w:cs="Arial"/>
                <w:szCs w:val="18"/>
              </w:rPr>
              <w:t>2 of 3 (afhankelijk van wanneer thema gedrag aan de orde komt)</w:t>
            </w:r>
          </w:p>
        </w:tc>
      </w:tr>
      <w:tr w:rsidR="008E5799" w:rsidRPr="008E5799" w:rsidTr="002E2B2F">
        <w:tc>
          <w:tcPr>
            <w:tcW w:w="2802" w:type="dxa"/>
          </w:tcPr>
          <w:p w:rsidR="008E5799" w:rsidRPr="00FC2613" w:rsidRDefault="008E5799" w:rsidP="00FC2613">
            <w:pPr>
              <w:rPr>
                <w:rFonts w:cs="Arial"/>
                <w:b/>
                <w:szCs w:val="18"/>
              </w:rPr>
            </w:pPr>
            <w:r w:rsidRPr="00FC2613">
              <w:rPr>
                <w:rFonts w:cs="Arial"/>
                <w:b/>
                <w:szCs w:val="18"/>
              </w:rPr>
              <w:t>Tijdsinvestering</w:t>
            </w:r>
          </w:p>
        </w:tc>
        <w:tc>
          <w:tcPr>
            <w:tcW w:w="6410" w:type="dxa"/>
          </w:tcPr>
          <w:p w:rsidR="008E5799" w:rsidRPr="008E5799" w:rsidRDefault="008E5799" w:rsidP="00FC2613">
            <w:pPr>
              <w:rPr>
                <w:rFonts w:cs="Arial"/>
                <w:szCs w:val="18"/>
              </w:rPr>
            </w:pPr>
            <w:r w:rsidRPr="008E5799">
              <w:rPr>
                <w:rFonts w:cs="Arial"/>
                <w:szCs w:val="18"/>
              </w:rPr>
              <w:t>3 tot 5 lessen</w:t>
            </w:r>
          </w:p>
        </w:tc>
      </w:tr>
      <w:tr w:rsidR="008E5799" w:rsidRPr="008E5799" w:rsidTr="002E2B2F">
        <w:tc>
          <w:tcPr>
            <w:tcW w:w="2802" w:type="dxa"/>
          </w:tcPr>
          <w:p w:rsidR="008E5799" w:rsidRPr="00FC2613" w:rsidRDefault="008E5799" w:rsidP="00FC2613">
            <w:pPr>
              <w:rPr>
                <w:rFonts w:cs="Arial"/>
                <w:b/>
                <w:szCs w:val="18"/>
              </w:rPr>
            </w:pPr>
            <w:r w:rsidRPr="00FC2613">
              <w:rPr>
                <w:rFonts w:cs="Arial"/>
                <w:b/>
                <w:szCs w:val="18"/>
              </w:rPr>
              <w:t xml:space="preserve">Onderwerp </w:t>
            </w:r>
          </w:p>
        </w:tc>
        <w:tc>
          <w:tcPr>
            <w:tcW w:w="6410" w:type="dxa"/>
          </w:tcPr>
          <w:p w:rsidR="008E5799" w:rsidRPr="008E5799" w:rsidRDefault="008E5799" w:rsidP="00FC2613">
            <w:pPr>
              <w:rPr>
                <w:rFonts w:cs="Arial"/>
                <w:szCs w:val="18"/>
              </w:rPr>
            </w:pPr>
            <w:r w:rsidRPr="008E5799">
              <w:rPr>
                <w:rFonts w:cs="Arial"/>
                <w:szCs w:val="18"/>
              </w:rPr>
              <w:t>onderzoek naar menselijk gedrag</w:t>
            </w:r>
          </w:p>
        </w:tc>
      </w:tr>
      <w:tr w:rsidR="008E5799" w:rsidRPr="008E5799" w:rsidTr="002E2B2F">
        <w:tc>
          <w:tcPr>
            <w:tcW w:w="2802" w:type="dxa"/>
          </w:tcPr>
          <w:p w:rsidR="008E5799" w:rsidRPr="00FC2613" w:rsidRDefault="008E5799" w:rsidP="00FC2613">
            <w:pPr>
              <w:rPr>
                <w:rFonts w:cs="Arial"/>
                <w:b/>
                <w:szCs w:val="18"/>
              </w:rPr>
            </w:pPr>
            <w:r w:rsidRPr="00FC2613">
              <w:rPr>
                <w:rFonts w:cs="Arial"/>
                <w:b/>
                <w:szCs w:val="18"/>
              </w:rPr>
              <w:t>Hogere denkvaardigheid</w:t>
            </w:r>
          </w:p>
        </w:tc>
        <w:tc>
          <w:tcPr>
            <w:tcW w:w="6410" w:type="dxa"/>
          </w:tcPr>
          <w:p w:rsidR="008E5799" w:rsidRPr="008E5799" w:rsidRDefault="008E5799" w:rsidP="00FC2613">
            <w:pPr>
              <w:rPr>
                <w:rFonts w:cs="Arial"/>
                <w:szCs w:val="18"/>
              </w:rPr>
            </w:pPr>
            <w:r w:rsidRPr="008E5799">
              <w:rPr>
                <w:rFonts w:cs="Arial"/>
                <w:szCs w:val="18"/>
              </w:rPr>
              <w:t>creëren</w:t>
            </w:r>
          </w:p>
        </w:tc>
      </w:tr>
      <w:tr w:rsidR="008E5799" w:rsidRPr="008E5799" w:rsidTr="002E2B2F">
        <w:tc>
          <w:tcPr>
            <w:tcW w:w="2802" w:type="dxa"/>
          </w:tcPr>
          <w:p w:rsidR="008E5799" w:rsidRPr="00FC2613" w:rsidRDefault="008E5799" w:rsidP="00FC2613">
            <w:pPr>
              <w:rPr>
                <w:rFonts w:cs="Arial"/>
                <w:b/>
                <w:szCs w:val="18"/>
              </w:rPr>
            </w:pPr>
            <w:r w:rsidRPr="00FC2613">
              <w:rPr>
                <w:rFonts w:cs="Arial"/>
                <w:b/>
                <w:szCs w:val="18"/>
              </w:rPr>
              <w:t>natuurwetenschappelijke of biologische vaardigheden</w:t>
            </w:r>
          </w:p>
        </w:tc>
        <w:tc>
          <w:tcPr>
            <w:tcW w:w="6410" w:type="dxa"/>
          </w:tcPr>
          <w:p w:rsidR="008E5799" w:rsidRPr="008E5799" w:rsidRDefault="008E5799" w:rsidP="00FC2613">
            <w:pPr>
              <w:rPr>
                <w:rFonts w:cs="Arial"/>
                <w:szCs w:val="18"/>
              </w:rPr>
            </w:pPr>
            <w:r w:rsidRPr="008E5799">
              <w:rPr>
                <w:rFonts w:cs="Arial"/>
                <w:szCs w:val="18"/>
              </w:rPr>
              <w:t>onderzoeken</w:t>
            </w:r>
          </w:p>
        </w:tc>
      </w:tr>
      <w:tr w:rsidR="008E5799" w:rsidRPr="008E5799" w:rsidTr="002E2B2F">
        <w:tc>
          <w:tcPr>
            <w:tcW w:w="2802" w:type="dxa"/>
          </w:tcPr>
          <w:p w:rsidR="008E5799" w:rsidRPr="00FC2613" w:rsidRDefault="008E5799" w:rsidP="00FC2613">
            <w:pPr>
              <w:rPr>
                <w:rFonts w:cs="Arial"/>
                <w:b/>
                <w:szCs w:val="18"/>
              </w:rPr>
            </w:pPr>
            <w:r w:rsidRPr="00FC2613">
              <w:rPr>
                <w:rFonts w:cs="Arial"/>
                <w:b/>
                <w:szCs w:val="18"/>
              </w:rPr>
              <w:t>bron</w:t>
            </w:r>
          </w:p>
        </w:tc>
        <w:tc>
          <w:tcPr>
            <w:tcW w:w="6410" w:type="dxa"/>
          </w:tcPr>
          <w:p w:rsidR="008E5799" w:rsidRPr="008E5799" w:rsidRDefault="008E5799" w:rsidP="00FC2613">
            <w:pPr>
              <w:rPr>
                <w:rFonts w:cs="Arial"/>
                <w:szCs w:val="18"/>
              </w:rPr>
            </w:pPr>
            <w:r w:rsidRPr="008E5799">
              <w:rPr>
                <w:rFonts w:cs="Arial"/>
                <w:szCs w:val="18"/>
              </w:rPr>
              <w:t xml:space="preserve">Morelis, H. (2004) </w:t>
            </w:r>
            <w:r w:rsidRPr="008E5799">
              <w:rPr>
                <w:rFonts w:cs="Arial"/>
                <w:i/>
                <w:szCs w:val="18"/>
              </w:rPr>
              <w:t>Slimme opdrachten</w:t>
            </w:r>
            <w:r w:rsidRPr="008E5799">
              <w:rPr>
                <w:rFonts w:cs="Arial"/>
                <w:szCs w:val="18"/>
              </w:rPr>
              <w:t>.</w:t>
            </w:r>
          </w:p>
          <w:p w:rsidR="008E5799" w:rsidRPr="008E5799" w:rsidRDefault="008E5799" w:rsidP="00FC2613">
            <w:pPr>
              <w:rPr>
                <w:rFonts w:cs="Arial"/>
                <w:szCs w:val="18"/>
              </w:rPr>
            </w:pPr>
            <w:r w:rsidRPr="008E5799">
              <w:rPr>
                <w:rFonts w:cs="Arial"/>
                <w:szCs w:val="18"/>
              </w:rPr>
              <w:t>Opdrachten voor hoogbegaafde leerlingen bij het vak Biologie. Enschede: SLO</w:t>
            </w:r>
          </w:p>
          <w:p w:rsidR="008E5799" w:rsidRPr="008E5799" w:rsidRDefault="008E5799" w:rsidP="00FC2613">
            <w:pPr>
              <w:rPr>
                <w:rFonts w:cs="Arial"/>
                <w:szCs w:val="18"/>
              </w:rPr>
            </w:pPr>
            <w:r w:rsidRPr="008E5799">
              <w:rPr>
                <w:rFonts w:cs="Arial"/>
                <w:szCs w:val="18"/>
              </w:rPr>
              <w:t>De opdracht is ontworpen door:</w:t>
            </w:r>
          </w:p>
          <w:p w:rsidR="008E5799" w:rsidRPr="008E5799" w:rsidRDefault="008E5799" w:rsidP="00FC2613">
            <w:pPr>
              <w:rPr>
                <w:rFonts w:cs="Arial"/>
                <w:iCs/>
                <w:szCs w:val="18"/>
              </w:rPr>
            </w:pPr>
            <w:r w:rsidRPr="008E5799">
              <w:rPr>
                <w:rFonts w:cs="Arial"/>
                <w:iCs/>
                <w:szCs w:val="18"/>
              </w:rPr>
              <w:t>Lydia Sevenster, Stedelijk Gymnasium Haarlem</w:t>
            </w:r>
          </w:p>
        </w:tc>
      </w:tr>
    </w:tbl>
    <w:p w:rsidR="008E5799" w:rsidRPr="008E5799" w:rsidRDefault="008E5799" w:rsidP="00FC2613">
      <w:pPr>
        <w:overflowPunct/>
        <w:autoSpaceDE/>
        <w:autoSpaceDN/>
        <w:adjustRightInd/>
        <w:textAlignment w:val="auto"/>
        <w:rPr>
          <w:rFonts w:eastAsiaTheme="minorHAnsi" w:cs="Arial"/>
          <w:b/>
          <w:szCs w:val="18"/>
          <w:lang w:eastAsia="en-US"/>
        </w:rPr>
      </w:pPr>
    </w:p>
    <w:p w:rsidR="008E5799" w:rsidRPr="00FC2613" w:rsidRDefault="008E5799" w:rsidP="00FC2613">
      <w:pPr>
        <w:overflowPunct/>
        <w:autoSpaceDE/>
        <w:autoSpaceDN/>
        <w:adjustRightInd/>
        <w:textAlignment w:val="auto"/>
        <w:rPr>
          <w:rFonts w:eastAsiaTheme="minorHAnsi" w:cs="Arial"/>
          <w:b/>
          <w:szCs w:val="18"/>
          <w:lang w:eastAsia="en-US"/>
        </w:rPr>
      </w:pPr>
      <w:r w:rsidRPr="008E5799">
        <w:rPr>
          <w:rFonts w:eastAsiaTheme="minorHAnsi" w:cs="Arial"/>
          <w:b/>
          <w:sz w:val="20"/>
          <w:lang w:eastAsia="en-US"/>
        </w:rPr>
        <w:t xml:space="preserve">2. Opdracht </w:t>
      </w:r>
    </w:p>
    <w:p w:rsidR="008E5799" w:rsidRPr="008E5799" w:rsidRDefault="008E5799" w:rsidP="00FC2613">
      <w:pPr>
        <w:overflowPunct/>
        <w:autoSpaceDE/>
        <w:autoSpaceDN/>
        <w:adjustRightInd/>
        <w:textAlignment w:val="auto"/>
        <w:rPr>
          <w:rFonts w:eastAsiaTheme="minorHAnsi" w:cs="Arial"/>
          <w:szCs w:val="18"/>
          <w:lang w:eastAsia="en-US"/>
        </w:rPr>
      </w:pP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Gedrag van mensen, een onderzoek waard!</w:t>
      </w:r>
    </w:p>
    <w:p w:rsidR="008E5799" w:rsidRPr="008E5799" w:rsidRDefault="008E5799" w:rsidP="00FC2613">
      <w:pPr>
        <w:overflowPunct/>
        <w:autoSpaceDE/>
        <w:autoSpaceDN/>
        <w:adjustRightInd/>
        <w:textAlignment w:val="auto"/>
        <w:rPr>
          <w:rFonts w:eastAsiaTheme="minorHAnsi" w:cs="Arial"/>
          <w:szCs w:val="18"/>
          <w:lang w:eastAsia="en-US"/>
        </w:rPr>
      </w:pP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Je hebt in de les aandacht besteed aan het gedrag van dieren. Maar even interessant of misschien wel interessanter is het gedrag van mensen. Veel van onze gedragingen doen we onbewust en van sommige begrijpen we de oorsprong niet. In de komende lessen ga je in een klein groepje onderzoek doen naar menselijk gedrag, met name naar het onderdeel lichaamstaal. Je werkt aan de hand van de stappen van de vaardigheid ´onderzoeken´.</w:t>
      </w:r>
    </w:p>
    <w:p w:rsidR="008E5799" w:rsidRPr="008E5799" w:rsidRDefault="008E5799" w:rsidP="00FC2613">
      <w:pPr>
        <w:overflowPunct/>
        <w:autoSpaceDE/>
        <w:autoSpaceDN/>
        <w:adjustRightInd/>
        <w:textAlignment w:val="auto"/>
        <w:rPr>
          <w:rFonts w:eastAsiaTheme="minorHAnsi" w:cs="Arial"/>
          <w:szCs w:val="18"/>
          <w:lang w:eastAsia="en-US"/>
        </w:rPr>
      </w:pP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Die stappen zijn:</w:t>
      </w:r>
    </w:p>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7914"/>
      </w:tblGrid>
      <w:tr w:rsidR="008E5799" w:rsidRPr="008E5799" w:rsidTr="002E2B2F">
        <w:tc>
          <w:tcPr>
            <w:tcW w:w="675" w:type="dxa"/>
          </w:tcPr>
          <w:p w:rsidR="008E5799" w:rsidRPr="008E5799" w:rsidRDefault="008E5799" w:rsidP="00FC2613">
            <w:pPr>
              <w:rPr>
                <w:rFonts w:cs="Arial"/>
                <w:szCs w:val="18"/>
              </w:rPr>
            </w:pPr>
            <w:r w:rsidRPr="008E5799">
              <w:rPr>
                <w:rFonts w:cs="Arial"/>
                <w:szCs w:val="18"/>
              </w:rPr>
              <w:t>1</w:t>
            </w:r>
          </w:p>
        </w:tc>
        <w:tc>
          <w:tcPr>
            <w:tcW w:w="8613" w:type="dxa"/>
          </w:tcPr>
          <w:p w:rsidR="008E5799" w:rsidRPr="008E5799" w:rsidRDefault="008E5799" w:rsidP="00FC2613">
            <w:pPr>
              <w:rPr>
                <w:rFonts w:cs="Arial"/>
                <w:szCs w:val="18"/>
              </w:rPr>
            </w:pPr>
            <w:r w:rsidRPr="008E5799">
              <w:rPr>
                <w:rFonts w:cs="Arial"/>
                <w:szCs w:val="18"/>
              </w:rPr>
              <w:t>Oriënteren op het onderzoek en probleemstelling formuleren</w:t>
            </w:r>
          </w:p>
        </w:tc>
      </w:tr>
      <w:tr w:rsidR="008E5799" w:rsidRPr="008E5799" w:rsidTr="002E2B2F">
        <w:tc>
          <w:tcPr>
            <w:tcW w:w="675" w:type="dxa"/>
          </w:tcPr>
          <w:p w:rsidR="008E5799" w:rsidRPr="008E5799" w:rsidRDefault="008E5799" w:rsidP="00FC2613">
            <w:pPr>
              <w:rPr>
                <w:rFonts w:cs="Arial"/>
                <w:szCs w:val="18"/>
              </w:rPr>
            </w:pPr>
            <w:r w:rsidRPr="008E5799">
              <w:rPr>
                <w:rFonts w:cs="Arial"/>
                <w:szCs w:val="18"/>
              </w:rPr>
              <w:t>2</w:t>
            </w:r>
          </w:p>
        </w:tc>
        <w:tc>
          <w:tcPr>
            <w:tcW w:w="8613" w:type="dxa"/>
          </w:tcPr>
          <w:p w:rsidR="008E5799" w:rsidRPr="008E5799" w:rsidRDefault="008E5799" w:rsidP="00FC2613">
            <w:pPr>
              <w:rPr>
                <w:rFonts w:cs="Arial"/>
                <w:szCs w:val="18"/>
              </w:rPr>
            </w:pPr>
            <w:r w:rsidRPr="008E5799">
              <w:rPr>
                <w:rFonts w:cs="Arial"/>
                <w:szCs w:val="18"/>
              </w:rPr>
              <w:t>Onderzoeksvraag en hypothese</w:t>
            </w:r>
          </w:p>
        </w:tc>
      </w:tr>
      <w:tr w:rsidR="008E5799" w:rsidRPr="008E5799" w:rsidTr="002E2B2F">
        <w:tc>
          <w:tcPr>
            <w:tcW w:w="675" w:type="dxa"/>
          </w:tcPr>
          <w:p w:rsidR="008E5799" w:rsidRPr="008E5799" w:rsidRDefault="008E5799" w:rsidP="00FC2613">
            <w:pPr>
              <w:rPr>
                <w:rFonts w:cs="Arial"/>
                <w:szCs w:val="18"/>
              </w:rPr>
            </w:pPr>
            <w:r w:rsidRPr="008E5799">
              <w:rPr>
                <w:rFonts w:cs="Arial"/>
                <w:szCs w:val="18"/>
              </w:rPr>
              <w:t>3</w:t>
            </w:r>
          </w:p>
        </w:tc>
        <w:tc>
          <w:tcPr>
            <w:tcW w:w="8613" w:type="dxa"/>
          </w:tcPr>
          <w:p w:rsidR="008E5799" w:rsidRPr="008E5799" w:rsidRDefault="008E5799" w:rsidP="00FC2613">
            <w:pPr>
              <w:rPr>
                <w:rFonts w:cs="Arial"/>
                <w:szCs w:val="18"/>
              </w:rPr>
            </w:pPr>
            <w:r w:rsidRPr="008E5799">
              <w:rPr>
                <w:rFonts w:cs="Arial"/>
                <w:szCs w:val="18"/>
              </w:rPr>
              <w:t>Voorbereiden van het onderzoek:</w:t>
            </w:r>
          </w:p>
          <w:p w:rsidR="008E5799" w:rsidRPr="008E0E40" w:rsidRDefault="008E5799" w:rsidP="008E0E40">
            <w:pPr>
              <w:pStyle w:val="Lijstalinea"/>
              <w:numPr>
                <w:ilvl w:val="0"/>
                <w:numId w:val="15"/>
              </w:numPr>
              <w:ind w:left="360"/>
              <w:rPr>
                <w:rFonts w:cs="Arial"/>
                <w:szCs w:val="18"/>
              </w:rPr>
            </w:pPr>
            <w:r w:rsidRPr="008E0E40">
              <w:rPr>
                <w:rFonts w:cs="Arial"/>
                <w:szCs w:val="18"/>
              </w:rPr>
              <w:t>onderzoeksmethode</w:t>
            </w:r>
          </w:p>
          <w:p w:rsidR="008E5799" w:rsidRPr="008E0E40" w:rsidRDefault="008E5799" w:rsidP="008E0E40">
            <w:pPr>
              <w:pStyle w:val="Lijstalinea"/>
              <w:numPr>
                <w:ilvl w:val="0"/>
                <w:numId w:val="15"/>
              </w:numPr>
              <w:ind w:left="360"/>
              <w:rPr>
                <w:rFonts w:cs="Arial"/>
                <w:szCs w:val="18"/>
              </w:rPr>
            </w:pPr>
            <w:r w:rsidRPr="008E0E40">
              <w:rPr>
                <w:rFonts w:cs="Arial"/>
                <w:szCs w:val="18"/>
              </w:rPr>
              <w:t>planning</w:t>
            </w:r>
          </w:p>
          <w:p w:rsidR="008E5799" w:rsidRPr="008E0E40" w:rsidRDefault="008E5799" w:rsidP="008E0E40">
            <w:pPr>
              <w:pStyle w:val="Lijstalinea"/>
              <w:numPr>
                <w:ilvl w:val="0"/>
                <w:numId w:val="15"/>
              </w:numPr>
              <w:ind w:left="360"/>
              <w:rPr>
                <w:rFonts w:cs="Arial"/>
                <w:szCs w:val="18"/>
              </w:rPr>
            </w:pPr>
            <w:r w:rsidRPr="008E0E40">
              <w:rPr>
                <w:rFonts w:cs="Arial"/>
                <w:szCs w:val="18"/>
              </w:rPr>
              <w:t>materialen</w:t>
            </w:r>
          </w:p>
          <w:p w:rsidR="008E5799" w:rsidRPr="008E0E40" w:rsidRDefault="008E5799" w:rsidP="008E0E40">
            <w:pPr>
              <w:pStyle w:val="Lijstalinea"/>
              <w:numPr>
                <w:ilvl w:val="0"/>
                <w:numId w:val="15"/>
              </w:numPr>
              <w:ind w:left="360"/>
              <w:rPr>
                <w:rFonts w:cs="Arial"/>
                <w:szCs w:val="18"/>
              </w:rPr>
            </w:pPr>
            <w:r w:rsidRPr="008E0E40">
              <w:rPr>
                <w:rFonts w:cs="Arial"/>
                <w:szCs w:val="18"/>
              </w:rPr>
              <w:t>bronnen</w:t>
            </w:r>
          </w:p>
        </w:tc>
      </w:tr>
      <w:tr w:rsidR="008E5799" w:rsidRPr="008E5799" w:rsidTr="002E2B2F">
        <w:tc>
          <w:tcPr>
            <w:tcW w:w="675" w:type="dxa"/>
          </w:tcPr>
          <w:p w:rsidR="008E5799" w:rsidRPr="008E5799" w:rsidRDefault="008E5799" w:rsidP="00FC2613">
            <w:pPr>
              <w:rPr>
                <w:rFonts w:cs="Arial"/>
                <w:szCs w:val="18"/>
              </w:rPr>
            </w:pPr>
            <w:r w:rsidRPr="008E5799">
              <w:rPr>
                <w:rFonts w:cs="Arial"/>
                <w:szCs w:val="18"/>
              </w:rPr>
              <w:t>4</w:t>
            </w:r>
          </w:p>
        </w:tc>
        <w:tc>
          <w:tcPr>
            <w:tcW w:w="8613" w:type="dxa"/>
          </w:tcPr>
          <w:p w:rsidR="008E5799" w:rsidRPr="008E5799" w:rsidRDefault="008E5799" w:rsidP="00FC2613">
            <w:pPr>
              <w:rPr>
                <w:rFonts w:cs="Arial"/>
                <w:szCs w:val="18"/>
              </w:rPr>
            </w:pPr>
            <w:r w:rsidRPr="008E5799">
              <w:rPr>
                <w:rFonts w:cs="Arial"/>
                <w:szCs w:val="18"/>
              </w:rPr>
              <w:t>Uitvoeren van het onderzoek en het verzamelen van gegevens.</w:t>
            </w:r>
          </w:p>
        </w:tc>
      </w:tr>
      <w:tr w:rsidR="008E5799" w:rsidRPr="008E5799" w:rsidTr="002E2B2F">
        <w:tc>
          <w:tcPr>
            <w:tcW w:w="675" w:type="dxa"/>
          </w:tcPr>
          <w:p w:rsidR="008E5799" w:rsidRPr="008E5799" w:rsidRDefault="008E5799" w:rsidP="00FC2613">
            <w:pPr>
              <w:rPr>
                <w:rFonts w:cs="Arial"/>
                <w:szCs w:val="18"/>
              </w:rPr>
            </w:pPr>
            <w:r w:rsidRPr="008E5799">
              <w:rPr>
                <w:rFonts w:cs="Arial"/>
                <w:szCs w:val="18"/>
              </w:rPr>
              <w:t>5</w:t>
            </w:r>
          </w:p>
        </w:tc>
        <w:tc>
          <w:tcPr>
            <w:tcW w:w="8613" w:type="dxa"/>
          </w:tcPr>
          <w:p w:rsidR="008E5799" w:rsidRPr="008E5799" w:rsidRDefault="008E5799" w:rsidP="00FC2613">
            <w:pPr>
              <w:rPr>
                <w:rFonts w:cs="Arial"/>
                <w:szCs w:val="18"/>
              </w:rPr>
            </w:pPr>
            <w:r w:rsidRPr="008E5799">
              <w:rPr>
                <w:rFonts w:cs="Arial"/>
                <w:szCs w:val="18"/>
              </w:rPr>
              <w:t>Verwerken van de gegevens</w:t>
            </w:r>
          </w:p>
        </w:tc>
      </w:tr>
      <w:tr w:rsidR="008E5799" w:rsidRPr="008E5799" w:rsidTr="002E2B2F">
        <w:tc>
          <w:tcPr>
            <w:tcW w:w="675" w:type="dxa"/>
          </w:tcPr>
          <w:p w:rsidR="008E5799" w:rsidRPr="008E5799" w:rsidRDefault="008E5799" w:rsidP="00FC2613">
            <w:pPr>
              <w:rPr>
                <w:rFonts w:cs="Arial"/>
                <w:szCs w:val="18"/>
              </w:rPr>
            </w:pPr>
            <w:r w:rsidRPr="008E5799">
              <w:rPr>
                <w:rFonts w:cs="Arial"/>
                <w:szCs w:val="18"/>
              </w:rPr>
              <w:t>6</w:t>
            </w:r>
          </w:p>
        </w:tc>
        <w:tc>
          <w:tcPr>
            <w:tcW w:w="8613" w:type="dxa"/>
          </w:tcPr>
          <w:p w:rsidR="008E5799" w:rsidRPr="008E5799" w:rsidRDefault="008E5799" w:rsidP="00FC2613">
            <w:pPr>
              <w:rPr>
                <w:rFonts w:cs="Arial"/>
                <w:szCs w:val="18"/>
              </w:rPr>
            </w:pPr>
            <w:r w:rsidRPr="008E5799">
              <w:rPr>
                <w:rFonts w:cs="Arial"/>
                <w:szCs w:val="18"/>
              </w:rPr>
              <w:t>Formuleren van conclusies en onderzoeksresultaten vergelijken met de hypothese</w:t>
            </w:r>
          </w:p>
        </w:tc>
      </w:tr>
      <w:tr w:rsidR="008E5799" w:rsidRPr="008E5799" w:rsidTr="002E2B2F">
        <w:tc>
          <w:tcPr>
            <w:tcW w:w="675" w:type="dxa"/>
          </w:tcPr>
          <w:p w:rsidR="008E5799" w:rsidRPr="008E5799" w:rsidRDefault="008E5799" w:rsidP="00FC2613">
            <w:pPr>
              <w:rPr>
                <w:rFonts w:cs="Arial"/>
                <w:szCs w:val="18"/>
              </w:rPr>
            </w:pPr>
            <w:r w:rsidRPr="008E5799">
              <w:rPr>
                <w:rFonts w:cs="Arial"/>
                <w:szCs w:val="18"/>
              </w:rPr>
              <w:t>7</w:t>
            </w:r>
          </w:p>
        </w:tc>
        <w:tc>
          <w:tcPr>
            <w:tcW w:w="8613" w:type="dxa"/>
          </w:tcPr>
          <w:p w:rsidR="008E5799" w:rsidRPr="008E5799" w:rsidRDefault="008E5799" w:rsidP="00FC2613">
            <w:pPr>
              <w:rPr>
                <w:rFonts w:cs="Arial"/>
                <w:szCs w:val="18"/>
              </w:rPr>
            </w:pPr>
            <w:r w:rsidRPr="008E5799">
              <w:rPr>
                <w:rFonts w:cs="Arial"/>
                <w:szCs w:val="18"/>
              </w:rPr>
              <w:t>Maken van het onderzoeksverslag en de presentatie</w:t>
            </w:r>
          </w:p>
        </w:tc>
      </w:tr>
      <w:tr w:rsidR="008E5799" w:rsidRPr="008E5799" w:rsidTr="002E2B2F">
        <w:tc>
          <w:tcPr>
            <w:tcW w:w="675" w:type="dxa"/>
          </w:tcPr>
          <w:p w:rsidR="008E5799" w:rsidRPr="008E5799" w:rsidRDefault="008E5799" w:rsidP="00FC2613">
            <w:pPr>
              <w:rPr>
                <w:rFonts w:cs="Arial"/>
                <w:szCs w:val="18"/>
              </w:rPr>
            </w:pPr>
            <w:r w:rsidRPr="008E5799">
              <w:rPr>
                <w:rFonts w:cs="Arial"/>
                <w:szCs w:val="18"/>
              </w:rPr>
              <w:t>8</w:t>
            </w:r>
          </w:p>
        </w:tc>
        <w:tc>
          <w:tcPr>
            <w:tcW w:w="8613" w:type="dxa"/>
          </w:tcPr>
          <w:p w:rsidR="008E5799" w:rsidRPr="008E5799" w:rsidRDefault="008E5799" w:rsidP="00FC2613">
            <w:pPr>
              <w:rPr>
                <w:rFonts w:cs="Arial"/>
                <w:szCs w:val="18"/>
              </w:rPr>
            </w:pPr>
            <w:r w:rsidRPr="008E5799">
              <w:rPr>
                <w:rFonts w:cs="Arial"/>
                <w:szCs w:val="18"/>
              </w:rPr>
              <w:t>Evaluatie en reflectie van proces, product en leerproces</w:t>
            </w:r>
          </w:p>
          <w:p w:rsidR="008E5799" w:rsidRPr="008E5799" w:rsidRDefault="008E5799" w:rsidP="00FC2613">
            <w:pPr>
              <w:rPr>
                <w:rFonts w:cs="Arial"/>
                <w:szCs w:val="18"/>
              </w:rPr>
            </w:pPr>
          </w:p>
        </w:tc>
      </w:tr>
    </w:tbl>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lastRenderedPageBreak/>
        <w:t xml:space="preserve">Voer het onderzoek uit aan de hand van deze stappen. Werk in een klein groepje en maak gebruik van elkaars sterke punten. </w:t>
      </w: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In de onderstaande tabel staat links de opdracht volgens het stappenplan en rechts een toelichting bij het doen van onderzoek. Als je de toelichting niet nodig hebt, kun je alleen de linkerkant gebruiken.</w:t>
      </w:r>
    </w:p>
    <w:p w:rsidR="008E5799" w:rsidRPr="008E5799" w:rsidRDefault="008E5799" w:rsidP="00FC2613">
      <w:pPr>
        <w:overflowPunct/>
        <w:autoSpaceDE/>
        <w:autoSpaceDN/>
        <w:adjustRightInd/>
        <w:textAlignment w:val="auto"/>
        <w:rPr>
          <w:rFonts w:eastAsiaTheme="minorHAnsi" w:cs="Arial"/>
          <w:szCs w:val="18"/>
          <w:lang w:eastAsia="en-US"/>
        </w:rPr>
      </w:pPr>
    </w:p>
    <w:tbl>
      <w:tblPr>
        <w:tblStyle w:val="Tabelraster1"/>
        <w:tblW w:w="0" w:type="auto"/>
        <w:tblLayout w:type="fixed"/>
        <w:tblLook w:val="04A0" w:firstRow="1" w:lastRow="0" w:firstColumn="1" w:lastColumn="0" w:noHBand="0" w:noVBand="1"/>
      </w:tblPr>
      <w:tblGrid>
        <w:gridCol w:w="4455"/>
        <w:gridCol w:w="3840"/>
      </w:tblGrid>
      <w:tr w:rsidR="008E5799" w:rsidRPr="008E5799" w:rsidTr="008E0E40">
        <w:trPr>
          <w:trHeight w:val="116"/>
        </w:trPr>
        <w:tc>
          <w:tcPr>
            <w:tcW w:w="4455" w:type="dxa"/>
          </w:tcPr>
          <w:p w:rsidR="008E5799" w:rsidRPr="008E5799" w:rsidRDefault="008E5799" w:rsidP="00FC2613">
            <w:pPr>
              <w:rPr>
                <w:rFonts w:cs="Arial"/>
                <w:szCs w:val="18"/>
              </w:rPr>
            </w:pPr>
            <w:r w:rsidRPr="008E5799">
              <w:rPr>
                <w:rFonts w:cs="Arial"/>
                <w:szCs w:val="18"/>
              </w:rPr>
              <w:t>1</w:t>
            </w:r>
            <w:r w:rsidR="008E0E40">
              <w:rPr>
                <w:rFonts w:cs="Arial"/>
                <w:szCs w:val="18"/>
              </w:rPr>
              <w:t>.</w:t>
            </w:r>
            <w:r w:rsidRPr="008E5799">
              <w:rPr>
                <w:rFonts w:cs="Arial"/>
                <w:szCs w:val="18"/>
              </w:rPr>
              <w:t xml:space="preserve"> Oriënteren op het onderzoek en probleemstelling formuleren</w:t>
            </w:r>
          </w:p>
          <w:p w:rsidR="008E5799" w:rsidRPr="008E5799" w:rsidRDefault="008E5799" w:rsidP="00FC2613">
            <w:pPr>
              <w:rPr>
                <w:rFonts w:cs="Arial"/>
                <w:szCs w:val="18"/>
              </w:rPr>
            </w:pPr>
          </w:p>
          <w:p w:rsidR="008E5799" w:rsidRPr="008E5799" w:rsidRDefault="008E5799" w:rsidP="00FC2613">
            <w:pPr>
              <w:rPr>
                <w:rFonts w:cs="Arial"/>
                <w:szCs w:val="18"/>
              </w:rPr>
            </w:pPr>
            <w:r w:rsidRPr="008E5799">
              <w:rPr>
                <w:rFonts w:cs="Arial"/>
                <w:szCs w:val="18"/>
              </w:rPr>
              <w:t>Eerst ga je opzoeken wat lichaamstaal precies is. Desmond Morris heeft de film 'The Manwatcher' gemaakt. Bij de onderstaande download zie je een samenvatting van die film in het Engels.</w:t>
            </w:r>
          </w:p>
          <w:p w:rsidR="008E5799" w:rsidRPr="008E5799" w:rsidRDefault="00623380" w:rsidP="00FC2613">
            <w:pPr>
              <w:rPr>
                <w:rFonts w:cs="Arial"/>
                <w:szCs w:val="18"/>
              </w:rPr>
            </w:pPr>
            <w:hyperlink r:id="rId8" w:history="1">
              <w:r w:rsidR="008E5799" w:rsidRPr="008E5799">
                <w:rPr>
                  <w:rFonts w:cs="Arial"/>
                  <w:color w:val="0000FF" w:themeColor="hyperlink"/>
                  <w:szCs w:val="18"/>
                  <w:u w:val="single"/>
                </w:rPr>
                <w:t>http://www.youtube.com/watch?v=EHOdJ0qlavQ</w:t>
              </w:r>
            </w:hyperlink>
            <w:r w:rsidR="008E5799" w:rsidRPr="008E5799">
              <w:rPr>
                <w:rFonts w:cs="Arial"/>
                <w:szCs w:val="18"/>
              </w:rPr>
              <w:t xml:space="preserve"> </w:t>
            </w:r>
          </w:p>
          <w:p w:rsidR="008E5799" w:rsidRPr="008E5799" w:rsidRDefault="008E5799" w:rsidP="00FC2613">
            <w:pPr>
              <w:rPr>
                <w:rFonts w:cs="Arial"/>
                <w:szCs w:val="18"/>
                <w:lang w:val="en-GB"/>
              </w:rPr>
            </w:pPr>
            <w:r w:rsidRPr="008E5799">
              <w:rPr>
                <w:rFonts w:cs="Arial"/>
                <w:szCs w:val="18"/>
                <w:lang w:val="en-GB"/>
              </w:rPr>
              <w:t>De titel is ´Body Language´.</w:t>
            </w:r>
          </w:p>
          <w:p w:rsidR="008E5799" w:rsidRPr="008E5799" w:rsidRDefault="008E5799" w:rsidP="00FC2613">
            <w:pPr>
              <w:rPr>
                <w:rFonts w:cs="Arial"/>
                <w:szCs w:val="18"/>
              </w:rPr>
            </w:pPr>
            <w:r w:rsidRPr="008E5799">
              <w:rPr>
                <w:rFonts w:cs="Arial"/>
                <w:szCs w:val="18"/>
              </w:rPr>
              <w:t xml:space="preserve">Maar je kunt ook de serie 'The Human Sexes' in een heleboel delen bekijken. Maar dat kost veel tijd. </w:t>
            </w:r>
          </w:p>
          <w:p w:rsidR="008E5799" w:rsidRPr="008E5799" w:rsidRDefault="008E5799" w:rsidP="00FC2613">
            <w:pPr>
              <w:rPr>
                <w:rFonts w:cs="Arial"/>
                <w:szCs w:val="18"/>
              </w:rPr>
            </w:pPr>
          </w:p>
          <w:p w:rsidR="008E5799" w:rsidRPr="008E5799" w:rsidRDefault="008E5799" w:rsidP="00FC2613">
            <w:pPr>
              <w:rPr>
                <w:rFonts w:cs="Arial"/>
                <w:szCs w:val="18"/>
              </w:rPr>
            </w:pPr>
            <w:r w:rsidRPr="008E5799">
              <w:rPr>
                <w:rFonts w:cs="Arial"/>
                <w:szCs w:val="18"/>
              </w:rPr>
              <w:t xml:space="preserve">Ook op YouTube kun je filmpjes vinden over lichaamstaal. De zoekresultaten bij de term ´lichaamstaal´ geven een heleboel hits. Zie bijgevoegde link: </w:t>
            </w:r>
          </w:p>
          <w:p w:rsidR="008E5799" w:rsidRPr="008E5799" w:rsidRDefault="00623380" w:rsidP="00FC2613">
            <w:pPr>
              <w:rPr>
                <w:rFonts w:cs="Arial"/>
                <w:szCs w:val="18"/>
              </w:rPr>
            </w:pPr>
            <w:hyperlink r:id="rId9" w:history="1">
              <w:r w:rsidR="008E5799" w:rsidRPr="008E5799">
                <w:rPr>
                  <w:rFonts w:cs="Arial"/>
                  <w:color w:val="0000FF" w:themeColor="hyperlink"/>
                  <w:szCs w:val="18"/>
                  <w:u w:val="single"/>
                </w:rPr>
                <w:t>http://www.youtube.com/results?search_query=lichaamstaal&amp;page=6</w:t>
              </w:r>
            </w:hyperlink>
          </w:p>
          <w:p w:rsidR="008E5799" w:rsidRPr="008E5799" w:rsidRDefault="008E5799" w:rsidP="00FC2613">
            <w:pPr>
              <w:rPr>
                <w:rFonts w:cs="Arial"/>
                <w:szCs w:val="18"/>
              </w:rPr>
            </w:pPr>
          </w:p>
          <w:p w:rsidR="008E5799" w:rsidRPr="008E5799" w:rsidRDefault="008E5799" w:rsidP="00FC2613">
            <w:pPr>
              <w:rPr>
                <w:rFonts w:cs="Arial"/>
                <w:szCs w:val="18"/>
              </w:rPr>
            </w:pPr>
            <w:r w:rsidRPr="008E5799">
              <w:rPr>
                <w:rFonts w:cs="Arial"/>
                <w:szCs w:val="18"/>
              </w:rPr>
              <w:t>In de filmpjes worden interessante gedragingen getoond, bijvoorbeeld:</w:t>
            </w:r>
          </w:p>
          <w:p w:rsidR="008E5799" w:rsidRPr="008E5799" w:rsidRDefault="008E5799" w:rsidP="008E0E40">
            <w:pPr>
              <w:numPr>
                <w:ilvl w:val="0"/>
                <w:numId w:val="2"/>
              </w:numPr>
              <w:ind w:left="360"/>
              <w:contextualSpacing/>
              <w:rPr>
                <w:rFonts w:cs="Arial"/>
                <w:szCs w:val="18"/>
              </w:rPr>
            </w:pPr>
            <w:r w:rsidRPr="008E5799">
              <w:rPr>
                <w:rFonts w:cs="Arial"/>
                <w:szCs w:val="18"/>
              </w:rPr>
              <w:t>wel of niet vasthouden van hand of arm;</w:t>
            </w:r>
          </w:p>
          <w:p w:rsidR="008E5799" w:rsidRPr="008E5799" w:rsidRDefault="008E5799" w:rsidP="008E0E40">
            <w:pPr>
              <w:numPr>
                <w:ilvl w:val="0"/>
                <w:numId w:val="2"/>
              </w:numPr>
              <w:ind w:left="360"/>
              <w:contextualSpacing/>
              <w:rPr>
                <w:rFonts w:cs="Arial"/>
                <w:szCs w:val="18"/>
              </w:rPr>
            </w:pPr>
            <w:r w:rsidRPr="008E5799">
              <w:rPr>
                <w:rFonts w:cs="Arial"/>
                <w:szCs w:val="18"/>
              </w:rPr>
              <w:t>seksegebonden verschillen in gedrag;</w:t>
            </w:r>
          </w:p>
          <w:p w:rsidR="008E5799" w:rsidRPr="008E5799" w:rsidRDefault="008E5799" w:rsidP="008E0E40">
            <w:pPr>
              <w:numPr>
                <w:ilvl w:val="0"/>
                <w:numId w:val="2"/>
              </w:numPr>
              <w:ind w:left="360"/>
              <w:contextualSpacing/>
              <w:rPr>
                <w:rFonts w:cs="Arial"/>
                <w:szCs w:val="18"/>
              </w:rPr>
            </w:pPr>
            <w:r w:rsidRPr="008E5799">
              <w:rPr>
                <w:rFonts w:cs="Arial"/>
                <w:szCs w:val="18"/>
              </w:rPr>
              <w:t>begroetingsrituelen;</w:t>
            </w:r>
          </w:p>
          <w:p w:rsidR="008E5799" w:rsidRPr="008E5799" w:rsidRDefault="008E5799" w:rsidP="008E0E40">
            <w:pPr>
              <w:numPr>
                <w:ilvl w:val="0"/>
                <w:numId w:val="2"/>
              </w:numPr>
              <w:ind w:left="360"/>
              <w:contextualSpacing/>
              <w:rPr>
                <w:rFonts w:cs="Arial"/>
                <w:szCs w:val="18"/>
              </w:rPr>
            </w:pPr>
            <w:r w:rsidRPr="008E5799">
              <w:rPr>
                <w:rFonts w:cs="Arial"/>
                <w:szCs w:val="18"/>
              </w:rPr>
              <w:t>eetgewoontes;</w:t>
            </w:r>
          </w:p>
          <w:p w:rsidR="008E5799" w:rsidRPr="008E5799" w:rsidRDefault="008E5799" w:rsidP="008E0E40">
            <w:pPr>
              <w:numPr>
                <w:ilvl w:val="0"/>
                <w:numId w:val="2"/>
              </w:numPr>
              <w:ind w:left="360"/>
              <w:contextualSpacing/>
              <w:rPr>
                <w:rFonts w:cs="Arial"/>
                <w:szCs w:val="18"/>
              </w:rPr>
            </w:pPr>
            <w:r w:rsidRPr="008E5799">
              <w:rPr>
                <w:rFonts w:cs="Arial"/>
                <w:szCs w:val="18"/>
              </w:rPr>
              <w:t>cultuurverschillen bij handgebaren.</w:t>
            </w:r>
          </w:p>
          <w:p w:rsidR="008E5799" w:rsidRPr="008E5799" w:rsidRDefault="008E5799" w:rsidP="00FC2613">
            <w:pPr>
              <w:rPr>
                <w:rFonts w:cs="Arial"/>
                <w:szCs w:val="18"/>
              </w:rPr>
            </w:pPr>
          </w:p>
          <w:p w:rsidR="008E5799" w:rsidRPr="008E5799" w:rsidRDefault="008E5799" w:rsidP="00FC2613">
            <w:pPr>
              <w:rPr>
                <w:rFonts w:cs="Arial"/>
                <w:szCs w:val="18"/>
              </w:rPr>
            </w:pPr>
            <w:r w:rsidRPr="008E5799">
              <w:rPr>
                <w:rFonts w:cs="Arial"/>
                <w:szCs w:val="18"/>
              </w:rPr>
              <w:t xml:space="preserve">Je komt dit soort gedrag vaak tegen. </w:t>
            </w:r>
          </w:p>
          <w:p w:rsidR="008E5799" w:rsidRPr="008E5799" w:rsidRDefault="008E5799" w:rsidP="00FC2613">
            <w:pPr>
              <w:rPr>
                <w:rFonts w:cs="Arial"/>
                <w:szCs w:val="18"/>
              </w:rPr>
            </w:pPr>
            <w:r w:rsidRPr="008E5799">
              <w:rPr>
                <w:rFonts w:cs="Arial"/>
                <w:szCs w:val="18"/>
              </w:rPr>
              <w:t>Als je eenmaal gaat letten op menselijk gedrag gaan je steeds meer dingen opvallen die je kunt onderzoeken.</w:t>
            </w:r>
          </w:p>
          <w:p w:rsidR="008E5799" w:rsidRPr="008E5799" w:rsidRDefault="008E5799" w:rsidP="00FC2613">
            <w:pPr>
              <w:rPr>
                <w:rFonts w:cs="Arial"/>
                <w:szCs w:val="18"/>
              </w:rPr>
            </w:pPr>
          </w:p>
          <w:p w:rsidR="008E5799" w:rsidRPr="008E5799" w:rsidRDefault="008E5799" w:rsidP="00FC2613">
            <w:pPr>
              <w:rPr>
                <w:rFonts w:cs="Arial"/>
                <w:szCs w:val="18"/>
              </w:rPr>
            </w:pPr>
            <w:r w:rsidRPr="008E5799">
              <w:rPr>
                <w:rFonts w:cs="Arial"/>
                <w:szCs w:val="18"/>
              </w:rPr>
              <w:t>Naast het oriënteren op het onderzoek door het bekijken van filmpjes moet je ook weten wat begrippen prikkel, leren en conflictgedrag betekenen. De meeste biologieboeken geven daarover informatie. Kijk maar achterin het register en zoek het op in het hoofdstuk over gedrag.</w:t>
            </w:r>
          </w:p>
          <w:p w:rsidR="008E5799" w:rsidRPr="008E5799" w:rsidRDefault="008E5799" w:rsidP="00FC2613">
            <w:pPr>
              <w:rPr>
                <w:rFonts w:cs="Arial"/>
                <w:szCs w:val="18"/>
              </w:rPr>
            </w:pPr>
          </w:p>
          <w:p w:rsidR="008E5799" w:rsidRPr="008E5799" w:rsidRDefault="008E5799" w:rsidP="00FC2613">
            <w:pPr>
              <w:rPr>
                <w:rFonts w:cs="Arial"/>
                <w:szCs w:val="18"/>
              </w:rPr>
            </w:pPr>
            <w:r w:rsidRPr="008E5799">
              <w:rPr>
                <w:rFonts w:cs="Arial"/>
                <w:szCs w:val="18"/>
              </w:rPr>
              <w:t xml:space="preserve">Aan het eind van deze stap weet je wat lichaamstaal is en welk specifiek onderdeel van lichaamstaal je verder wilt onderzoeken. </w:t>
            </w:r>
          </w:p>
          <w:p w:rsidR="008E5799" w:rsidRPr="008E5799" w:rsidRDefault="008E5799" w:rsidP="00FC2613">
            <w:pPr>
              <w:rPr>
                <w:rFonts w:cs="Arial"/>
                <w:szCs w:val="18"/>
              </w:rPr>
            </w:pPr>
          </w:p>
        </w:tc>
        <w:tc>
          <w:tcPr>
            <w:tcW w:w="3840" w:type="dxa"/>
          </w:tcPr>
          <w:p w:rsidR="008E5799" w:rsidRPr="008E5799" w:rsidRDefault="008E5799" w:rsidP="00FC2613">
            <w:pPr>
              <w:rPr>
                <w:rFonts w:cs="Arial"/>
                <w:szCs w:val="18"/>
              </w:rPr>
            </w:pPr>
            <w:r w:rsidRPr="008E5799">
              <w:rPr>
                <w:rFonts w:cs="Arial"/>
                <w:szCs w:val="18"/>
              </w:rPr>
              <w:t>Volg de instructies en houd van elke stap van onderzoeken bij wat je precies doet (logboek). Dat is straks makkelijk voor jullie gezamenlijke verslag en presentatie.</w:t>
            </w:r>
          </w:p>
          <w:p w:rsidR="008E5799" w:rsidRPr="008E5799" w:rsidRDefault="008E5799" w:rsidP="00FC2613">
            <w:pPr>
              <w:rPr>
                <w:rFonts w:cs="Arial"/>
                <w:szCs w:val="18"/>
              </w:rPr>
            </w:pPr>
          </w:p>
          <w:p w:rsidR="008E5799" w:rsidRPr="008E5799" w:rsidRDefault="008E5799" w:rsidP="00FC2613">
            <w:pPr>
              <w:rPr>
                <w:rFonts w:cs="Arial"/>
                <w:szCs w:val="18"/>
              </w:rPr>
            </w:pPr>
            <w:r w:rsidRPr="008E5799">
              <w:rPr>
                <w:rFonts w:cs="Arial"/>
                <w:szCs w:val="18"/>
              </w:rPr>
              <w:t xml:space="preserve">Tijdens de oriëntatie verken je het probleem en kom je tot het vaststellen van het probleem waar je aan wilt werken. </w:t>
            </w:r>
          </w:p>
          <w:p w:rsidR="008E5799" w:rsidRPr="008E5799" w:rsidRDefault="008E5799" w:rsidP="00FC2613">
            <w:pPr>
              <w:rPr>
                <w:rFonts w:cs="Arial"/>
                <w:szCs w:val="18"/>
              </w:rPr>
            </w:pPr>
          </w:p>
          <w:p w:rsidR="008E5799" w:rsidRPr="008E5799" w:rsidRDefault="008E5799" w:rsidP="00FC2613">
            <w:pPr>
              <w:rPr>
                <w:rFonts w:cs="Arial"/>
                <w:szCs w:val="18"/>
              </w:rPr>
            </w:pPr>
            <w:r w:rsidRPr="008E5799">
              <w:rPr>
                <w:rFonts w:cs="Arial"/>
                <w:szCs w:val="18"/>
              </w:rPr>
              <w:t xml:space="preserve">Neem voldoende tijd voor deze stap, maar weet wel dat je nooit voldoende tijd hebt om alles te weten over lichaamstaal. </w:t>
            </w:r>
          </w:p>
          <w:p w:rsidR="008E5799" w:rsidRPr="008E5799" w:rsidRDefault="008E5799" w:rsidP="00FC2613">
            <w:pPr>
              <w:rPr>
                <w:rFonts w:cs="Arial"/>
                <w:szCs w:val="18"/>
              </w:rPr>
            </w:pPr>
          </w:p>
          <w:p w:rsidR="008E5799" w:rsidRPr="008E5799" w:rsidRDefault="008E5799" w:rsidP="00FC2613">
            <w:pPr>
              <w:rPr>
                <w:rFonts w:cs="Arial"/>
                <w:i/>
                <w:szCs w:val="18"/>
              </w:rPr>
            </w:pPr>
            <w:r w:rsidRPr="008E5799">
              <w:rPr>
                <w:rFonts w:cs="Arial"/>
                <w:i/>
                <w:szCs w:val="18"/>
              </w:rPr>
              <w:t>Logboek</w:t>
            </w:r>
          </w:p>
          <w:p w:rsidR="008E5799" w:rsidRPr="008E5799" w:rsidRDefault="008E5799" w:rsidP="00FC2613">
            <w:pPr>
              <w:rPr>
                <w:rFonts w:cs="Arial"/>
                <w:szCs w:val="18"/>
              </w:rPr>
            </w:pPr>
            <w:r w:rsidRPr="008E5799">
              <w:rPr>
                <w:rFonts w:cs="Arial"/>
                <w:szCs w:val="18"/>
              </w:rPr>
              <w:t xml:space="preserve">Het algemene doel van een logboek is dat later teruggelezen kan worden wat er precies gebeurd is op een bepaald moment. Op het moment van opschrijven is nog niet bekend wat men later terug wil lezen. Het is dus van groot belang dat alle details in het logboek terechtkomen, zodat men later niets mist. Ook is het van belang dat de vastleggingen in een logboek authentiek zijn. De gegevens mogen niet verwijderd of ongecontroleerd gemuteerd worden (van: Wikipedia </w:t>
            </w:r>
            <w:hyperlink r:id="rId10" w:history="1">
              <w:r w:rsidRPr="008E5799">
                <w:rPr>
                  <w:rFonts w:cs="Arial"/>
                  <w:color w:val="0000FF" w:themeColor="hyperlink"/>
                  <w:szCs w:val="18"/>
                  <w:u w:val="single"/>
                </w:rPr>
                <w:t>http://nl.wikipedia.org/wiki/Logboek</w:t>
              </w:r>
            </w:hyperlink>
            <w:r w:rsidRPr="008E5799">
              <w:rPr>
                <w:rFonts w:cs="Arial"/>
                <w:szCs w:val="18"/>
              </w:rPr>
              <w:t xml:space="preserve"> ).</w:t>
            </w:r>
          </w:p>
          <w:p w:rsidR="008E5799" w:rsidRPr="008E5799" w:rsidRDefault="008E5799" w:rsidP="00FC2613">
            <w:pPr>
              <w:rPr>
                <w:rFonts w:cs="Arial"/>
                <w:szCs w:val="18"/>
              </w:rPr>
            </w:pPr>
          </w:p>
          <w:p w:rsidR="008E5799" w:rsidRPr="008E5799" w:rsidRDefault="008E5799" w:rsidP="00FC2613">
            <w:pPr>
              <w:rPr>
                <w:rFonts w:cs="Arial"/>
                <w:szCs w:val="18"/>
              </w:rPr>
            </w:pPr>
          </w:p>
        </w:tc>
      </w:tr>
      <w:tr w:rsidR="008E5799" w:rsidRPr="008E5799" w:rsidTr="008E0E40">
        <w:trPr>
          <w:trHeight w:val="116"/>
        </w:trPr>
        <w:tc>
          <w:tcPr>
            <w:tcW w:w="4455" w:type="dxa"/>
          </w:tcPr>
          <w:p w:rsidR="008E5799" w:rsidRPr="008E5799" w:rsidRDefault="008E5799" w:rsidP="00FC2613">
            <w:pPr>
              <w:rPr>
                <w:rFonts w:cs="Arial"/>
                <w:bCs/>
                <w:szCs w:val="18"/>
              </w:rPr>
            </w:pPr>
            <w:r w:rsidRPr="008E5799">
              <w:rPr>
                <w:rFonts w:cs="Arial"/>
                <w:bCs/>
                <w:szCs w:val="18"/>
              </w:rPr>
              <w:lastRenderedPageBreak/>
              <w:t>2</w:t>
            </w:r>
            <w:r w:rsidR="008E0E40">
              <w:rPr>
                <w:rFonts w:cs="Arial"/>
                <w:bCs/>
                <w:szCs w:val="18"/>
              </w:rPr>
              <w:t>.</w:t>
            </w:r>
            <w:r w:rsidRPr="008E5799">
              <w:rPr>
                <w:rFonts w:cs="Arial"/>
                <w:bCs/>
                <w:szCs w:val="18"/>
              </w:rPr>
              <w:t xml:space="preserve"> Onderzoeksvraag en hypothese</w:t>
            </w:r>
          </w:p>
          <w:p w:rsidR="008E5799" w:rsidRPr="008E5799" w:rsidRDefault="008E5799" w:rsidP="00FC2613">
            <w:pPr>
              <w:rPr>
                <w:rFonts w:cs="Arial"/>
                <w:bCs/>
                <w:szCs w:val="18"/>
              </w:rPr>
            </w:pPr>
          </w:p>
          <w:p w:rsidR="008E5799" w:rsidRPr="008E5799" w:rsidRDefault="008E5799" w:rsidP="00FC2613">
            <w:pPr>
              <w:rPr>
                <w:rFonts w:cs="Arial"/>
                <w:bCs/>
                <w:szCs w:val="18"/>
              </w:rPr>
            </w:pPr>
            <w:r w:rsidRPr="008E5799">
              <w:rPr>
                <w:rFonts w:cs="Arial"/>
                <w:bCs/>
                <w:szCs w:val="18"/>
              </w:rPr>
              <w:t>Stel een onderzoeksvraag en een hypothese op.</w:t>
            </w:r>
          </w:p>
          <w:p w:rsidR="008E5799" w:rsidRPr="008E5799" w:rsidRDefault="008E5799" w:rsidP="00FC2613">
            <w:pPr>
              <w:rPr>
                <w:rFonts w:cs="Arial"/>
                <w:szCs w:val="18"/>
              </w:rPr>
            </w:pPr>
            <w:r w:rsidRPr="008E5799">
              <w:rPr>
                <w:rFonts w:cs="Arial"/>
                <w:szCs w:val="18"/>
              </w:rPr>
              <w:t>De onderzoeksvraag en de hypothese geven richting aan het onderzoek.</w:t>
            </w:r>
          </w:p>
          <w:p w:rsidR="008E5799" w:rsidRPr="008E5799" w:rsidRDefault="008E5799" w:rsidP="00FC2613">
            <w:pPr>
              <w:rPr>
                <w:rFonts w:cs="Arial"/>
                <w:szCs w:val="18"/>
              </w:rPr>
            </w:pPr>
          </w:p>
          <w:p w:rsidR="008E5799" w:rsidRPr="008E5799" w:rsidRDefault="008E5799" w:rsidP="00FC2613">
            <w:pPr>
              <w:rPr>
                <w:rFonts w:cs="Arial"/>
                <w:szCs w:val="18"/>
              </w:rPr>
            </w:pPr>
            <w:r w:rsidRPr="008E5799">
              <w:rPr>
                <w:rFonts w:cs="Arial"/>
                <w:szCs w:val="18"/>
              </w:rPr>
              <w:t>Bespreek dit met je docent.</w:t>
            </w:r>
          </w:p>
          <w:p w:rsidR="008E5799" w:rsidRPr="008E5799" w:rsidRDefault="008E5799" w:rsidP="00FC2613">
            <w:pPr>
              <w:rPr>
                <w:rFonts w:cs="Arial"/>
                <w:szCs w:val="18"/>
              </w:rPr>
            </w:pPr>
          </w:p>
          <w:p w:rsidR="008E5799" w:rsidRPr="008E5799" w:rsidRDefault="008E5799" w:rsidP="00FC2613">
            <w:pPr>
              <w:rPr>
                <w:rFonts w:cs="Arial"/>
                <w:szCs w:val="18"/>
              </w:rPr>
            </w:pPr>
            <w:r w:rsidRPr="008E5799">
              <w:rPr>
                <w:rFonts w:cs="Arial"/>
                <w:szCs w:val="18"/>
              </w:rPr>
              <w:t xml:space="preserve">Schrijf een aantal bijbehorende mogelijke deelvragen op. </w:t>
            </w:r>
          </w:p>
          <w:p w:rsidR="008E5799" w:rsidRPr="008E5799" w:rsidRDefault="008E5799" w:rsidP="00FC2613">
            <w:pPr>
              <w:rPr>
                <w:rFonts w:cs="Arial"/>
                <w:szCs w:val="18"/>
              </w:rPr>
            </w:pPr>
          </w:p>
          <w:p w:rsidR="008E5799" w:rsidRPr="008E5799" w:rsidRDefault="008E5799" w:rsidP="00FC2613">
            <w:pPr>
              <w:rPr>
                <w:rFonts w:cs="Arial"/>
                <w:szCs w:val="18"/>
              </w:rPr>
            </w:pPr>
          </w:p>
        </w:tc>
        <w:tc>
          <w:tcPr>
            <w:tcW w:w="3840" w:type="dxa"/>
          </w:tcPr>
          <w:p w:rsidR="008E5799" w:rsidRPr="008E5799" w:rsidRDefault="008E5799" w:rsidP="00FC2613">
            <w:pPr>
              <w:rPr>
                <w:rFonts w:cs="Arial"/>
                <w:szCs w:val="18"/>
              </w:rPr>
            </w:pPr>
            <w:r w:rsidRPr="008E5799">
              <w:rPr>
                <w:rFonts w:cs="Arial"/>
                <w:szCs w:val="18"/>
              </w:rPr>
              <w:t>Er zijn een aantal punten waarop je moet letten om te komen tot een goede onderzoeksvraagstelling.</w:t>
            </w:r>
          </w:p>
          <w:p w:rsidR="008E5799" w:rsidRPr="008E5799" w:rsidRDefault="008E5799" w:rsidP="00FC2613">
            <w:pPr>
              <w:numPr>
                <w:ilvl w:val="0"/>
                <w:numId w:val="3"/>
              </w:numPr>
              <w:overflowPunct/>
              <w:autoSpaceDE/>
              <w:autoSpaceDN/>
              <w:adjustRightInd/>
              <w:textAlignment w:val="auto"/>
              <w:rPr>
                <w:rFonts w:cs="Arial"/>
                <w:szCs w:val="18"/>
              </w:rPr>
            </w:pPr>
            <w:r w:rsidRPr="008E5799">
              <w:rPr>
                <w:rFonts w:cs="Arial"/>
                <w:szCs w:val="18"/>
              </w:rPr>
              <w:t>Is het een vraag? Dus: eindigt het met een vraagteken?</w:t>
            </w:r>
          </w:p>
          <w:p w:rsidR="008E5799" w:rsidRPr="008E5799" w:rsidRDefault="008E5799" w:rsidP="00FC2613">
            <w:pPr>
              <w:numPr>
                <w:ilvl w:val="0"/>
                <w:numId w:val="3"/>
              </w:numPr>
              <w:rPr>
                <w:rFonts w:cs="Arial"/>
                <w:szCs w:val="18"/>
              </w:rPr>
            </w:pPr>
            <w:r w:rsidRPr="008E5799">
              <w:rPr>
                <w:rFonts w:cs="Arial"/>
                <w:szCs w:val="18"/>
              </w:rPr>
              <w:t>Past de vraag bij het thema dat je hebt gekozen?</w:t>
            </w:r>
          </w:p>
          <w:p w:rsidR="008E5799" w:rsidRPr="008E5799" w:rsidRDefault="008E5799" w:rsidP="00FC2613">
            <w:pPr>
              <w:numPr>
                <w:ilvl w:val="0"/>
                <w:numId w:val="3"/>
              </w:numPr>
              <w:overflowPunct/>
              <w:autoSpaceDE/>
              <w:autoSpaceDN/>
              <w:adjustRightInd/>
              <w:textAlignment w:val="auto"/>
              <w:rPr>
                <w:rFonts w:cs="Arial"/>
                <w:szCs w:val="18"/>
              </w:rPr>
            </w:pPr>
            <w:r w:rsidRPr="008E5799">
              <w:rPr>
                <w:rFonts w:cs="Arial"/>
                <w:szCs w:val="18"/>
              </w:rPr>
              <w:t>Past de vraag bij de omvang van de onderzoeksopdracht.</w:t>
            </w:r>
          </w:p>
          <w:p w:rsidR="008E5799" w:rsidRPr="008E5799" w:rsidRDefault="008E5799" w:rsidP="00FC2613">
            <w:pPr>
              <w:numPr>
                <w:ilvl w:val="0"/>
                <w:numId w:val="3"/>
              </w:numPr>
              <w:overflowPunct/>
              <w:autoSpaceDE/>
              <w:autoSpaceDN/>
              <w:adjustRightInd/>
              <w:textAlignment w:val="auto"/>
              <w:rPr>
                <w:rFonts w:cs="Arial"/>
                <w:szCs w:val="18"/>
              </w:rPr>
            </w:pPr>
            <w:r w:rsidRPr="008E5799">
              <w:rPr>
                <w:rFonts w:cs="Arial"/>
                <w:szCs w:val="18"/>
              </w:rPr>
              <w:t>Is de vraag duidelijk gesteld? Hoe onduidelijker de vraag, hoe moeilijker te beantwoorden.</w:t>
            </w:r>
          </w:p>
          <w:p w:rsidR="008E5799" w:rsidRPr="008E5799" w:rsidRDefault="008E5799" w:rsidP="00FC2613">
            <w:pPr>
              <w:numPr>
                <w:ilvl w:val="0"/>
                <w:numId w:val="3"/>
              </w:numPr>
              <w:overflowPunct/>
              <w:autoSpaceDE/>
              <w:autoSpaceDN/>
              <w:adjustRightInd/>
              <w:textAlignment w:val="auto"/>
              <w:rPr>
                <w:rFonts w:cs="Arial"/>
                <w:szCs w:val="18"/>
              </w:rPr>
            </w:pPr>
            <w:r w:rsidRPr="008E5799">
              <w:rPr>
                <w:rFonts w:cs="Arial"/>
                <w:szCs w:val="18"/>
              </w:rPr>
              <w:t>Is de vraag met een onderzoek te beantwoorden?</w:t>
            </w:r>
          </w:p>
          <w:p w:rsidR="008E5799" w:rsidRPr="008E5799" w:rsidRDefault="008E5799" w:rsidP="00FC2613">
            <w:pPr>
              <w:numPr>
                <w:ilvl w:val="0"/>
                <w:numId w:val="3"/>
              </w:numPr>
              <w:overflowPunct/>
              <w:autoSpaceDE/>
              <w:autoSpaceDN/>
              <w:adjustRightInd/>
              <w:textAlignment w:val="auto"/>
              <w:rPr>
                <w:rFonts w:cs="Arial"/>
                <w:szCs w:val="18"/>
              </w:rPr>
            </w:pPr>
            <w:r w:rsidRPr="008E5799">
              <w:rPr>
                <w:rFonts w:cs="Arial"/>
                <w:szCs w:val="18"/>
              </w:rPr>
              <w:t>Is de vraag haalbaar in de context waar het onderzoek plaatsvindt?</w:t>
            </w:r>
          </w:p>
          <w:p w:rsidR="008E5799" w:rsidRPr="008E5799" w:rsidRDefault="008E5799" w:rsidP="00FC2613">
            <w:pPr>
              <w:rPr>
                <w:rFonts w:cs="Arial"/>
                <w:szCs w:val="18"/>
              </w:rPr>
            </w:pPr>
          </w:p>
          <w:p w:rsidR="008E5799" w:rsidRPr="008E5799" w:rsidRDefault="008E5799" w:rsidP="00FC2613">
            <w:pPr>
              <w:rPr>
                <w:rFonts w:cs="Arial"/>
                <w:bCs/>
                <w:szCs w:val="18"/>
              </w:rPr>
            </w:pPr>
            <w:r w:rsidRPr="008E5799">
              <w:rPr>
                <w:rFonts w:cs="Arial"/>
                <w:bCs/>
                <w:szCs w:val="18"/>
              </w:rPr>
              <w:t>Een hypothese is een veronderstelling die nog niet bewezen is. De hypothese geeft het verwachte antwoord op de onderzoeksvraag.</w:t>
            </w:r>
          </w:p>
          <w:p w:rsidR="008E5799" w:rsidRPr="008E5799" w:rsidRDefault="008E5799" w:rsidP="00FC2613">
            <w:pPr>
              <w:rPr>
                <w:rFonts w:cs="Arial"/>
                <w:bCs/>
                <w:szCs w:val="18"/>
              </w:rPr>
            </w:pPr>
          </w:p>
          <w:p w:rsidR="008E5799" w:rsidRPr="008E5799" w:rsidRDefault="008E5799" w:rsidP="00FC2613">
            <w:pPr>
              <w:rPr>
                <w:rFonts w:cs="Arial"/>
                <w:bCs/>
                <w:szCs w:val="18"/>
              </w:rPr>
            </w:pPr>
            <w:r w:rsidRPr="008E5799">
              <w:rPr>
                <w:rFonts w:cs="Arial"/>
                <w:bCs/>
                <w:szCs w:val="18"/>
              </w:rPr>
              <w:t xml:space="preserve">Deelvragen helpen om een deel van het antwoord op de onderzoeksvraag te achterhalen. </w:t>
            </w:r>
          </w:p>
          <w:p w:rsidR="008E5799" w:rsidRPr="008E5799" w:rsidRDefault="008E5799" w:rsidP="00FC2613">
            <w:pPr>
              <w:rPr>
                <w:rFonts w:cs="Arial"/>
                <w:szCs w:val="18"/>
              </w:rPr>
            </w:pPr>
          </w:p>
        </w:tc>
      </w:tr>
      <w:tr w:rsidR="008E5799" w:rsidRPr="008E5799" w:rsidTr="008E0E40">
        <w:trPr>
          <w:trHeight w:val="116"/>
        </w:trPr>
        <w:tc>
          <w:tcPr>
            <w:tcW w:w="4455" w:type="dxa"/>
          </w:tcPr>
          <w:p w:rsidR="008E5799" w:rsidRPr="008E5799" w:rsidRDefault="008E5799" w:rsidP="00FC2613">
            <w:pPr>
              <w:rPr>
                <w:rFonts w:cs="Arial"/>
                <w:bCs/>
                <w:szCs w:val="18"/>
              </w:rPr>
            </w:pPr>
            <w:r w:rsidRPr="008E5799">
              <w:rPr>
                <w:rFonts w:cs="Arial"/>
                <w:bCs/>
                <w:szCs w:val="18"/>
              </w:rPr>
              <w:t>3 Voorbereiden van het onderzoek</w:t>
            </w:r>
          </w:p>
          <w:p w:rsidR="008E5799" w:rsidRPr="008E0E40" w:rsidRDefault="008E5799" w:rsidP="008E0E40">
            <w:pPr>
              <w:pStyle w:val="Lijstalinea"/>
              <w:numPr>
                <w:ilvl w:val="0"/>
                <w:numId w:val="18"/>
              </w:numPr>
              <w:ind w:left="675"/>
              <w:rPr>
                <w:rFonts w:cs="Arial"/>
                <w:bCs/>
                <w:szCs w:val="18"/>
              </w:rPr>
            </w:pPr>
            <w:r w:rsidRPr="008E0E40">
              <w:rPr>
                <w:rFonts w:cs="Arial"/>
                <w:bCs/>
                <w:szCs w:val="18"/>
              </w:rPr>
              <w:t>onderzoeksmethode</w:t>
            </w:r>
          </w:p>
          <w:p w:rsidR="008E5799" w:rsidRPr="008E0E40" w:rsidRDefault="008E5799" w:rsidP="008E0E40">
            <w:pPr>
              <w:pStyle w:val="Lijstalinea"/>
              <w:numPr>
                <w:ilvl w:val="0"/>
                <w:numId w:val="18"/>
              </w:numPr>
              <w:ind w:left="675"/>
              <w:rPr>
                <w:rFonts w:cs="Arial"/>
                <w:bCs/>
                <w:szCs w:val="18"/>
              </w:rPr>
            </w:pPr>
            <w:r w:rsidRPr="008E0E40">
              <w:rPr>
                <w:rFonts w:cs="Arial"/>
                <w:bCs/>
                <w:szCs w:val="18"/>
              </w:rPr>
              <w:t>planning</w:t>
            </w:r>
          </w:p>
          <w:p w:rsidR="008E5799" w:rsidRPr="008E0E40" w:rsidRDefault="008E5799" w:rsidP="008E0E40">
            <w:pPr>
              <w:pStyle w:val="Lijstalinea"/>
              <w:numPr>
                <w:ilvl w:val="0"/>
                <w:numId w:val="18"/>
              </w:numPr>
              <w:ind w:left="675"/>
              <w:rPr>
                <w:rFonts w:cs="Arial"/>
                <w:bCs/>
                <w:szCs w:val="18"/>
              </w:rPr>
            </w:pPr>
            <w:r w:rsidRPr="008E0E40">
              <w:rPr>
                <w:rFonts w:cs="Arial"/>
                <w:bCs/>
                <w:szCs w:val="18"/>
              </w:rPr>
              <w:t>materialen</w:t>
            </w:r>
          </w:p>
          <w:p w:rsidR="008E5799" w:rsidRPr="008E0E40" w:rsidRDefault="008E5799" w:rsidP="008E0E40">
            <w:pPr>
              <w:pStyle w:val="Lijstalinea"/>
              <w:numPr>
                <w:ilvl w:val="0"/>
                <w:numId w:val="18"/>
              </w:numPr>
              <w:ind w:left="675"/>
              <w:rPr>
                <w:rFonts w:cs="Arial"/>
                <w:bCs/>
                <w:szCs w:val="18"/>
              </w:rPr>
            </w:pPr>
            <w:r w:rsidRPr="008E0E40">
              <w:rPr>
                <w:rFonts w:cs="Arial"/>
                <w:bCs/>
                <w:szCs w:val="18"/>
              </w:rPr>
              <w:t>bronnen</w:t>
            </w:r>
          </w:p>
          <w:p w:rsidR="008E5799" w:rsidRPr="008E5799" w:rsidRDefault="008E5799" w:rsidP="00FC2613">
            <w:pPr>
              <w:rPr>
                <w:rFonts w:cs="Arial"/>
                <w:bCs/>
                <w:szCs w:val="18"/>
              </w:rPr>
            </w:pPr>
          </w:p>
          <w:p w:rsidR="008E5799" w:rsidRPr="008E5799" w:rsidRDefault="008E5799" w:rsidP="00FC2613">
            <w:pPr>
              <w:rPr>
                <w:rFonts w:cs="Arial"/>
                <w:szCs w:val="18"/>
              </w:rPr>
            </w:pPr>
            <w:r w:rsidRPr="008E5799">
              <w:rPr>
                <w:rFonts w:cs="Arial"/>
                <w:szCs w:val="18"/>
              </w:rPr>
              <w:t xml:space="preserve">Maak een plan van aanpak. </w:t>
            </w:r>
          </w:p>
          <w:p w:rsidR="008E5799" w:rsidRPr="008E5799" w:rsidRDefault="008E5799" w:rsidP="00FC2613">
            <w:pPr>
              <w:rPr>
                <w:rFonts w:cs="Arial"/>
                <w:szCs w:val="18"/>
              </w:rPr>
            </w:pPr>
            <w:r w:rsidRPr="008E5799">
              <w:rPr>
                <w:rFonts w:cs="Arial"/>
                <w:szCs w:val="18"/>
              </w:rPr>
              <w:t>Bespreek de methode die je gaat gebruiken: op welke manier ga je proberen een antwoord op je vraagstelling te krijgen? Hoe ga je observeren, testen, rapporteren?</w:t>
            </w:r>
          </w:p>
          <w:p w:rsidR="008E5799" w:rsidRPr="008E5799" w:rsidRDefault="008E5799" w:rsidP="00FC2613">
            <w:pPr>
              <w:rPr>
                <w:rFonts w:cs="Arial"/>
                <w:szCs w:val="18"/>
              </w:rPr>
            </w:pPr>
          </w:p>
          <w:p w:rsidR="008E5799" w:rsidRPr="008E5799" w:rsidRDefault="008E5799" w:rsidP="00FC2613">
            <w:pPr>
              <w:rPr>
                <w:rFonts w:cs="Arial"/>
                <w:bCs/>
                <w:szCs w:val="18"/>
              </w:rPr>
            </w:pPr>
            <w:r w:rsidRPr="008E5799">
              <w:rPr>
                <w:rFonts w:cs="Arial"/>
                <w:szCs w:val="18"/>
              </w:rPr>
              <w:t>Bedenk de plaats waar je je onderzoek gaat uitvoeren. Natuurlijk moet daar de kans groot zijn om het door jou gekozen gedrag aan te treffen en te observeren (wachtkamer, busstation, treinperron, kantine van school, winkelstraat, enz.).</w:t>
            </w:r>
          </w:p>
          <w:p w:rsidR="008E5799" w:rsidRPr="008E5799" w:rsidRDefault="008E5799" w:rsidP="00FC2613">
            <w:pPr>
              <w:rPr>
                <w:rFonts w:cs="Arial"/>
                <w:szCs w:val="18"/>
              </w:rPr>
            </w:pPr>
          </w:p>
          <w:p w:rsidR="008E5799" w:rsidRPr="008E5799" w:rsidRDefault="008E5799" w:rsidP="00FC2613">
            <w:pPr>
              <w:rPr>
                <w:rFonts w:cs="Arial"/>
                <w:szCs w:val="18"/>
              </w:rPr>
            </w:pPr>
            <w:r w:rsidRPr="008E5799">
              <w:rPr>
                <w:rFonts w:cs="Arial"/>
                <w:szCs w:val="18"/>
              </w:rPr>
              <w:t>Bespreek de manier waarop je je waarnemingen en observaties het beste kunt vastleggen, bijvoorbeeld via protocollen (beschrijven van wat je ziet) , foto’s, tekeningen, video.</w:t>
            </w:r>
          </w:p>
          <w:p w:rsidR="008E5799" w:rsidRPr="008E5799" w:rsidRDefault="008E5799" w:rsidP="00FC2613">
            <w:pPr>
              <w:rPr>
                <w:rFonts w:cs="Arial"/>
                <w:szCs w:val="18"/>
              </w:rPr>
            </w:pPr>
          </w:p>
          <w:p w:rsidR="008E5799" w:rsidRPr="008E5799" w:rsidRDefault="008E5799" w:rsidP="00FC2613">
            <w:pPr>
              <w:rPr>
                <w:rFonts w:cs="Arial"/>
                <w:szCs w:val="18"/>
              </w:rPr>
            </w:pPr>
            <w:r w:rsidRPr="008E5799">
              <w:rPr>
                <w:rFonts w:cs="Arial"/>
                <w:szCs w:val="18"/>
              </w:rPr>
              <w:lastRenderedPageBreak/>
              <w:t>Voer een proefobservatie uit: dus doe een kort vooronderzoekje zodat je daarna weet of je onderwerp mogelijk is en of de aanpak wel klopt.</w:t>
            </w:r>
          </w:p>
          <w:p w:rsidR="008E5799" w:rsidRPr="008E5799" w:rsidRDefault="008E5799" w:rsidP="00FC2613">
            <w:pPr>
              <w:rPr>
                <w:rFonts w:cs="Arial"/>
                <w:szCs w:val="18"/>
              </w:rPr>
            </w:pPr>
          </w:p>
          <w:p w:rsidR="008E5799" w:rsidRPr="008E5799" w:rsidRDefault="008E5799" w:rsidP="00FC2613">
            <w:pPr>
              <w:rPr>
                <w:rFonts w:cs="Arial"/>
                <w:szCs w:val="18"/>
              </w:rPr>
            </w:pPr>
            <w:r w:rsidRPr="008E5799">
              <w:rPr>
                <w:rFonts w:cs="Arial"/>
                <w:szCs w:val="18"/>
              </w:rPr>
              <w:t>Stel een volledig 'plan van aanpak' op en bespreek het vervolgens met je docent.</w:t>
            </w:r>
          </w:p>
          <w:p w:rsidR="008E5799" w:rsidRPr="008E5799" w:rsidRDefault="008E5799" w:rsidP="00FC2613">
            <w:pPr>
              <w:rPr>
                <w:rFonts w:cs="Arial"/>
                <w:szCs w:val="18"/>
              </w:rPr>
            </w:pPr>
          </w:p>
        </w:tc>
        <w:tc>
          <w:tcPr>
            <w:tcW w:w="3840" w:type="dxa"/>
          </w:tcPr>
          <w:p w:rsidR="008E5799" w:rsidRPr="008E5799" w:rsidRDefault="008E5799" w:rsidP="00FC2613">
            <w:pPr>
              <w:tabs>
                <w:tab w:val="left" w:pos="2340"/>
                <w:tab w:val="left" w:pos="7900"/>
              </w:tabs>
              <w:rPr>
                <w:rFonts w:cs="Arial"/>
                <w:szCs w:val="18"/>
              </w:rPr>
            </w:pPr>
            <w:r w:rsidRPr="008E5799">
              <w:rPr>
                <w:rFonts w:cs="Arial"/>
                <w:szCs w:val="18"/>
              </w:rPr>
              <w:lastRenderedPageBreak/>
              <w:t>Een plan van aanpak is een chronologisch opgestelde lijst van activiteiten, waarbij per activiteit globaal is aangegeven hoe lang deze duurt. Zo’n plan van aanpak is nodig om aan het begin een goed beeld te krijgen van alle activiteiten die nodig zijn om het onderzoek uit te voeren.</w:t>
            </w:r>
          </w:p>
          <w:p w:rsidR="008E5799" w:rsidRPr="008E5799" w:rsidRDefault="008E5799" w:rsidP="00FC2613">
            <w:pPr>
              <w:rPr>
                <w:rFonts w:cs="Arial"/>
                <w:szCs w:val="18"/>
              </w:rPr>
            </w:pPr>
          </w:p>
          <w:p w:rsidR="008E5799" w:rsidRPr="008E5799" w:rsidRDefault="008E5799" w:rsidP="00FC2613">
            <w:pPr>
              <w:rPr>
                <w:rFonts w:cs="Arial"/>
                <w:szCs w:val="18"/>
              </w:rPr>
            </w:pPr>
            <w:r w:rsidRPr="008E5799">
              <w:rPr>
                <w:rFonts w:cs="Arial"/>
                <w:szCs w:val="18"/>
              </w:rPr>
              <w:t xml:space="preserve">Tijdens deze fase is er aandacht voor </w:t>
            </w:r>
          </w:p>
          <w:p w:rsidR="008E5799" w:rsidRPr="008E0E40" w:rsidRDefault="008E5799" w:rsidP="008E0E40">
            <w:pPr>
              <w:pStyle w:val="Lijstalinea"/>
              <w:numPr>
                <w:ilvl w:val="0"/>
                <w:numId w:val="20"/>
              </w:numPr>
              <w:overflowPunct/>
              <w:autoSpaceDE/>
              <w:autoSpaceDN/>
              <w:adjustRightInd/>
              <w:ind w:left="360"/>
              <w:textAlignment w:val="auto"/>
              <w:rPr>
                <w:rFonts w:cs="Arial"/>
                <w:szCs w:val="18"/>
              </w:rPr>
            </w:pPr>
            <w:r w:rsidRPr="008E0E40">
              <w:rPr>
                <w:rFonts w:cs="Arial"/>
                <w:szCs w:val="18"/>
              </w:rPr>
              <w:t>benoemen van taken die passen bij het onderzoek</w:t>
            </w:r>
          </w:p>
          <w:p w:rsidR="008E5799" w:rsidRPr="008E5799" w:rsidRDefault="008E5799" w:rsidP="008E0E40">
            <w:pPr>
              <w:numPr>
                <w:ilvl w:val="0"/>
                <w:numId w:val="6"/>
              </w:numPr>
              <w:overflowPunct/>
              <w:autoSpaceDE/>
              <w:autoSpaceDN/>
              <w:adjustRightInd/>
              <w:ind w:left="360"/>
              <w:textAlignment w:val="auto"/>
              <w:rPr>
                <w:rFonts w:cs="Arial"/>
                <w:szCs w:val="18"/>
              </w:rPr>
            </w:pPr>
            <w:r w:rsidRPr="008E5799">
              <w:rPr>
                <w:rFonts w:cs="Arial"/>
                <w:szCs w:val="18"/>
              </w:rPr>
              <w:t>groepsindeling en taakverdeling</w:t>
            </w:r>
          </w:p>
          <w:p w:rsidR="008E5799" w:rsidRPr="008E5799" w:rsidRDefault="008E5799" w:rsidP="008E0E40">
            <w:pPr>
              <w:numPr>
                <w:ilvl w:val="0"/>
                <w:numId w:val="6"/>
              </w:numPr>
              <w:overflowPunct/>
              <w:autoSpaceDE/>
              <w:autoSpaceDN/>
              <w:adjustRightInd/>
              <w:ind w:left="360"/>
              <w:textAlignment w:val="auto"/>
              <w:rPr>
                <w:rFonts w:cs="Arial"/>
                <w:szCs w:val="18"/>
              </w:rPr>
            </w:pPr>
            <w:r w:rsidRPr="008E5799">
              <w:rPr>
                <w:rFonts w:cs="Arial"/>
                <w:szCs w:val="18"/>
              </w:rPr>
              <w:t>de benodigde materialen en ruimte</w:t>
            </w:r>
          </w:p>
          <w:p w:rsidR="008E5799" w:rsidRPr="008E5799" w:rsidRDefault="008E5799" w:rsidP="008E0E40">
            <w:pPr>
              <w:numPr>
                <w:ilvl w:val="0"/>
                <w:numId w:val="6"/>
              </w:numPr>
              <w:overflowPunct/>
              <w:autoSpaceDE/>
              <w:autoSpaceDN/>
              <w:adjustRightInd/>
              <w:ind w:left="360"/>
              <w:textAlignment w:val="auto"/>
              <w:rPr>
                <w:rFonts w:cs="Arial"/>
                <w:szCs w:val="18"/>
              </w:rPr>
            </w:pPr>
            <w:r w:rsidRPr="008E5799">
              <w:rPr>
                <w:rFonts w:cs="Arial"/>
                <w:szCs w:val="18"/>
              </w:rPr>
              <w:t>de tijdsplanning</w:t>
            </w:r>
          </w:p>
          <w:p w:rsidR="008E5799" w:rsidRPr="008E5799" w:rsidRDefault="008E5799" w:rsidP="008E0E40">
            <w:pPr>
              <w:numPr>
                <w:ilvl w:val="0"/>
                <w:numId w:val="6"/>
              </w:numPr>
              <w:overflowPunct/>
              <w:autoSpaceDE/>
              <w:autoSpaceDN/>
              <w:adjustRightInd/>
              <w:ind w:left="360"/>
              <w:textAlignment w:val="auto"/>
              <w:rPr>
                <w:rFonts w:cs="Arial"/>
                <w:szCs w:val="18"/>
              </w:rPr>
            </w:pPr>
            <w:r w:rsidRPr="008E5799">
              <w:rPr>
                <w:rFonts w:cs="Arial"/>
                <w:szCs w:val="18"/>
              </w:rPr>
              <w:t xml:space="preserve">de manier waarop wordt gerapporteerd, het logboek </w:t>
            </w:r>
          </w:p>
          <w:p w:rsidR="008E5799" w:rsidRPr="008E5799" w:rsidRDefault="008E5799" w:rsidP="00FC2613">
            <w:pPr>
              <w:rPr>
                <w:rFonts w:cs="Arial"/>
                <w:szCs w:val="18"/>
              </w:rPr>
            </w:pPr>
          </w:p>
        </w:tc>
      </w:tr>
      <w:tr w:rsidR="008E5799" w:rsidRPr="008E5799" w:rsidTr="008E0E40">
        <w:trPr>
          <w:trHeight w:val="116"/>
        </w:trPr>
        <w:tc>
          <w:tcPr>
            <w:tcW w:w="4455" w:type="dxa"/>
          </w:tcPr>
          <w:p w:rsidR="008E5799" w:rsidRPr="008E5799" w:rsidRDefault="008E5799" w:rsidP="00FC2613">
            <w:pPr>
              <w:rPr>
                <w:rFonts w:cs="Arial"/>
                <w:bCs/>
                <w:szCs w:val="18"/>
              </w:rPr>
            </w:pPr>
            <w:r w:rsidRPr="008E5799">
              <w:rPr>
                <w:rFonts w:cs="Arial"/>
                <w:bCs/>
                <w:szCs w:val="18"/>
              </w:rPr>
              <w:lastRenderedPageBreak/>
              <w:t>4</w:t>
            </w:r>
            <w:r w:rsidR="008E0E40">
              <w:rPr>
                <w:rFonts w:cs="Arial"/>
                <w:bCs/>
                <w:szCs w:val="18"/>
              </w:rPr>
              <w:t>.</w:t>
            </w:r>
            <w:r w:rsidRPr="008E5799">
              <w:rPr>
                <w:rFonts w:cs="Arial"/>
                <w:bCs/>
                <w:szCs w:val="18"/>
              </w:rPr>
              <w:t xml:space="preserve"> Uitvoeren van het onderzoek en het verzamelen van gegevens</w:t>
            </w:r>
          </w:p>
          <w:p w:rsidR="008E5799" w:rsidRPr="008E5799" w:rsidRDefault="008E5799" w:rsidP="00FC2613">
            <w:pPr>
              <w:rPr>
                <w:rFonts w:cs="Arial"/>
                <w:bCs/>
                <w:szCs w:val="18"/>
              </w:rPr>
            </w:pPr>
          </w:p>
          <w:p w:rsidR="008E5799" w:rsidRPr="008E5799" w:rsidRDefault="008E5799" w:rsidP="00FC2613">
            <w:pPr>
              <w:rPr>
                <w:rFonts w:cs="Arial"/>
                <w:bCs/>
                <w:szCs w:val="18"/>
              </w:rPr>
            </w:pPr>
            <w:r w:rsidRPr="008E5799">
              <w:rPr>
                <w:rFonts w:cs="Arial"/>
                <w:bCs/>
                <w:szCs w:val="18"/>
              </w:rPr>
              <w:t>Voer het onderzoek uit volgens je plan van aanpak.</w:t>
            </w:r>
          </w:p>
        </w:tc>
        <w:tc>
          <w:tcPr>
            <w:tcW w:w="3840" w:type="dxa"/>
          </w:tcPr>
          <w:p w:rsidR="008E5799" w:rsidRPr="008E5799" w:rsidRDefault="008E5799" w:rsidP="00FC2613">
            <w:pPr>
              <w:rPr>
                <w:rFonts w:cs="Arial"/>
                <w:szCs w:val="18"/>
              </w:rPr>
            </w:pPr>
            <w:r w:rsidRPr="008E5799">
              <w:rPr>
                <w:rFonts w:cs="Arial"/>
                <w:szCs w:val="18"/>
              </w:rPr>
              <w:t xml:space="preserve">Belangrijk is dat je doet wat gepland staat. Mocht dit erg afwijken van het plan van aanpak, maak dan een bijgesteld plan. </w:t>
            </w:r>
          </w:p>
          <w:p w:rsidR="008E5799" w:rsidRPr="008E5799" w:rsidRDefault="008E5799" w:rsidP="00FC2613">
            <w:pPr>
              <w:rPr>
                <w:rFonts w:cs="Arial"/>
                <w:szCs w:val="18"/>
              </w:rPr>
            </w:pPr>
          </w:p>
          <w:p w:rsidR="008E5799" w:rsidRPr="008E5799" w:rsidRDefault="008E5799" w:rsidP="00FC2613">
            <w:pPr>
              <w:rPr>
                <w:rFonts w:cs="Arial"/>
                <w:szCs w:val="18"/>
              </w:rPr>
            </w:pPr>
            <w:r w:rsidRPr="008E5799">
              <w:rPr>
                <w:rFonts w:cs="Arial"/>
                <w:szCs w:val="18"/>
              </w:rPr>
              <w:t xml:space="preserve">Om te onthouden: </w:t>
            </w:r>
          </w:p>
          <w:p w:rsidR="008E5799" w:rsidRPr="008E5799" w:rsidRDefault="008E5799" w:rsidP="008E0E40">
            <w:pPr>
              <w:numPr>
                <w:ilvl w:val="0"/>
                <w:numId w:val="8"/>
              </w:numPr>
              <w:contextualSpacing/>
              <w:rPr>
                <w:rFonts w:cs="Arial"/>
                <w:szCs w:val="18"/>
              </w:rPr>
            </w:pPr>
            <w:r w:rsidRPr="008E5799">
              <w:rPr>
                <w:rFonts w:cs="Arial"/>
                <w:szCs w:val="18"/>
              </w:rPr>
              <w:t>zo nodig, met name bij experimenten, denken aan de veiligheid van je zelf en van anderen;</w:t>
            </w:r>
          </w:p>
          <w:p w:rsidR="008E5799" w:rsidRPr="008E0E40" w:rsidRDefault="008E5799" w:rsidP="008E0E40">
            <w:pPr>
              <w:pStyle w:val="Lijstalinea"/>
              <w:numPr>
                <w:ilvl w:val="0"/>
                <w:numId w:val="8"/>
              </w:numPr>
              <w:overflowPunct/>
              <w:textAlignment w:val="auto"/>
              <w:rPr>
                <w:rFonts w:cs="Arial"/>
                <w:szCs w:val="18"/>
              </w:rPr>
            </w:pPr>
            <w:r w:rsidRPr="008E0E40">
              <w:rPr>
                <w:rFonts w:cs="Arial"/>
                <w:szCs w:val="18"/>
              </w:rPr>
              <w:t>observaties in je logboek noteren;</w:t>
            </w:r>
          </w:p>
          <w:p w:rsidR="008E5799" w:rsidRPr="008E5799" w:rsidRDefault="008E5799" w:rsidP="008E0E40">
            <w:pPr>
              <w:numPr>
                <w:ilvl w:val="0"/>
                <w:numId w:val="7"/>
              </w:numPr>
              <w:overflowPunct/>
              <w:ind w:left="360"/>
              <w:textAlignment w:val="auto"/>
              <w:rPr>
                <w:rFonts w:cs="Arial"/>
                <w:szCs w:val="18"/>
              </w:rPr>
            </w:pPr>
            <w:r w:rsidRPr="008E5799">
              <w:rPr>
                <w:rFonts w:cs="Arial"/>
                <w:szCs w:val="18"/>
              </w:rPr>
              <w:t>afspraken nakomen over geplande acties bij dataverzameling, zoals op tijd komen bij interviews, invulformulieren bij observatie afhebben, vragen van de enquêtes op tijd af hebben enz.;</w:t>
            </w:r>
          </w:p>
          <w:p w:rsidR="008E5799" w:rsidRPr="008E0E40" w:rsidRDefault="008E5799" w:rsidP="008E0E40">
            <w:pPr>
              <w:pStyle w:val="Lijstalinea"/>
              <w:numPr>
                <w:ilvl w:val="0"/>
                <w:numId w:val="7"/>
              </w:numPr>
              <w:overflowPunct/>
              <w:ind w:left="360"/>
              <w:textAlignment w:val="auto"/>
              <w:rPr>
                <w:rFonts w:cs="Arial"/>
                <w:szCs w:val="18"/>
              </w:rPr>
            </w:pPr>
            <w:r w:rsidRPr="008E0E40">
              <w:rPr>
                <w:rFonts w:cs="Arial"/>
                <w:szCs w:val="18"/>
              </w:rPr>
              <w:t>volgens planning/plan van aanpak werken;</w:t>
            </w:r>
          </w:p>
          <w:p w:rsidR="008E5799" w:rsidRPr="008E5799" w:rsidRDefault="008E5799" w:rsidP="008E0E40">
            <w:pPr>
              <w:numPr>
                <w:ilvl w:val="0"/>
                <w:numId w:val="7"/>
              </w:numPr>
              <w:overflowPunct/>
              <w:ind w:left="360"/>
              <w:textAlignment w:val="auto"/>
              <w:rPr>
                <w:rFonts w:cs="Arial"/>
                <w:szCs w:val="18"/>
              </w:rPr>
            </w:pPr>
            <w:r w:rsidRPr="008E5799">
              <w:rPr>
                <w:rFonts w:cs="Arial"/>
                <w:szCs w:val="18"/>
              </w:rPr>
              <w:t xml:space="preserve">tijdig begeleiding inschakelen, maar toch zo zelfstandig mogelijk proberen te werken. </w:t>
            </w:r>
          </w:p>
          <w:p w:rsidR="008E5799" w:rsidRPr="008E5799" w:rsidRDefault="008E5799" w:rsidP="00FC2613">
            <w:pPr>
              <w:rPr>
                <w:rFonts w:cs="Arial"/>
                <w:szCs w:val="18"/>
              </w:rPr>
            </w:pPr>
          </w:p>
        </w:tc>
      </w:tr>
      <w:tr w:rsidR="008E5799" w:rsidRPr="008E5799" w:rsidTr="008E0E40">
        <w:trPr>
          <w:trHeight w:val="116"/>
        </w:trPr>
        <w:tc>
          <w:tcPr>
            <w:tcW w:w="4455" w:type="dxa"/>
          </w:tcPr>
          <w:p w:rsidR="008E5799" w:rsidRPr="008E5799" w:rsidRDefault="008E5799" w:rsidP="00FC2613">
            <w:pPr>
              <w:rPr>
                <w:rFonts w:cs="Arial"/>
                <w:bCs/>
                <w:szCs w:val="18"/>
              </w:rPr>
            </w:pPr>
            <w:r w:rsidRPr="008E5799">
              <w:rPr>
                <w:rFonts w:cs="Arial"/>
                <w:bCs/>
                <w:szCs w:val="18"/>
              </w:rPr>
              <w:t>5</w:t>
            </w:r>
            <w:r w:rsidR="008E0E40">
              <w:rPr>
                <w:rFonts w:cs="Arial"/>
                <w:bCs/>
                <w:szCs w:val="18"/>
              </w:rPr>
              <w:t>.</w:t>
            </w:r>
            <w:r w:rsidRPr="008E5799">
              <w:rPr>
                <w:rFonts w:cs="Arial"/>
                <w:bCs/>
                <w:szCs w:val="18"/>
              </w:rPr>
              <w:t xml:space="preserve"> Verwerken van de gegevens</w:t>
            </w:r>
          </w:p>
          <w:p w:rsidR="008E5799" w:rsidRPr="008E5799" w:rsidRDefault="008E5799" w:rsidP="00FC2613">
            <w:pPr>
              <w:rPr>
                <w:rFonts w:cs="Arial"/>
                <w:bCs/>
                <w:szCs w:val="18"/>
              </w:rPr>
            </w:pPr>
          </w:p>
          <w:p w:rsidR="008E5799" w:rsidRPr="008E5799" w:rsidRDefault="008E5799" w:rsidP="00FC2613">
            <w:pPr>
              <w:rPr>
                <w:rFonts w:cs="Arial"/>
                <w:bCs/>
                <w:szCs w:val="18"/>
              </w:rPr>
            </w:pPr>
            <w:r w:rsidRPr="008E5799">
              <w:rPr>
                <w:rFonts w:cs="Arial"/>
                <w:bCs/>
                <w:szCs w:val="18"/>
              </w:rPr>
              <w:t xml:space="preserve">Verwerk de gegevens overzichtelijk. </w:t>
            </w:r>
          </w:p>
          <w:p w:rsidR="008E5799" w:rsidRPr="008E5799" w:rsidRDefault="008E5799" w:rsidP="00FC2613">
            <w:pPr>
              <w:rPr>
                <w:rFonts w:cs="Arial"/>
                <w:bCs/>
                <w:szCs w:val="18"/>
              </w:rPr>
            </w:pPr>
          </w:p>
          <w:p w:rsidR="008E5799" w:rsidRPr="008E5799" w:rsidRDefault="008E5799" w:rsidP="00FC2613">
            <w:pPr>
              <w:rPr>
                <w:rFonts w:cs="Arial"/>
                <w:bCs/>
                <w:szCs w:val="18"/>
              </w:rPr>
            </w:pPr>
          </w:p>
        </w:tc>
        <w:tc>
          <w:tcPr>
            <w:tcW w:w="3840" w:type="dxa"/>
          </w:tcPr>
          <w:p w:rsidR="008E5799" w:rsidRPr="008E5799" w:rsidRDefault="008E5799" w:rsidP="00FC2613">
            <w:pPr>
              <w:rPr>
                <w:rFonts w:cs="Arial"/>
                <w:iCs/>
                <w:szCs w:val="18"/>
              </w:rPr>
            </w:pPr>
            <w:r w:rsidRPr="008E5799">
              <w:rPr>
                <w:rFonts w:cs="Arial"/>
                <w:iCs/>
                <w:szCs w:val="18"/>
              </w:rPr>
              <w:t xml:space="preserve">Als een onderzoek is uitgevoerd beschik je over veel ruwe data. Om aan de hand van deze gegevens een uitspraak te kunnen doen over de probleemstelling/het onderzoeksonderwerp/de opgestelde hypothese én om anderen te informeren over de resultaten, is het van groot belang dat de data worden geordend. </w:t>
            </w:r>
          </w:p>
          <w:p w:rsidR="008E5799" w:rsidRPr="008E5799" w:rsidRDefault="008E5799" w:rsidP="00FC2613">
            <w:pPr>
              <w:rPr>
                <w:rFonts w:cs="Arial"/>
                <w:bCs/>
                <w:iCs/>
                <w:szCs w:val="18"/>
              </w:rPr>
            </w:pPr>
            <w:r w:rsidRPr="008E5799">
              <w:rPr>
                <w:rFonts w:cs="Arial"/>
                <w:iCs/>
                <w:szCs w:val="18"/>
              </w:rPr>
              <w:t xml:space="preserve">Je kunt hiervoor </w:t>
            </w:r>
            <w:r w:rsidRPr="008E5799">
              <w:rPr>
                <w:rFonts w:cs="Arial"/>
                <w:bCs/>
                <w:iCs/>
                <w:szCs w:val="18"/>
              </w:rPr>
              <w:t>schema’s, tekeningen, tabellen en grafieken en diagrammen gebruiken. Denk aan legenda's en toelichting waar dat nodig is.</w:t>
            </w:r>
          </w:p>
          <w:p w:rsidR="008E5799" w:rsidRPr="008E5799" w:rsidRDefault="008E5799" w:rsidP="00FC2613">
            <w:pPr>
              <w:rPr>
                <w:rFonts w:cs="Arial"/>
                <w:szCs w:val="18"/>
              </w:rPr>
            </w:pPr>
          </w:p>
        </w:tc>
      </w:tr>
      <w:tr w:rsidR="008E5799" w:rsidRPr="008E5799" w:rsidTr="008E0E40">
        <w:trPr>
          <w:trHeight w:val="116"/>
        </w:trPr>
        <w:tc>
          <w:tcPr>
            <w:tcW w:w="4455" w:type="dxa"/>
          </w:tcPr>
          <w:p w:rsidR="008E5799" w:rsidRPr="008E5799" w:rsidRDefault="008E5799" w:rsidP="00FC2613">
            <w:pPr>
              <w:rPr>
                <w:rFonts w:cs="Arial"/>
                <w:bCs/>
                <w:szCs w:val="18"/>
              </w:rPr>
            </w:pPr>
            <w:r w:rsidRPr="008E5799">
              <w:rPr>
                <w:rFonts w:cs="Arial"/>
                <w:bCs/>
                <w:szCs w:val="18"/>
              </w:rPr>
              <w:t>6</w:t>
            </w:r>
            <w:r w:rsidR="008E0E40">
              <w:rPr>
                <w:rFonts w:cs="Arial"/>
                <w:bCs/>
                <w:szCs w:val="18"/>
              </w:rPr>
              <w:t>.</w:t>
            </w:r>
            <w:r w:rsidRPr="008E5799">
              <w:rPr>
                <w:rFonts w:cs="Arial"/>
                <w:bCs/>
                <w:szCs w:val="18"/>
              </w:rPr>
              <w:t xml:space="preserve"> Formuleren van conclusies en onderzoeksresultaten vergelijken met de hypothese</w:t>
            </w:r>
          </w:p>
          <w:p w:rsidR="008E5799" w:rsidRPr="008E5799" w:rsidRDefault="008E5799" w:rsidP="00FC2613">
            <w:pPr>
              <w:rPr>
                <w:rFonts w:cs="Arial"/>
                <w:szCs w:val="18"/>
              </w:rPr>
            </w:pPr>
          </w:p>
          <w:p w:rsidR="008E5799" w:rsidRPr="008E5799" w:rsidRDefault="008E5799" w:rsidP="00FC2613">
            <w:pPr>
              <w:rPr>
                <w:rFonts w:cs="Arial"/>
                <w:szCs w:val="18"/>
              </w:rPr>
            </w:pPr>
            <w:r w:rsidRPr="008E5799">
              <w:rPr>
                <w:rFonts w:cs="Arial"/>
                <w:szCs w:val="18"/>
              </w:rPr>
              <w:t>Beantwoord de onderzoeksvraag, waarbij je verwijst naar je resultaten.</w:t>
            </w:r>
          </w:p>
          <w:p w:rsidR="008E5799" w:rsidRPr="008E5799" w:rsidRDefault="008E5799" w:rsidP="00FC2613">
            <w:pPr>
              <w:rPr>
                <w:rFonts w:cs="Arial"/>
                <w:szCs w:val="18"/>
              </w:rPr>
            </w:pPr>
            <w:r w:rsidRPr="008E5799">
              <w:rPr>
                <w:rFonts w:cs="Arial"/>
                <w:szCs w:val="18"/>
              </w:rPr>
              <w:t>Vergelijk het antwoord op de onderzoeksvraag met de hypothese.</w:t>
            </w:r>
          </w:p>
          <w:p w:rsidR="008E5799" w:rsidRPr="008E5799" w:rsidRDefault="008E5799" w:rsidP="00FC2613">
            <w:pPr>
              <w:rPr>
                <w:rFonts w:cs="Arial"/>
                <w:szCs w:val="18"/>
              </w:rPr>
            </w:pPr>
            <w:r w:rsidRPr="008E5799">
              <w:rPr>
                <w:rFonts w:cs="Arial"/>
                <w:szCs w:val="18"/>
              </w:rPr>
              <w:t>Geef advies voor verder onderzoek.</w:t>
            </w:r>
          </w:p>
          <w:p w:rsidR="008E5799" w:rsidRPr="008E5799" w:rsidRDefault="008E5799" w:rsidP="00FC2613">
            <w:pPr>
              <w:rPr>
                <w:rFonts w:cs="Arial"/>
                <w:bCs/>
                <w:szCs w:val="18"/>
              </w:rPr>
            </w:pPr>
          </w:p>
        </w:tc>
        <w:tc>
          <w:tcPr>
            <w:tcW w:w="3840" w:type="dxa"/>
          </w:tcPr>
          <w:p w:rsidR="008E5799" w:rsidRPr="008E5799" w:rsidRDefault="008E5799" w:rsidP="00FC2613">
            <w:pPr>
              <w:numPr>
                <w:ilvl w:val="0"/>
                <w:numId w:val="9"/>
              </w:numPr>
              <w:ind w:left="403"/>
              <w:rPr>
                <w:rFonts w:cs="Arial"/>
                <w:szCs w:val="18"/>
              </w:rPr>
            </w:pPr>
            <w:r w:rsidRPr="008E5799">
              <w:rPr>
                <w:rFonts w:cs="Arial"/>
                <w:szCs w:val="18"/>
              </w:rPr>
              <w:lastRenderedPageBreak/>
              <w:t xml:space="preserve">Wees objectief (eerlijk); je conclusie moet in overeenstemming zijn met je waarnemingen; </w:t>
            </w:r>
          </w:p>
          <w:p w:rsidR="008E5799" w:rsidRPr="008E5799" w:rsidRDefault="008E5799" w:rsidP="00FC2613">
            <w:pPr>
              <w:numPr>
                <w:ilvl w:val="0"/>
                <w:numId w:val="9"/>
              </w:numPr>
              <w:ind w:left="403"/>
              <w:rPr>
                <w:rFonts w:cs="Arial"/>
                <w:szCs w:val="18"/>
              </w:rPr>
            </w:pPr>
            <w:r w:rsidRPr="008E5799">
              <w:rPr>
                <w:rFonts w:cs="Arial"/>
                <w:szCs w:val="18"/>
              </w:rPr>
              <w:t xml:space="preserve">Zorg dat je conclusie volledig is, dat je niets “vergeet”; </w:t>
            </w:r>
          </w:p>
          <w:p w:rsidR="008E5799" w:rsidRPr="008E5799" w:rsidRDefault="008E5799" w:rsidP="00FC2613">
            <w:pPr>
              <w:numPr>
                <w:ilvl w:val="0"/>
                <w:numId w:val="9"/>
              </w:numPr>
              <w:ind w:left="403"/>
              <w:rPr>
                <w:rFonts w:cs="Arial"/>
                <w:szCs w:val="18"/>
              </w:rPr>
            </w:pPr>
            <w:r w:rsidRPr="008E5799">
              <w:rPr>
                <w:rFonts w:cs="Arial"/>
                <w:szCs w:val="18"/>
              </w:rPr>
              <w:t xml:space="preserve">Herken en erken fouten; </w:t>
            </w:r>
          </w:p>
          <w:p w:rsidR="008E5799" w:rsidRPr="008E5799" w:rsidRDefault="008E5799" w:rsidP="00FC2613">
            <w:pPr>
              <w:numPr>
                <w:ilvl w:val="0"/>
                <w:numId w:val="9"/>
              </w:numPr>
              <w:ind w:left="403"/>
              <w:rPr>
                <w:rFonts w:cs="Arial"/>
                <w:szCs w:val="18"/>
              </w:rPr>
            </w:pPr>
            <w:r w:rsidRPr="008E5799">
              <w:rPr>
                <w:rFonts w:cs="Arial"/>
                <w:szCs w:val="18"/>
              </w:rPr>
              <w:t xml:space="preserve">Benoem de rol van je eigen gedrag ten opzichte van het gedrag dat je hebt </w:t>
            </w:r>
            <w:r w:rsidRPr="008E5799">
              <w:rPr>
                <w:rFonts w:cs="Arial"/>
                <w:szCs w:val="18"/>
              </w:rPr>
              <w:lastRenderedPageBreak/>
              <w:t xml:space="preserve">geobserveerd;  </w:t>
            </w:r>
          </w:p>
          <w:p w:rsidR="008E5799" w:rsidRPr="008E5799" w:rsidRDefault="008E5799" w:rsidP="00FC2613">
            <w:pPr>
              <w:numPr>
                <w:ilvl w:val="0"/>
                <w:numId w:val="9"/>
              </w:numPr>
              <w:ind w:left="403"/>
              <w:rPr>
                <w:rFonts w:cs="Arial"/>
                <w:szCs w:val="18"/>
              </w:rPr>
            </w:pPr>
            <w:r w:rsidRPr="008E5799">
              <w:rPr>
                <w:rFonts w:cs="Arial"/>
                <w:szCs w:val="18"/>
              </w:rPr>
              <w:t xml:space="preserve">Geef aan of je onderzoeksvraag correct was; </w:t>
            </w:r>
          </w:p>
          <w:p w:rsidR="008E5799" w:rsidRPr="008E5799" w:rsidRDefault="008E5799" w:rsidP="00FC2613">
            <w:pPr>
              <w:numPr>
                <w:ilvl w:val="0"/>
                <w:numId w:val="10"/>
              </w:numPr>
              <w:ind w:left="403"/>
              <w:rPr>
                <w:rFonts w:cs="Arial"/>
                <w:szCs w:val="18"/>
              </w:rPr>
            </w:pPr>
            <w:r w:rsidRPr="008E5799">
              <w:rPr>
                <w:rFonts w:cs="Arial"/>
                <w:szCs w:val="18"/>
              </w:rPr>
              <w:t>Toets je hypothese;</w:t>
            </w:r>
          </w:p>
          <w:p w:rsidR="008E5799" w:rsidRPr="008E5799" w:rsidRDefault="008E5799" w:rsidP="00FC2613">
            <w:pPr>
              <w:numPr>
                <w:ilvl w:val="0"/>
                <w:numId w:val="10"/>
              </w:numPr>
              <w:ind w:left="403"/>
              <w:rPr>
                <w:rFonts w:cs="Arial"/>
                <w:szCs w:val="18"/>
              </w:rPr>
            </w:pPr>
            <w:r w:rsidRPr="008E5799">
              <w:rPr>
                <w:rFonts w:cs="Arial"/>
                <w:szCs w:val="18"/>
              </w:rPr>
              <w:t>Geef waar nodig een verklaring voor een uitkomst die anders is dan je had verwacht;</w:t>
            </w:r>
          </w:p>
          <w:p w:rsidR="008E5799" w:rsidRPr="008E5799" w:rsidRDefault="008E5799" w:rsidP="00FC2613">
            <w:pPr>
              <w:numPr>
                <w:ilvl w:val="0"/>
                <w:numId w:val="10"/>
              </w:numPr>
              <w:ind w:left="403"/>
              <w:rPr>
                <w:rFonts w:cs="Arial"/>
                <w:szCs w:val="18"/>
              </w:rPr>
            </w:pPr>
            <w:r w:rsidRPr="008E5799">
              <w:rPr>
                <w:rFonts w:cs="Arial"/>
                <w:szCs w:val="18"/>
              </w:rPr>
              <w:t xml:space="preserve">Geeft suggesties voor verbetering van het onderzoek; </w:t>
            </w:r>
          </w:p>
          <w:p w:rsidR="008E5799" w:rsidRPr="008E5799" w:rsidRDefault="008E5799" w:rsidP="00FC2613">
            <w:pPr>
              <w:numPr>
                <w:ilvl w:val="0"/>
                <w:numId w:val="10"/>
              </w:numPr>
              <w:ind w:left="403"/>
              <w:rPr>
                <w:rFonts w:cs="Arial"/>
                <w:szCs w:val="18"/>
              </w:rPr>
            </w:pPr>
            <w:r w:rsidRPr="008E5799">
              <w:rPr>
                <w:rFonts w:cs="Arial"/>
                <w:szCs w:val="18"/>
              </w:rPr>
              <w:t>Geef voorstellen voor vervolgonderzoek.</w:t>
            </w:r>
          </w:p>
          <w:p w:rsidR="008E5799" w:rsidRPr="008E5799" w:rsidRDefault="008E5799" w:rsidP="00FC2613">
            <w:pPr>
              <w:rPr>
                <w:rFonts w:cs="Arial"/>
                <w:szCs w:val="18"/>
              </w:rPr>
            </w:pPr>
          </w:p>
        </w:tc>
      </w:tr>
      <w:tr w:rsidR="008E5799" w:rsidRPr="008E5799" w:rsidTr="008E0E40">
        <w:trPr>
          <w:trHeight w:val="116"/>
        </w:trPr>
        <w:tc>
          <w:tcPr>
            <w:tcW w:w="4455" w:type="dxa"/>
          </w:tcPr>
          <w:p w:rsidR="008E5799" w:rsidRPr="008E5799" w:rsidRDefault="008E5799" w:rsidP="00FC2613">
            <w:pPr>
              <w:rPr>
                <w:rFonts w:cs="Arial"/>
                <w:bCs/>
                <w:szCs w:val="18"/>
              </w:rPr>
            </w:pPr>
            <w:r w:rsidRPr="008E5799">
              <w:rPr>
                <w:rFonts w:cs="Arial"/>
                <w:bCs/>
                <w:szCs w:val="18"/>
              </w:rPr>
              <w:lastRenderedPageBreak/>
              <w:t>7</w:t>
            </w:r>
            <w:r w:rsidR="008E0E40">
              <w:rPr>
                <w:rFonts w:cs="Arial"/>
                <w:bCs/>
                <w:szCs w:val="18"/>
              </w:rPr>
              <w:t>.</w:t>
            </w:r>
            <w:r w:rsidRPr="008E5799">
              <w:rPr>
                <w:rFonts w:cs="Arial"/>
                <w:bCs/>
                <w:szCs w:val="18"/>
              </w:rPr>
              <w:t xml:space="preserve"> Maken van het onderzoeksverslag en de presentatie</w:t>
            </w:r>
          </w:p>
          <w:p w:rsidR="008E5799" w:rsidRPr="008E5799" w:rsidRDefault="008E5799" w:rsidP="00FC2613">
            <w:pPr>
              <w:rPr>
                <w:rFonts w:cs="Arial"/>
                <w:szCs w:val="18"/>
              </w:rPr>
            </w:pPr>
          </w:p>
          <w:p w:rsidR="008E5799" w:rsidRPr="008E5799" w:rsidRDefault="008E5799" w:rsidP="00FC2613">
            <w:pPr>
              <w:rPr>
                <w:rFonts w:cs="Arial"/>
                <w:szCs w:val="18"/>
              </w:rPr>
            </w:pPr>
            <w:r w:rsidRPr="008E5799">
              <w:rPr>
                <w:rFonts w:cs="Arial"/>
                <w:szCs w:val="18"/>
              </w:rPr>
              <w:t xml:space="preserve">Maak een verslag en een presentatie. </w:t>
            </w:r>
          </w:p>
          <w:p w:rsidR="008E5799" w:rsidRPr="008E5799" w:rsidRDefault="008E5799" w:rsidP="00FC2613">
            <w:pPr>
              <w:rPr>
                <w:rFonts w:cs="Arial"/>
                <w:szCs w:val="18"/>
              </w:rPr>
            </w:pPr>
            <w:r w:rsidRPr="008E5799">
              <w:rPr>
                <w:rFonts w:cs="Arial"/>
                <w:szCs w:val="18"/>
              </w:rPr>
              <w:t>Bespreek met elkaar hoe je het verslag en de presentatie gaat aanpakken en wie wat gaat doen.</w:t>
            </w:r>
          </w:p>
          <w:p w:rsidR="008E5799" w:rsidRPr="008E5799" w:rsidRDefault="008E5799" w:rsidP="00FC2613">
            <w:pPr>
              <w:rPr>
                <w:rFonts w:cs="Arial"/>
                <w:szCs w:val="18"/>
              </w:rPr>
            </w:pPr>
          </w:p>
          <w:p w:rsidR="008E5799" w:rsidRPr="008E5799" w:rsidRDefault="008E5799" w:rsidP="00FC2613">
            <w:pPr>
              <w:rPr>
                <w:rFonts w:cs="Arial"/>
                <w:szCs w:val="18"/>
              </w:rPr>
            </w:pPr>
            <w:r w:rsidRPr="008E5799">
              <w:rPr>
                <w:rFonts w:cs="Arial"/>
                <w:szCs w:val="18"/>
              </w:rPr>
              <w:t>Het verslag moet de volgende onderdelen bevatten:</w:t>
            </w:r>
          </w:p>
          <w:p w:rsidR="008E5799" w:rsidRPr="00E762DF" w:rsidRDefault="008E5799" w:rsidP="00E762DF">
            <w:pPr>
              <w:pStyle w:val="Lijstalinea"/>
              <w:numPr>
                <w:ilvl w:val="0"/>
                <w:numId w:val="21"/>
              </w:numPr>
              <w:rPr>
                <w:rFonts w:cs="Arial"/>
                <w:szCs w:val="18"/>
              </w:rPr>
            </w:pPr>
            <w:r w:rsidRPr="00E762DF">
              <w:rPr>
                <w:rFonts w:cs="Arial"/>
                <w:szCs w:val="18"/>
              </w:rPr>
              <w:t>t</w:t>
            </w:r>
            <w:r w:rsidR="00E762DF" w:rsidRPr="00E762DF">
              <w:rPr>
                <w:rFonts w:cs="Arial"/>
                <w:szCs w:val="18"/>
              </w:rPr>
              <w:t>i</w:t>
            </w:r>
            <w:r w:rsidRPr="00E762DF">
              <w:rPr>
                <w:rFonts w:cs="Arial"/>
                <w:szCs w:val="18"/>
              </w:rPr>
              <w:t>tel</w:t>
            </w:r>
          </w:p>
          <w:p w:rsidR="008E5799" w:rsidRPr="00E762DF" w:rsidRDefault="008E5799" w:rsidP="00E762DF">
            <w:pPr>
              <w:pStyle w:val="Lijstalinea"/>
              <w:numPr>
                <w:ilvl w:val="0"/>
                <w:numId w:val="21"/>
              </w:numPr>
              <w:rPr>
                <w:rFonts w:cs="Arial"/>
                <w:szCs w:val="18"/>
              </w:rPr>
            </w:pPr>
            <w:r w:rsidRPr="00E762DF">
              <w:rPr>
                <w:rFonts w:cs="Arial"/>
                <w:szCs w:val="18"/>
              </w:rPr>
              <w:t>inleiding met onderzoeksvraag en hypothese</w:t>
            </w:r>
          </w:p>
          <w:p w:rsidR="008E5799" w:rsidRPr="00E762DF" w:rsidRDefault="008E5799" w:rsidP="00E762DF">
            <w:pPr>
              <w:pStyle w:val="Lijstalinea"/>
              <w:numPr>
                <w:ilvl w:val="0"/>
                <w:numId w:val="21"/>
              </w:numPr>
              <w:rPr>
                <w:rFonts w:cs="Arial"/>
                <w:szCs w:val="18"/>
              </w:rPr>
            </w:pPr>
            <w:r w:rsidRPr="00E762DF">
              <w:rPr>
                <w:rFonts w:cs="Arial"/>
                <w:szCs w:val="18"/>
              </w:rPr>
              <w:t>kort overzicht van het plan van aanpak</w:t>
            </w:r>
          </w:p>
          <w:p w:rsidR="008E5799" w:rsidRPr="00E762DF" w:rsidRDefault="008E5799" w:rsidP="00E762DF">
            <w:pPr>
              <w:pStyle w:val="Lijstalinea"/>
              <w:numPr>
                <w:ilvl w:val="0"/>
                <w:numId w:val="21"/>
              </w:numPr>
              <w:rPr>
                <w:rFonts w:cs="Arial"/>
                <w:szCs w:val="18"/>
              </w:rPr>
            </w:pPr>
            <w:r w:rsidRPr="00E762DF">
              <w:rPr>
                <w:rFonts w:cs="Arial"/>
                <w:szCs w:val="18"/>
              </w:rPr>
              <w:t>resultaten</w:t>
            </w:r>
          </w:p>
          <w:p w:rsidR="008E5799" w:rsidRPr="00E762DF" w:rsidRDefault="008E5799" w:rsidP="00E762DF">
            <w:pPr>
              <w:pStyle w:val="Lijstalinea"/>
              <w:numPr>
                <w:ilvl w:val="0"/>
                <w:numId w:val="21"/>
              </w:numPr>
              <w:rPr>
                <w:rFonts w:cs="Arial"/>
                <w:szCs w:val="18"/>
              </w:rPr>
            </w:pPr>
            <w:r w:rsidRPr="00E762DF">
              <w:rPr>
                <w:rFonts w:cs="Arial"/>
                <w:szCs w:val="18"/>
              </w:rPr>
              <w:t>conclusie(s), beantwoording onderzoeksvraag en aannemen of verwerpen van hypothese</w:t>
            </w:r>
          </w:p>
          <w:p w:rsidR="008E5799" w:rsidRPr="00E762DF" w:rsidRDefault="008E5799" w:rsidP="00E762DF">
            <w:pPr>
              <w:pStyle w:val="Lijstalinea"/>
              <w:numPr>
                <w:ilvl w:val="0"/>
                <w:numId w:val="21"/>
              </w:numPr>
              <w:rPr>
                <w:rFonts w:cs="Arial"/>
                <w:szCs w:val="18"/>
              </w:rPr>
            </w:pPr>
            <w:r w:rsidRPr="00E762DF">
              <w:rPr>
                <w:rFonts w:cs="Arial"/>
                <w:szCs w:val="18"/>
              </w:rPr>
              <w:t>advies voor vervolgonderzoek</w:t>
            </w:r>
          </w:p>
          <w:p w:rsidR="008E5799" w:rsidRPr="008E5799" w:rsidRDefault="008E5799" w:rsidP="00FC2613">
            <w:pPr>
              <w:rPr>
                <w:rFonts w:cs="Arial"/>
                <w:bCs/>
                <w:szCs w:val="18"/>
              </w:rPr>
            </w:pPr>
          </w:p>
          <w:p w:rsidR="008E5799" w:rsidRPr="008E5799" w:rsidRDefault="008E5799" w:rsidP="00FC2613">
            <w:pPr>
              <w:rPr>
                <w:rFonts w:cs="Arial"/>
                <w:bCs/>
                <w:szCs w:val="18"/>
              </w:rPr>
            </w:pPr>
            <w:r w:rsidRPr="008E5799">
              <w:rPr>
                <w:rFonts w:cs="Arial"/>
                <w:bCs/>
                <w:szCs w:val="18"/>
              </w:rPr>
              <w:t>De presentatie duurt maximaal 5 minuten. Je mag zelf vorm geven aan de presentatie. De presentatie bevat de volgende onderdelen:</w:t>
            </w:r>
          </w:p>
          <w:p w:rsidR="008E5799" w:rsidRPr="00E762DF" w:rsidRDefault="008E5799" w:rsidP="00E762DF">
            <w:pPr>
              <w:pStyle w:val="Lijstalinea"/>
              <w:numPr>
                <w:ilvl w:val="0"/>
                <w:numId w:val="22"/>
              </w:numPr>
              <w:rPr>
                <w:rFonts w:cs="Arial"/>
                <w:szCs w:val="18"/>
              </w:rPr>
            </w:pPr>
            <w:r w:rsidRPr="00E762DF">
              <w:rPr>
                <w:rFonts w:cs="Arial"/>
                <w:szCs w:val="18"/>
              </w:rPr>
              <w:t>onderzoeksvraag en hypothese</w:t>
            </w:r>
          </w:p>
          <w:p w:rsidR="008E5799" w:rsidRPr="00E762DF" w:rsidRDefault="008E5799" w:rsidP="00E762DF">
            <w:pPr>
              <w:pStyle w:val="Lijstalinea"/>
              <w:numPr>
                <w:ilvl w:val="0"/>
                <w:numId w:val="22"/>
              </w:numPr>
              <w:rPr>
                <w:rFonts w:cs="Arial"/>
                <w:szCs w:val="18"/>
              </w:rPr>
            </w:pPr>
            <w:r w:rsidRPr="00E762DF">
              <w:rPr>
                <w:rFonts w:cs="Arial"/>
                <w:szCs w:val="18"/>
              </w:rPr>
              <w:t>onderzoeksmethode</w:t>
            </w:r>
          </w:p>
          <w:p w:rsidR="008E5799" w:rsidRPr="00E762DF" w:rsidRDefault="008E5799" w:rsidP="00E762DF">
            <w:pPr>
              <w:pStyle w:val="Lijstalinea"/>
              <w:numPr>
                <w:ilvl w:val="0"/>
                <w:numId w:val="22"/>
              </w:numPr>
              <w:rPr>
                <w:rFonts w:cs="Arial"/>
                <w:szCs w:val="18"/>
              </w:rPr>
            </w:pPr>
            <w:r w:rsidRPr="00E762DF">
              <w:rPr>
                <w:rFonts w:cs="Arial"/>
                <w:szCs w:val="18"/>
              </w:rPr>
              <w:t>resultaten</w:t>
            </w:r>
          </w:p>
          <w:p w:rsidR="008E5799" w:rsidRPr="00E762DF" w:rsidRDefault="008E5799" w:rsidP="00E762DF">
            <w:pPr>
              <w:pStyle w:val="Lijstalinea"/>
              <w:numPr>
                <w:ilvl w:val="0"/>
                <w:numId w:val="22"/>
              </w:numPr>
              <w:rPr>
                <w:rFonts w:cs="Arial"/>
                <w:szCs w:val="18"/>
              </w:rPr>
            </w:pPr>
            <w:r w:rsidRPr="00E762DF">
              <w:rPr>
                <w:rFonts w:cs="Arial"/>
                <w:szCs w:val="18"/>
              </w:rPr>
              <w:t>conclusie(s), beantwoording onderzoeksvraag en aannemen of verwerpen van hypothese</w:t>
            </w:r>
          </w:p>
          <w:p w:rsidR="008E5799" w:rsidRPr="008E5799" w:rsidRDefault="008E5799" w:rsidP="00E762DF">
            <w:pPr>
              <w:contextualSpacing/>
              <w:rPr>
                <w:rFonts w:cs="Arial"/>
                <w:szCs w:val="18"/>
              </w:rPr>
            </w:pPr>
            <w:r w:rsidRPr="008E5799">
              <w:rPr>
                <w:rFonts w:cs="Arial"/>
                <w:szCs w:val="18"/>
              </w:rPr>
              <w:t>advies voor vervolgonderzoek</w:t>
            </w:r>
          </w:p>
          <w:p w:rsidR="008E5799" w:rsidRPr="008E5799" w:rsidRDefault="008E5799" w:rsidP="00FC2613">
            <w:pPr>
              <w:rPr>
                <w:rFonts w:cs="Arial"/>
                <w:bCs/>
                <w:szCs w:val="18"/>
              </w:rPr>
            </w:pPr>
          </w:p>
        </w:tc>
        <w:tc>
          <w:tcPr>
            <w:tcW w:w="3840" w:type="dxa"/>
          </w:tcPr>
          <w:p w:rsidR="008E5799" w:rsidRPr="008E5799" w:rsidRDefault="008E5799" w:rsidP="00FC2613">
            <w:pPr>
              <w:rPr>
                <w:rFonts w:cs="Arial"/>
                <w:szCs w:val="18"/>
              </w:rPr>
            </w:pPr>
            <w:r w:rsidRPr="008E5799">
              <w:rPr>
                <w:rFonts w:cs="Arial"/>
                <w:szCs w:val="18"/>
              </w:rPr>
              <w:t xml:space="preserve">Het maken van een verslag geeft structuur aan alle gegevens die je tot nu toe hebt verzameld. </w:t>
            </w:r>
          </w:p>
          <w:p w:rsidR="008E5799" w:rsidRPr="008E5799" w:rsidRDefault="008E5799" w:rsidP="00FC2613">
            <w:pPr>
              <w:rPr>
                <w:rFonts w:cs="Arial"/>
                <w:szCs w:val="18"/>
              </w:rPr>
            </w:pPr>
            <w:r w:rsidRPr="008E5799">
              <w:rPr>
                <w:rFonts w:cs="Arial"/>
                <w:szCs w:val="18"/>
              </w:rPr>
              <w:t>Het verslag mag een samenvatting zijn. Probeer zo kort mogelijk zo duidelijk mogelijk weer te geven waar het over gaat.</w:t>
            </w:r>
          </w:p>
          <w:p w:rsidR="008E5799" w:rsidRPr="008E5799" w:rsidRDefault="008E5799" w:rsidP="00FC2613">
            <w:pPr>
              <w:rPr>
                <w:rFonts w:cs="Arial"/>
                <w:szCs w:val="18"/>
              </w:rPr>
            </w:pPr>
          </w:p>
          <w:p w:rsidR="008E5799" w:rsidRPr="008E5799" w:rsidRDefault="008E5799" w:rsidP="00FC2613">
            <w:pPr>
              <w:rPr>
                <w:rFonts w:cs="Arial"/>
                <w:szCs w:val="18"/>
              </w:rPr>
            </w:pPr>
            <w:r w:rsidRPr="008E5799">
              <w:rPr>
                <w:rFonts w:cs="Arial"/>
                <w:szCs w:val="18"/>
              </w:rPr>
              <w:t xml:space="preserve">Bij presenteren is het van belang om goed naar de doelgroep te kijken. Wie wil je wat duidelijk maken? Denk bij de presentatie na over originaliteit en woordgebruik. </w:t>
            </w:r>
          </w:p>
          <w:p w:rsidR="008E5799" w:rsidRPr="008E5799" w:rsidRDefault="008E5799" w:rsidP="00FC2613">
            <w:pPr>
              <w:rPr>
                <w:rFonts w:cs="Arial"/>
                <w:szCs w:val="18"/>
              </w:rPr>
            </w:pPr>
            <w:r w:rsidRPr="008E5799">
              <w:rPr>
                <w:rFonts w:cs="Arial"/>
                <w:szCs w:val="18"/>
              </w:rPr>
              <w:t xml:space="preserve">Een digitale presentatie kan je presentatie versterken, maar is geen voorwaarde om een goede presentatie te houden. </w:t>
            </w:r>
          </w:p>
        </w:tc>
      </w:tr>
      <w:tr w:rsidR="008E5799" w:rsidRPr="008E5799" w:rsidTr="008E0E40">
        <w:trPr>
          <w:trHeight w:val="1690"/>
        </w:trPr>
        <w:tc>
          <w:tcPr>
            <w:tcW w:w="4455" w:type="dxa"/>
          </w:tcPr>
          <w:p w:rsidR="008E5799" w:rsidRPr="008E5799" w:rsidRDefault="008E5799" w:rsidP="00FC2613">
            <w:pPr>
              <w:rPr>
                <w:rFonts w:cs="Arial"/>
                <w:i/>
                <w:iCs/>
                <w:szCs w:val="18"/>
              </w:rPr>
            </w:pPr>
            <w:r w:rsidRPr="008E5799">
              <w:rPr>
                <w:rFonts w:cs="Arial"/>
                <w:bCs/>
                <w:szCs w:val="18"/>
              </w:rPr>
              <w:t>8</w:t>
            </w:r>
            <w:r w:rsidR="008E0E40">
              <w:rPr>
                <w:rFonts w:cs="Arial"/>
                <w:bCs/>
                <w:szCs w:val="18"/>
              </w:rPr>
              <w:t>.</w:t>
            </w:r>
            <w:r w:rsidRPr="008E5799">
              <w:rPr>
                <w:rFonts w:cs="Arial"/>
                <w:bCs/>
                <w:szCs w:val="18"/>
              </w:rPr>
              <w:t xml:space="preserve"> Evaluatie en reflectie van proces, </w:t>
            </w:r>
            <w:r w:rsidRPr="008E5799">
              <w:rPr>
                <w:rFonts w:cs="Arial"/>
                <w:bCs/>
                <w:szCs w:val="18"/>
              </w:rPr>
              <w:tab/>
              <w:t>product en leerproces.</w:t>
            </w:r>
          </w:p>
          <w:p w:rsidR="008E5799" w:rsidRPr="008E5799" w:rsidRDefault="008E5799" w:rsidP="00FC2613">
            <w:pPr>
              <w:rPr>
                <w:rFonts w:cs="Arial"/>
                <w:bCs/>
                <w:szCs w:val="18"/>
              </w:rPr>
            </w:pPr>
          </w:p>
          <w:p w:rsidR="008E5799" w:rsidRPr="008E5799" w:rsidRDefault="008E5799" w:rsidP="00FC2613">
            <w:pPr>
              <w:rPr>
                <w:rFonts w:cs="Arial"/>
                <w:bCs/>
                <w:szCs w:val="18"/>
              </w:rPr>
            </w:pPr>
            <w:r w:rsidRPr="008E5799">
              <w:rPr>
                <w:rFonts w:cs="Arial"/>
                <w:bCs/>
                <w:szCs w:val="18"/>
              </w:rPr>
              <w:t>Kijk terug naar het onderzoek en geef aan wat de leerpunten zijn voor jezelf.</w:t>
            </w:r>
          </w:p>
        </w:tc>
        <w:tc>
          <w:tcPr>
            <w:tcW w:w="3840" w:type="dxa"/>
          </w:tcPr>
          <w:p w:rsidR="008E5799" w:rsidRPr="008E5799" w:rsidRDefault="008E5799" w:rsidP="00FC2613">
            <w:pPr>
              <w:rPr>
                <w:rFonts w:cs="Arial"/>
                <w:szCs w:val="18"/>
              </w:rPr>
            </w:pPr>
            <w:r w:rsidRPr="008E5799">
              <w:rPr>
                <w:rFonts w:cs="Arial"/>
                <w:szCs w:val="18"/>
              </w:rPr>
              <w:t xml:space="preserve">De volgende punten kunnen aan de orde komen: </w:t>
            </w:r>
          </w:p>
          <w:p w:rsidR="008E5799" w:rsidRPr="00E762DF" w:rsidRDefault="008E5799" w:rsidP="00E762DF">
            <w:pPr>
              <w:pStyle w:val="Lijstalinea"/>
              <w:numPr>
                <w:ilvl w:val="0"/>
                <w:numId w:val="23"/>
              </w:numPr>
              <w:rPr>
                <w:rFonts w:cs="Arial"/>
                <w:szCs w:val="18"/>
              </w:rPr>
            </w:pPr>
            <w:r w:rsidRPr="00E762DF">
              <w:rPr>
                <w:rFonts w:cs="Arial"/>
                <w:szCs w:val="18"/>
              </w:rPr>
              <w:t>het onderzoek zelf;</w:t>
            </w:r>
          </w:p>
          <w:p w:rsidR="008E5799" w:rsidRPr="00E762DF" w:rsidRDefault="008E5799" w:rsidP="00E762DF">
            <w:pPr>
              <w:pStyle w:val="Lijstalinea"/>
              <w:numPr>
                <w:ilvl w:val="0"/>
                <w:numId w:val="23"/>
              </w:numPr>
              <w:rPr>
                <w:rFonts w:cs="Arial"/>
                <w:szCs w:val="18"/>
              </w:rPr>
            </w:pPr>
            <w:r w:rsidRPr="00E762DF">
              <w:rPr>
                <w:rFonts w:cs="Arial"/>
                <w:szCs w:val="18"/>
              </w:rPr>
              <w:t>de samenwerking;</w:t>
            </w:r>
          </w:p>
          <w:p w:rsidR="008E5799" w:rsidRPr="00E762DF" w:rsidRDefault="008E5799" w:rsidP="00E762DF">
            <w:pPr>
              <w:pStyle w:val="Lijstalinea"/>
              <w:numPr>
                <w:ilvl w:val="0"/>
                <w:numId w:val="23"/>
              </w:numPr>
              <w:rPr>
                <w:rFonts w:cs="Arial"/>
                <w:szCs w:val="18"/>
              </w:rPr>
            </w:pPr>
            <w:r w:rsidRPr="00E762DF">
              <w:rPr>
                <w:rFonts w:cs="Arial"/>
                <w:szCs w:val="18"/>
              </w:rPr>
              <w:t>de reden van onderzoek;</w:t>
            </w:r>
          </w:p>
          <w:p w:rsidR="008E5799" w:rsidRPr="00E762DF" w:rsidRDefault="008E5799" w:rsidP="00E762DF">
            <w:pPr>
              <w:pStyle w:val="Lijstalinea"/>
              <w:numPr>
                <w:ilvl w:val="0"/>
                <w:numId w:val="23"/>
              </w:numPr>
              <w:rPr>
                <w:rFonts w:cs="Arial"/>
                <w:szCs w:val="18"/>
              </w:rPr>
            </w:pPr>
            <w:r w:rsidRPr="00E762DF">
              <w:rPr>
                <w:rFonts w:cs="Arial"/>
                <w:szCs w:val="18"/>
              </w:rPr>
              <w:t xml:space="preserve">het soort/type onderzoek; </w:t>
            </w:r>
          </w:p>
          <w:p w:rsidR="008E5799" w:rsidRPr="00E762DF" w:rsidRDefault="008E5799" w:rsidP="00E762DF">
            <w:pPr>
              <w:pStyle w:val="Lijstalinea"/>
              <w:numPr>
                <w:ilvl w:val="0"/>
                <w:numId w:val="23"/>
              </w:numPr>
              <w:rPr>
                <w:rFonts w:cs="Arial"/>
                <w:szCs w:val="18"/>
              </w:rPr>
            </w:pPr>
            <w:r w:rsidRPr="00E762DF">
              <w:rPr>
                <w:rFonts w:cs="Arial"/>
                <w:szCs w:val="18"/>
              </w:rPr>
              <w:t>het leereffect van het onderzoek;</w:t>
            </w:r>
          </w:p>
          <w:p w:rsidR="008E5799" w:rsidRPr="00E762DF" w:rsidRDefault="008E5799" w:rsidP="00E762DF">
            <w:pPr>
              <w:pStyle w:val="Lijstalinea"/>
              <w:numPr>
                <w:ilvl w:val="0"/>
                <w:numId w:val="23"/>
              </w:numPr>
              <w:rPr>
                <w:rFonts w:cs="Arial"/>
                <w:szCs w:val="18"/>
              </w:rPr>
            </w:pPr>
            <w:r w:rsidRPr="00E762DF">
              <w:rPr>
                <w:rFonts w:cs="Arial"/>
                <w:szCs w:val="18"/>
              </w:rPr>
              <w:t>het resultaat van het onderzoek;</w:t>
            </w:r>
          </w:p>
          <w:p w:rsidR="008E5799" w:rsidRPr="00E762DF" w:rsidRDefault="008E5799" w:rsidP="00E762DF">
            <w:pPr>
              <w:pStyle w:val="Lijstalinea"/>
              <w:numPr>
                <w:ilvl w:val="0"/>
                <w:numId w:val="23"/>
              </w:numPr>
              <w:rPr>
                <w:rFonts w:cs="Arial"/>
                <w:szCs w:val="18"/>
              </w:rPr>
            </w:pPr>
            <w:r w:rsidRPr="00E762DF">
              <w:rPr>
                <w:rFonts w:cs="Arial"/>
                <w:szCs w:val="18"/>
              </w:rPr>
              <w:t xml:space="preserve">tips en trucs bij een volgend onderzoek. </w:t>
            </w:r>
          </w:p>
        </w:tc>
      </w:tr>
    </w:tbl>
    <w:p w:rsidR="008E5799" w:rsidRPr="00E762DF" w:rsidRDefault="008E5799" w:rsidP="00FC2613">
      <w:pPr>
        <w:overflowPunct/>
        <w:autoSpaceDE/>
        <w:autoSpaceDN/>
        <w:adjustRightInd/>
        <w:textAlignment w:val="auto"/>
        <w:rPr>
          <w:rFonts w:eastAsiaTheme="minorHAnsi" w:cs="Arial"/>
          <w:b/>
          <w:szCs w:val="18"/>
          <w:lang w:eastAsia="en-US"/>
        </w:rPr>
      </w:pPr>
      <w:r w:rsidRPr="008E5799">
        <w:rPr>
          <w:rFonts w:eastAsiaTheme="minorHAnsi" w:cs="Arial"/>
          <w:b/>
          <w:sz w:val="20"/>
          <w:lang w:eastAsia="en-US"/>
        </w:rPr>
        <w:t>3. Toelichting (voor docent)</w:t>
      </w:r>
    </w:p>
    <w:p w:rsidR="008E5799" w:rsidRPr="008E5799" w:rsidRDefault="008E5799" w:rsidP="00FC2613">
      <w:pPr>
        <w:overflowPunct/>
        <w:autoSpaceDE/>
        <w:autoSpaceDN/>
        <w:adjustRightInd/>
        <w:textAlignment w:val="auto"/>
        <w:rPr>
          <w:rFonts w:eastAsiaTheme="minorHAnsi" w:cs="Arial"/>
          <w:b/>
          <w:szCs w:val="18"/>
          <w:lang w:eastAsia="en-US"/>
        </w:rPr>
      </w:pPr>
      <w:r w:rsidRPr="008E5799">
        <w:rPr>
          <w:rFonts w:eastAsiaTheme="minorHAnsi" w:cs="Arial"/>
          <w:b/>
          <w:szCs w:val="18"/>
          <w:lang w:eastAsia="en-US"/>
        </w:rPr>
        <w:lastRenderedPageBreak/>
        <w:t>Waarom deze opdracht?</w:t>
      </w:r>
    </w:p>
    <w:p w:rsidR="008E5799" w:rsidRPr="008E5799" w:rsidRDefault="008E5799" w:rsidP="00FC2613">
      <w:pPr>
        <w:overflowPunct/>
        <w:autoSpaceDE/>
        <w:autoSpaceDN/>
        <w:adjustRightInd/>
        <w:textAlignment w:val="auto"/>
        <w:rPr>
          <w:rFonts w:eastAsiaTheme="minorHAnsi" w:cs="Arial"/>
          <w:szCs w:val="18"/>
          <w:lang w:eastAsia="en-US"/>
        </w:rPr>
      </w:pPr>
    </w:p>
    <w:p w:rsidR="008E5799" w:rsidRPr="008E5799" w:rsidRDefault="008E5799" w:rsidP="00FC2613">
      <w:pPr>
        <w:overflowPunct/>
        <w:autoSpaceDE/>
        <w:autoSpaceDN/>
        <w:adjustRightInd/>
        <w:contextualSpacing/>
        <w:textAlignment w:val="auto"/>
        <w:rPr>
          <w:rFonts w:eastAsiaTheme="minorHAnsi" w:cs="Arial"/>
          <w:szCs w:val="18"/>
          <w:lang w:eastAsia="en-US"/>
        </w:rPr>
      </w:pPr>
      <w:r w:rsidRPr="008E5799">
        <w:rPr>
          <w:rFonts w:eastAsiaTheme="minorHAnsi" w:cs="Arial"/>
          <w:szCs w:val="18"/>
          <w:lang w:eastAsia="en-US"/>
        </w:rPr>
        <w:t xml:space="preserve">Deze opdracht doet een beroep op de hogere denkvaardigheid ´creëren . </w:t>
      </w:r>
    </w:p>
    <w:p w:rsidR="008E5799" w:rsidRPr="008E5799" w:rsidRDefault="008E5799" w:rsidP="00FC2613">
      <w:pPr>
        <w:overflowPunct/>
        <w:autoSpaceDE/>
        <w:autoSpaceDN/>
        <w:adjustRightInd/>
        <w:textAlignment w:val="auto"/>
        <w:rPr>
          <w:rFonts w:eastAsia="Arial Unicode MS" w:cs="Arial"/>
          <w:color w:val="000000"/>
          <w:szCs w:val="18"/>
          <w:lang w:eastAsia="en-US"/>
        </w:rPr>
      </w:pPr>
      <w:r w:rsidRPr="008E5799">
        <w:rPr>
          <w:rFonts w:eastAsia="Arial Unicode MS" w:cs="Arial"/>
          <w:color w:val="000000"/>
          <w:szCs w:val="18"/>
          <w:lang w:eastAsia="en-US"/>
        </w:rPr>
        <w:t>Bij opdrachten waarbij leerlingen iets moeten creëren gaat het erom dat zij gebruikmaken van bestaande kennis en daarmee iets nieuws tot stand brengen. Het gaat dan bijvoorbeeld om een nieuwe compositie met bekende elementen (dit kan zowel in conceptuele als in artistieke zin).</w:t>
      </w:r>
    </w:p>
    <w:p w:rsidR="008E5799" w:rsidRPr="008E5799" w:rsidRDefault="008E5799" w:rsidP="00FC2613">
      <w:pPr>
        <w:overflowPunct/>
        <w:autoSpaceDE/>
        <w:autoSpaceDN/>
        <w:adjustRightInd/>
        <w:textAlignment w:val="auto"/>
        <w:rPr>
          <w:rFonts w:eastAsia="Arial Unicode MS" w:cs="Arial"/>
          <w:color w:val="000000"/>
          <w:szCs w:val="18"/>
          <w:lang w:eastAsia="en-US"/>
        </w:rPr>
      </w:pPr>
      <w:r w:rsidRPr="008E5799">
        <w:rPr>
          <w:rFonts w:eastAsia="Arial Unicode MS" w:cs="Arial"/>
          <w:color w:val="000000"/>
          <w:szCs w:val="18"/>
          <w:lang w:eastAsia="en-US"/>
        </w:rPr>
        <w:t xml:space="preserve">Onderzoeken is zoeken naar antwoorden op (wetenschappelijke) vragen. De antwoorden die de leerlingen vinden zijn voor de leerlingen nieuwe kennis die ze zelf tot stand brengen. </w:t>
      </w:r>
    </w:p>
    <w:p w:rsidR="008E5799" w:rsidRPr="008E5799" w:rsidRDefault="008E5799" w:rsidP="00FC2613">
      <w:pPr>
        <w:overflowPunct/>
        <w:autoSpaceDE/>
        <w:autoSpaceDN/>
        <w:adjustRightInd/>
        <w:contextualSpacing/>
        <w:textAlignment w:val="auto"/>
        <w:rPr>
          <w:rFonts w:eastAsiaTheme="minorHAnsi" w:cs="Arial"/>
          <w:szCs w:val="18"/>
          <w:lang w:eastAsia="en-US"/>
        </w:rPr>
      </w:pPr>
      <w:r w:rsidRPr="008E5799">
        <w:rPr>
          <w:rFonts w:eastAsiaTheme="minorHAnsi" w:cs="Arial"/>
          <w:szCs w:val="18"/>
          <w:lang w:eastAsia="en-US"/>
        </w:rPr>
        <w:t xml:space="preserve">Onderzoeken, als vaardigheid, valt uiteen in drie samenhangende componenten. </w:t>
      </w:r>
    </w:p>
    <w:p w:rsidR="008E5799" w:rsidRPr="008E5799" w:rsidRDefault="008E5799" w:rsidP="001B7E3A">
      <w:pPr>
        <w:numPr>
          <w:ilvl w:val="0"/>
          <w:numId w:val="4"/>
        </w:numPr>
        <w:overflowPunct/>
        <w:autoSpaceDE/>
        <w:autoSpaceDN/>
        <w:adjustRightInd/>
        <w:ind w:left="360"/>
        <w:contextualSpacing/>
        <w:textAlignment w:val="auto"/>
        <w:rPr>
          <w:rFonts w:eastAsiaTheme="minorHAnsi" w:cs="Arial"/>
          <w:szCs w:val="18"/>
          <w:lang w:eastAsia="en-US"/>
        </w:rPr>
      </w:pPr>
      <w:r w:rsidRPr="008E5799">
        <w:rPr>
          <w:rFonts w:eastAsiaTheme="minorHAnsi" w:cs="Arial"/>
          <w:szCs w:val="18"/>
          <w:lang w:eastAsia="en-US"/>
        </w:rPr>
        <w:t xml:space="preserve">willen weten: willen weten hoe iets werkt of iets willen maken dat werkt en dat aan bepaalde eisen voldoet. Hierbij hoort ook: weten waarom je iets wilt weten of maken. </w:t>
      </w:r>
    </w:p>
    <w:p w:rsidR="008E5799" w:rsidRPr="008E5799" w:rsidRDefault="008E5799" w:rsidP="001B7E3A">
      <w:pPr>
        <w:numPr>
          <w:ilvl w:val="0"/>
          <w:numId w:val="5"/>
        </w:numPr>
        <w:overflowPunct/>
        <w:autoSpaceDE/>
        <w:autoSpaceDN/>
        <w:adjustRightInd/>
        <w:ind w:left="360"/>
        <w:contextualSpacing/>
        <w:textAlignment w:val="auto"/>
        <w:rPr>
          <w:rFonts w:eastAsiaTheme="minorHAnsi" w:cs="Arial"/>
          <w:szCs w:val="18"/>
          <w:lang w:eastAsia="en-US"/>
        </w:rPr>
      </w:pPr>
      <w:r w:rsidRPr="008E5799">
        <w:rPr>
          <w:rFonts w:eastAsiaTheme="minorHAnsi" w:cs="Arial"/>
          <w:szCs w:val="18"/>
          <w:lang w:eastAsia="en-US"/>
        </w:rPr>
        <w:t xml:space="preserve">willen delen: hierbij gaat het ook om het inzicht dat kennis geconstrueerd wordt door personen die met elkaar communiceren. Daarom is samenwerken tijdens een onderzoek en het rapporteren aan een ‘onderzoekforum’ (dat de klas kan zijn) van belang. Ook de andere kant van het willen delen, het kennis nemen van resultaten van anderen (klasgenoten, maar ook dat wat bijvoorbeeld in boeken is vastgelegd) en erop voortbouwen is een belangrijk aspect. </w:t>
      </w:r>
    </w:p>
    <w:p w:rsidR="008E5799" w:rsidRPr="008E5799" w:rsidRDefault="008E5799" w:rsidP="001B7E3A">
      <w:pPr>
        <w:numPr>
          <w:ilvl w:val="0"/>
          <w:numId w:val="5"/>
        </w:numPr>
        <w:overflowPunct/>
        <w:autoSpaceDE/>
        <w:autoSpaceDN/>
        <w:adjustRightInd/>
        <w:ind w:left="360"/>
        <w:contextualSpacing/>
        <w:textAlignment w:val="auto"/>
        <w:rPr>
          <w:rFonts w:eastAsiaTheme="minorHAnsi" w:cs="Arial"/>
          <w:szCs w:val="18"/>
          <w:lang w:eastAsia="en-US"/>
        </w:rPr>
      </w:pPr>
      <w:r w:rsidRPr="008E5799">
        <w:rPr>
          <w:rFonts w:eastAsiaTheme="minorHAnsi" w:cs="Arial"/>
          <w:szCs w:val="18"/>
          <w:lang w:eastAsia="en-US"/>
        </w:rPr>
        <w:t xml:space="preserve">kritische houding: daarbij gaat het vooral om de kwaliteit van de kennis of van het ontwerp. Is het onderzoeksresultaat waar? Voldoet het ontwerp aan het programma van eisen? Belangrijke onderdelen daarvan zijn: ‘zou een ander dat ook vinden?’ (betrouwbaarheid) en ‘zijn mijn begrippen duidelijk, eenduidig en meet ik wat ik wil meten?’ (validiteit). </w:t>
      </w:r>
    </w:p>
    <w:p w:rsidR="008E5799" w:rsidRPr="008E5799" w:rsidRDefault="008E5799" w:rsidP="00FC2613">
      <w:pPr>
        <w:overflowPunct/>
        <w:autoSpaceDE/>
        <w:autoSpaceDN/>
        <w:adjustRightInd/>
        <w:contextualSpacing/>
        <w:textAlignment w:val="auto"/>
        <w:rPr>
          <w:rFonts w:eastAsiaTheme="minorHAnsi" w:cs="Arial"/>
          <w:szCs w:val="18"/>
          <w:lang w:eastAsia="en-US"/>
        </w:rPr>
      </w:pPr>
    </w:p>
    <w:p w:rsidR="008E5799" w:rsidRPr="008E5799" w:rsidRDefault="008E5799" w:rsidP="00FC2613">
      <w:pPr>
        <w:overflowPunct/>
        <w:autoSpaceDE/>
        <w:autoSpaceDN/>
        <w:adjustRightInd/>
        <w:contextualSpacing/>
        <w:textAlignment w:val="auto"/>
        <w:rPr>
          <w:rFonts w:eastAsiaTheme="minorHAnsi" w:cs="Arial"/>
          <w:szCs w:val="18"/>
          <w:lang w:eastAsia="en-US"/>
        </w:rPr>
      </w:pPr>
      <w:r w:rsidRPr="008E5799">
        <w:rPr>
          <w:rFonts w:eastAsiaTheme="minorHAnsi" w:cs="Arial"/>
          <w:szCs w:val="18"/>
          <w:lang w:eastAsia="en-US"/>
        </w:rPr>
        <w:t>De plaats in het curriculum van biologie is op het organisatieniveau van het organisme en de systeemeigenschap ´interactie´. Hierbij past het gedrag: Zie ook de bijlage met het schema van CVBO.</w:t>
      </w:r>
    </w:p>
    <w:p w:rsidR="008E5799" w:rsidRPr="008E5799" w:rsidRDefault="008E5799" w:rsidP="00FC2613">
      <w:pPr>
        <w:overflowPunct/>
        <w:autoSpaceDE/>
        <w:autoSpaceDN/>
        <w:adjustRightInd/>
        <w:contextualSpacing/>
        <w:textAlignment w:val="auto"/>
        <w:rPr>
          <w:rFonts w:eastAsiaTheme="minorHAnsi" w:cs="Arial"/>
          <w:szCs w:val="18"/>
          <w:lang w:eastAsia="en-US"/>
        </w:rPr>
      </w:pPr>
      <w:r w:rsidRPr="008E5799">
        <w:rPr>
          <w:rFonts w:eastAsiaTheme="minorHAnsi" w:cs="Arial"/>
          <w:szCs w:val="18"/>
          <w:lang w:eastAsia="en-US"/>
        </w:rPr>
        <w:t xml:space="preserve">De opdracht kan geplaatst worden bij de behandeling van het thema ´gedrag´. </w:t>
      </w:r>
    </w:p>
    <w:p w:rsidR="008E5799" w:rsidRPr="008E5799" w:rsidRDefault="008E5799" w:rsidP="00FC2613">
      <w:pPr>
        <w:overflowPunct/>
        <w:autoSpaceDE/>
        <w:autoSpaceDN/>
        <w:adjustRightInd/>
        <w:contextualSpacing/>
        <w:textAlignment w:val="auto"/>
        <w:rPr>
          <w:rFonts w:eastAsiaTheme="minorHAnsi" w:cs="Arial"/>
          <w:szCs w:val="18"/>
          <w:lang w:eastAsia="en-US"/>
        </w:rPr>
      </w:pPr>
      <w:r w:rsidRPr="008E5799">
        <w:rPr>
          <w:rFonts w:eastAsiaTheme="minorHAnsi" w:cs="Arial"/>
          <w:szCs w:val="18"/>
          <w:lang w:eastAsia="en-US"/>
        </w:rPr>
        <w:t xml:space="preserve">Doel uit </w:t>
      </w:r>
      <w:hyperlink r:id="rId11" w:history="1">
        <w:r w:rsidRPr="008E5799">
          <w:rPr>
            <w:rFonts w:eastAsiaTheme="minorHAnsi" w:cs="Arial"/>
            <w:color w:val="0000FF" w:themeColor="hyperlink"/>
            <w:szCs w:val="18"/>
            <w:u w:val="single"/>
            <w:lang w:eastAsia="en-US"/>
          </w:rPr>
          <w:t>www.leerplaninbeeld.slo.nl</w:t>
        </w:r>
      </w:hyperlink>
      <w:r w:rsidRPr="008E5799">
        <w:rPr>
          <w:rFonts w:eastAsiaTheme="minorHAnsi" w:cs="Arial"/>
          <w:szCs w:val="18"/>
          <w:lang w:eastAsia="en-US"/>
        </w:rPr>
        <w:t xml:space="preserve"> dat voor dit thema wordt genoemd is: </w:t>
      </w:r>
    </w:p>
    <w:p w:rsidR="008E5799" w:rsidRPr="008E5799" w:rsidRDefault="008E5799" w:rsidP="00FC2613">
      <w:pPr>
        <w:overflowPunct/>
        <w:autoSpaceDE/>
        <w:autoSpaceDN/>
        <w:adjustRightInd/>
        <w:contextualSpacing/>
        <w:textAlignment w:val="auto"/>
        <w:rPr>
          <w:rFonts w:eastAsiaTheme="minorHAnsi" w:cs="Arial"/>
          <w:i/>
          <w:szCs w:val="18"/>
          <w:lang w:eastAsia="en-US"/>
        </w:rPr>
      </w:pPr>
      <w:r w:rsidRPr="008E5799">
        <w:rPr>
          <w:rFonts w:eastAsiaTheme="minorHAnsi" w:cs="Arial"/>
          <w:i/>
          <w:szCs w:val="18"/>
          <w:lang w:eastAsia="en-US"/>
        </w:rPr>
        <w:t xml:space="preserve">Uitleggen dat gedrag wordt bepaald door biologische, psychologische, sociaal-culturele en andere oorzaken. </w:t>
      </w:r>
    </w:p>
    <w:p w:rsidR="008E5799" w:rsidRPr="008E5799" w:rsidRDefault="008E5799" w:rsidP="00FC2613">
      <w:pPr>
        <w:overflowPunct/>
        <w:autoSpaceDE/>
        <w:autoSpaceDN/>
        <w:adjustRightInd/>
        <w:contextualSpacing/>
        <w:textAlignment w:val="auto"/>
        <w:rPr>
          <w:rFonts w:eastAsiaTheme="minorHAnsi" w:cs="Arial"/>
          <w:szCs w:val="18"/>
          <w:lang w:eastAsia="en-US"/>
        </w:rPr>
      </w:pP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b/>
          <w:szCs w:val="18"/>
          <w:lang w:eastAsia="en-US"/>
        </w:rPr>
        <w:t>Wat wordt van leerlingen gevraagd?</w:t>
      </w:r>
      <w:r w:rsidRPr="008E5799">
        <w:rPr>
          <w:rFonts w:eastAsiaTheme="minorHAnsi" w:cs="Arial"/>
          <w:b/>
          <w:szCs w:val="18"/>
          <w:lang w:eastAsia="en-US"/>
        </w:rPr>
        <w:br/>
      </w:r>
    </w:p>
    <w:p w:rsidR="008E5799" w:rsidRPr="008E5799" w:rsidRDefault="008E5799" w:rsidP="00FC2613">
      <w:pPr>
        <w:overflowPunct/>
        <w:autoSpaceDE/>
        <w:autoSpaceDN/>
        <w:adjustRightInd/>
        <w:textAlignment w:val="auto"/>
        <w:rPr>
          <w:rFonts w:eastAsiaTheme="minorHAnsi" w:cs="Arial"/>
          <w:b/>
          <w:i/>
          <w:szCs w:val="18"/>
          <w:lang w:eastAsia="en-US"/>
        </w:rPr>
      </w:pPr>
      <w:r w:rsidRPr="008E5799">
        <w:rPr>
          <w:rFonts w:eastAsiaTheme="minorHAnsi" w:cs="Arial"/>
          <w:b/>
          <w:i/>
          <w:szCs w:val="18"/>
          <w:lang w:eastAsia="en-US"/>
        </w:rPr>
        <w:t>Vakspecifieke kennis</w:t>
      </w: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 xml:space="preserve">Voor deze opdracht is voorkennis over gedrag niet beslist noodzakelijk maar wel makkelijk. Leerlingen kunnen deze informatie opzoeken in het biologieboek of via andere bronnen. In de opdracht is aangegeven welke begrippen de leerlingen nodig hebben. In de verslaglegging of presentatie kan de leerling deze begrippen toepassen. </w:t>
      </w:r>
    </w:p>
    <w:p w:rsidR="008E5799" w:rsidRPr="008E5799" w:rsidRDefault="008E5799" w:rsidP="00FC2613">
      <w:pPr>
        <w:overflowPunct/>
        <w:autoSpaceDE/>
        <w:autoSpaceDN/>
        <w:adjustRightInd/>
        <w:textAlignment w:val="auto"/>
        <w:rPr>
          <w:rFonts w:eastAsiaTheme="minorHAnsi" w:cs="Arial"/>
          <w:szCs w:val="18"/>
          <w:lang w:eastAsia="en-US"/>
        </w:rPr>
      </w:pPr>
    </w:p>
    <w:p w:rsidR="008E5799" w:rsidRPr="008E5799" w:rsidRDefault="008E5799" w:rsidP="00FC2613">
      <w:pPr>
        <w:overflowPunct/>
        <w:autoSpaceDE/>
        <w:autoSpaceDN/>
        <w:adjustRightInd/>
        <w:textAlignment w:val="auto"/>
        <w:rPr>
          <w:rFonts w:eastAsiaTheme="minorHAnsi" w:cs="Arial"/>
          <w:b/>
          <w:i/>
          <w:szCs w:val="18"/>
          <w:lang w:eastAsia="en-US"/>
        </w:rPr>
      </w:pPr>
      <w:r w:rsidRPr="008E5799">
        <w:rPr>
          <w:rFonts w:eastAsiaTheme="minorHAnsi" w:cs="Arial"/>
          <w:b/>
          <w:i/>
          <w:szCs w:val="18"/>
          <w:lang w:eastAsia="en-US"/>
        </w:rPr>
        <w:t xml:space="preserve">Vakspecifieke vaardigheden </w:t>
      </w: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 xml:space="preserve">Er zijn geen vakspecifieke vaardigheden nodig om de opdracht uit te voeren. </w:t>
      </w:r>
    </w:p>
    <w:p w:rsidR="008E5799" w:rsidRPr="008E5799" w:rsidRDefault="008E5799" w:rsidP="00FC2613">
      <w:pPr>
        <w:overflowPunct/>
        <w:autoSpaceDE/>
        <w:autoSpaceDN/>
        <w:adjustRightInd/>
        <w:textAlignment w:val="auto"/>
        <w:rPr>
          <w:rFonts w:eastAsiaTheme="minorHAnsi" w:cs="Arial"/>
          <w:szCs w:val="18"/>
          <w:lang w:eastAsia="en-US"/>
        </w:rPr>
      </w:pPr>
    </w:p>
    <w:p w:rsidR="008E5799" w:rsidRPr="008E5799" w:rsidRDefault="008E5799" w:rsidP="00FC2613">
      <w:pPr>
        <w:overflowPunct/>
        <w:autoSpaceDE/>
        <w:autoSpaceDN/>
        <w:adjustRightInd/>
        <w:textAlignment w:val="auto"/>
        <w:rPr>
          <w:rFonts w:eastAsiaTheme="minorHAnsi" w:cs="Arial"/>
          <w:b/>
          <w:i/>
          <w:szCs w:val="18"/>
          <w:lang w:eastAsia="en-US"/>
        </w:rPr>
      </w:pPr>
      <w:r w:rsidRPr="008E5799">
        <w:rPr>
          <w:rFonts w:eastAsiaTheme="minorHAnsi" w:cs="Arial"/>
          <w:b/>
          <w:i/>
          <w:szCs w:val="18"/>
          <w:lang w:eastAsia="en-US"/>
        </w:rPr>
        <w:t xml:space="preserve">Algemene vaardigheden </w:t>
      </w: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 xml:space="preserve">Bij deze opdracht wordt gerefereerd aan de natuurwetenschappelijke vaardigheid ´onderzoeken´. De cyclus van onderzoeksstappen is in de opdracht meegenomen. Die cyclus hoeft niet specifiek bekend te zijn. Wel is het van belang om aandacht te geven aan het belang van elke stap. Vooral de stap ´oriënteren´ en het maken van een plan van aanpak inclusief planning, wordt door leerlingen als moeilijk ervaren. </w:t>
      </w: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 xml:space="preserve">Daarnaast wordt gerefereerd aan informatievaardigheden. Vooral informatie zoeken en de juiste informatie selecteren is van belang. Aangeleerde zoekstrategieën kunnen worden ingezet. Als leerlingen dit nog onvoldoende kunnen, kan hier aandacht aan besteed worden. </w:t>
      </w:r>
    </w:p>
    <w:p w:rsidR="008E5799" w:rsidRPr="008E5799" w:rsidRDefault="008E5799" w:rsidP="00FC2613">
      <w:pPr>
        <w:overflowPunct/>
        <w:autoSpaceDE/>
        <w:autoSpaceDN/>
        <w:adjustRightInd/>
        <w:textAlignment w:val="auto"/>
        <w:rPr>
          <w:rFonts w:eastAsiaTheme="minorHAnsi" w:cs="Arial"/>
          <w:szCs w:val="18"/>
          <w:lang w:eastAsia="en-US"/>
        </w:rPr>
      </w:pPr>
    </w:p>
    <w:p w:rsidR="008E5799" w:rsidRPr="008E5799" w:rsidRDefault="008E5799" w:rsidP="00FC2613">
      <w:pPr>
        <w:overflowPunct/>
        <w:autoSpaceDE/>
        <w:autoSpaceDN/>
        <w:adjustRightInd/>
        <w:textAlignment w:val="auto"/>
        <w:rPr>
          <w:rFonts w:eastAsiaTheme="minorHAnsi" w:cs="Arial"/>
          <w:b/>
          <w:i/>
          <w:szCs w:val="18"/>
          <w:lang w:eastAsia="en-US"/>
        </w:rPr>
      </w:pPr>
      <w:r w:rsidRPr="008E5799">
        <w:rPr>
          <w:rFonts w:eastAsiaTheme="minorHAnsi" w:cs="Arial"/>
          <w:b/>
          <w:i/>
          <w:szCs w:val="18"/>
          <w:lang w:eastAsia="en-US"/>
        </w:rPr>
        <w:lastRenderedPageBreak/>
        <w:t>Metacognitieve kennis en vaardigheden</w:t>
      </w: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De metacognitieve kennis en vaardigheden waarop een beroep wordt gedaan zijn ´oriënteren op een opdracht´, ´plannen´, ´proces bewaken´, ´bijstellen´, ´evalueren´ en ´reflecteren´.</w:t>
      </w: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Leerlingen oriënteren zich door filmpjes over lichaamstaal te bekijken en  begrippen op te zoeken via de biologiemethode. Daarnaast wordt een planning gevraagd van leerlingen om aan de hand van een plan van aanpak de opdracht binnen de gegeven tijd af te ronden. Voor de docent is het van belang om voldoende tijd in te ruimen voor reflectie op de opdracht en de hogere denkvaardigheid. Voor de leerling is het belangrijk de taken goed te verdelen om het proces te kunnen bewaken, zodat de opdracht op tijd afgerond kan worden. Voor het evalueren en reflecteren op de opdracht is het onderwijsleergesprek een passend didactisch hulpmiddel. Tijdens de evaluatie vraagt de leerling zich af of het resultaat van de opdracht voldoet aan de gestelde eisen. Bij de reflectie of de door hem gekozen werkwijze heeft geleid tot een bevredigend resultaat.</w:t>
      </w:r>
    </w:p>
    <w:p w:rsidR="008E5799" w:rsidRPr="008E5799" w:rsidRDefault="008E5799" w:rsidP="00FC2613">
      <w:pPr>
        <w:overflowPunct/>
        <w:autoSpaceDE/>
        <w:autoSpaceDN/>
        <w:adjustRightInd/>
        <w:textAlignment w:val="auto"/>
        <w:rPr>
          <w:rFonts w:eastAsiaTheme="minorHAnsi" w:cs="Arial"/>
          <w:szCs w:val="18"/>
          <w:lang w:eastAsia="en-US"/>
        </w:rPr>
      </w:pPr>
    </w:p>
    <w:p w:rsidR="008E5799" w:rsidRPr="008E5799" w:rsidRDefault="008E5799" w:rsidP="00FC2613">
      <w:pPr>
        <w:overflowPunct/>
        <w:autoSpaceDE/>
        <w:autoSpaceDN/>
        <w:adjustRightInd/>
        <w:textAlignment w:val="auto"/>
        <w:rPr>
          <w:rFonts w:eastAsiaTheme="minorHAnsi" w:cs="Arial"/>
          <w:b/>
          <w:szCs w:val="18"/>
          <w:lang w:eastAsia="en-US"/>
        </w:rPr>
      </w:pPr>
      <w:r w:rsidRPr="008E5799">
        <w:rPr>
          <w:rFonts w:eastAsiaTheme="minorHAnsi" w:cs="Arial"/>
          <w:b/>
          <w:szCs w:val="18"/>
          <w:lang w:eastAsia="en-US"/>
        </w:rPr>
        <w:t xml:space="preserve">Suggesties </w:t>
      </w:r>
    </w:p>
    <w:p w:rsidR="008E5799" w:rsidRPr="008E5799" w:rsidRDefault="008E5799" w:rsidP="00FC2613">
      <w:pPr>
        <w:overflowPunct/>
        <w:autoSpaceDE/>
        <w:autoSpaceDN/>
        <w:adjustRightInd/>
        <w:textAlignment w:val="auto"/>
        <w:rPr>
          <w:rFonts w:eastAsiaTheme="minorHAnsi" w:cs="Arial"/>
          <w:szCs w:val="18"/>
          <w:lang w:eastAsia="en-US"/>
        </w:rPr>
      </w:pP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Voor de leerlingen is het meest interessant om zelf een onderzoek naar lichaamstaal te bedenken en uit te voeren. Er is veel te kiezen. Om de leerlingen een beetje op gang te helpen een paar voorbeelden:</w:t>
      </w:r>
    </w:p>
    <w:p w:rsidR="008E5799" w:rsidRPr="008E5799" w:rsidRDefault="008E5799" w:rsidP="00FC2613">
      <w:pPr>
        <w:overflowPunct/>
        <w:autoSpaceDE/>
        <w:autoSpaceDN/>
        <w:adjustRightInd/>
        <w:textAlignment w:val="auto"/>
        <w:rPr>
          <w:rFonts w:eastAsiaTheme="minorHAnsi" w:cs="Arial"/>
          <w:szCs w:val="18"/>
          <w:lang w:eastAsia="en-US"/>
        </w:rPr>
      </w:pPr>
    </w:p>
    <w:p w:rsidR="008E5799" w:rsidRPr="008E5799" w:rsidRDefault="008E5799" w:rsidP="00FC2613">
      <w:pPr>
        <w:overflowPunct/>
        <w:autoSpaceDE/>
        <w:autoSpaceDN/>
        <w:adjustRightInd/>
        <w:textAlignment w:val="auto"/>
        <w:rPr>
          <w:rFonts w:eastAsiaTheme="minorHAnsi" w:cs="Arial"/>
          <w:b/>
          <w:i/>
          <w:szCs w:val="18"/>
          <w:lang w:eastAsia="en-US"/>
        </w:rPr>
      </w:pPr>
      <w:r w:rsidRPr="008E5799">
        <w:rPr>
          <w:rFonts w:eastAsiaTheme="minorHAnsi" w:cs="Arial"/>
          <w:b/>
          <w:i/>
          <w:szCs w:val="18"/>
          <w:lang w:eastAsia="en-US"/>
        </w:rPr>
        <w:t>Groepen leerlingen in de school</w:t>
      </w: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 xml:space="preserve">Welke groepen leerlingen kun je bij jou op school onderscheiden: alto’s, nerds, kakkers, “gewone” of iets dergelijks? Geef van enkele groep enkele kenmerken in gedrag en/of kleding. Maak eventueel foto’s. Vergelijk de leerjaren met elkaar of met de populatie van een andere school in je omgeving. Neem interviews af om te weten te komen “waarom ze doen zoals ze doen”. </w:t>
      </w:r>
    </w:p>
    <w:p w:rsidR="008E5799" w:rsidRPr="008E5799" w:rsidRDefault="008E5799" w:rsidP="00FC2613">
      <w:pPr>
        <w:overflowPunct/>
        <w:autoSpaceDE/>
        <w:autoSpaceDN/>
        <w:adjustRightInd/>
        <w:textAlignment w:val="auto"/>
        <w:rPr>
          <w:rFonts w:eastAsiaTheme="minorHAnsi" w:cs="Arial"/>
          <w:b/>
          <w:i/>
          <w:szCs w:val="18"/>
          <w:lang w:eastAsia="en-US"/>
        </w:rPr>
      </w:pPr>
      <w:r w:rsidRPr="008E5799">
        <w:rPr>
          <w:rFonts w:eastAsiaTheme="minorHAnsi" w:cs="Arial"/>
          <w:b/>
          <w:i/>
          <w:szCs w:val="18"/>
          <w:lang w:eastAsia="en-US"/>
        </w:rPr>
        <w:t>Verschil gedrag mannen en vrouwen</w:t>
      </w: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Wat is het verschil in gedrag tussen mannen en vrouwen van verschillende leeftijden bij het afrekenen bij de kassa van een supermarkt? Bij het eten van een puntzak friet? Bij het wachten voor een stoplicht? Bij het schoonmaken van de wc? Bestellen in de schoolkantine? Elkaar aankijken?</w:t>
      </w:r>
    </w:p>
    <w:p w:rsidR="008E5799" w:rsidRPr="008E5799" w:rsidRDefault="008E5799" w:rsidP="00FC2613">
      <w:pPr>
        <w:overflowPunct/>
        <w:autoSpaceDE/>
        <w:autoSpaceDN/>
        <w:adjustRightInd/>
        <w:textAlignment w:val="auto"/>
        <w:rPr>
          <w:rFonts w:eastAsiaTheme="minorHAnsi" w:cs="Arial"/>
          <w:b/>
          <w:i/>
          <w:szCs w:val="18"/>
          <w:lang w:eastAsia="en-US"/>
        </w:rPr>
      </w:pPr>
      <w:r w:rsidRPr="008E5799">
        <w:rPr>
          <w:rFonts w:eastAsiaTheme="minorHAnsi" w:cs="Arial"/>
          <w:b/>
          <w:i/>
          <w:szCs w:val="18"/>
          <w:lang w:eastAsia="en-US"/>
        </w:rPr>
        <w:t>Gedrag op tv</w:t>
      </w: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Vergelijken van houding en kleding bij twee verschillende soaps, gedrag in praatprogramma's, aspecten van reclames.</w:t>
      </w:r>
    </w:p>
    <w:p w:rsidR="008E5799" w:rsidRPr="008E5799" w:rsidRDefault="008E5799" w:rsidP="00FC2613">
      <w:pPr>
        <w:overflowPunct/>
        <w:autoSpaceDE/>
        <w:autoSpaceDN/>
        <w:adjustRightInd/>
        <w:textAlignment w:val="auto"/>
        <w:rPr>
          <w:rFonts w:eastAsiaTheme="minorHAnsi" w:cs="Arial"/>
          <w:b/>
          <w:i/>
          <w:szCs w:val="18"/>
          <w:lang w:eastAsia="en-US"/>
        </w:rPr>
      </w:pPr>
      <w:r w:rsidRPr="008E5799">
        <w:rPr>
          <w:rFonts w:eastAsiaTheme="minorHAnsi" w:cs="Arial"/>
          <w:b/>
          <w:i/>
          <w:szCs w:val="18"/>
          <w:lang w:eastAsia="en-US"/>
        </w:rPr>
        <w:t>Geluk</w:t>
      </w: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Hoeveel mensen kijken er gelukkig in de stad? Is er een relatie met leeftijd, geslacht of met het alleen zijn of met een vriend of vriendin? Hoe ziet een gelukkig gezicht eruit?</w:t>
      </w:r>
    </w:p>
    <w:p w:rsidR="008E5799" w:rsidRPr="008E5799" w:rsidRDefault="008E5799" w:rsidP="00FC2613">
      <w:pPr>
        <w:overflowPunct/>
        <w:autoSpaceDE/>
        <w:autoSpaceDN/>
        <w:adjustRightInd/>
        <w:textAlignment w:val="auto"/>
        <w:rPr>
          <w:rFonts w:eastAsiaTheme="minorHAnsi" w:cs="Arial"/>
          <w:b/>
          <w:i/>
          <w:szCs w:val="18"/>
          <w:lang w:eastAsia="en-US"/>
        </w:rPr>
      </w:pPr>
      <w:r w:rsidRPr="008E5799">
        <w:rPr>
          <w:rFonts w:eastAsiaTheme="minorHAnsi" w:cs="Arial"/>
          <w:b/>
          <w:i/>
          <w:szCs w:val="18"/>
          <w:lang w:eastAsia="en-US"/>
        </w:rPr>
        <w:t>Gebarentaal</w:t>
      </w: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Aan gebarentaal zijn ontzettend veel interessante dingen te onderzoeken. Wat willen mensen uitdrukken met gebarentaal? Hebben blinde mensen gebarentaal? Hoe ervaar je het als je je handen niet gebruikt tijdens het praten? Vanaf welke leeftijd beginnen kinderen hun handen te gebruiken bij het spreken?</w:t>
      </w:r>
    </w:p>
    <w:p w:rsidR="008E5799" w:rsidRPr="008E5799" w:rsidRDefault="008E5799" w:rsidP="00FC2613">
      <w:pPr>
        <w:overflowPunct/>
        <w:autoSpaceDE/>
        <w:autoSpaceDN/>
        <w:adjustRightInd/>
        <w:textAlignment w:val="auto"/>
        <w:rPr>
          <w:rFonts w:eastAsiaTheme="minorHAnsi" w:cs="Arial"/>
          <w:szCs w:val="18"/>
          <w:lang w:eastAsia="en-US"/>
        </w:rPr>
      </w:pP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 xml:space="preserve">In de opdracht wordt gebruik gemaakt van een stappenplan voor het doen van onderzoek. Mochten leerlingen daarmee bekend zijn, dan kan ook alleen de opdracht worden gegeven zonder toelichting. </w:t>
      </w: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 xml:space="preserve">De begeleiding van de docent bij het doen van onderzoek is erg belangrijk. Het enthousiasme van de docent voor het doen van (wetenschappelijk) onderzoek kan bijdragen aan een beter resultaat van onderzoek bij de leerlingen. </w:t>
      </w:r>
    </w:p>
    <w:p w:rsidR="008E5799" w:rsidRPr="008E5799" w:rsidRDefault="008E5799" w:rsidP="00FC2613">
      <w:pPr>
        <w:overflowPunct/>
        <w:autoSpaceDE/>
        <w:autoSpaceDN/>
        <w:adjustRightInd/>
        <w:textAlignment w:val="auto"/>
        <w:rPr>
          <w:rFonts w:eastAsiaTheme="minorHAnsi" w:cs="Arial"/>
          <w:szCs w:val="18"/>
          <w:lang w:eastAsia="en-US"/>
        </w:rPr>
      </w:pP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 xml:space="preserve">Er wordt van de leerlingen gevraagd een plan van aanpak te maken. Hieronder een voorbeeld wat in het plan van aanpak kan worden vermeld. De docent kan dit toevoegen aan de opdracht zodat alle leerlingen uitgaan van hetzelfde plan. </w:t>
      </w:r>
    </w:p>
    <w:p w:rsidR="008E5799" w:rsidRPr="008E5799" w:rsidRDefault="008E5799" w:rsidP="00FC2613">
      <w:pPr>
        <w:overflowPunct/>
        <w:autoSpaceDE/>
        <w:autoSpaceDN/>
        <w:adjustRightInd/>
        <w:textAlignment w:val="auto"/>
        <w:rPr>
          <w:rFonts w:eastAsiaTheme="minorHAnsi" w:cs="Arial"/>
          <w:szCs w:val="18"/>
          <w:lang w:eastAsia="en-U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42" w:type="dxa"/>
          <w:left w:w="142" w:type="dxa"/>
          <w:bottom w:w="142" w:type="dxa"/>
          <w:right w:w="142" w:type="dxa"/>
        </w:tblCellMar>
        <w:tblLook w:val="0000" w:firstRow="0" w:lastRow="0" w:firstColumn="0" w:lastColumn="0" w:noHBand="0" w:noVBand="0"/>
      </w:tblPr>
      <w:tblGrid>
        <w:gridCol w:w="3301"/>
        <w:gridCol w:w="5317"/>
      </w:tblGrid>
      <w:tr w:rsidR="008E5799" w:rsidRPr="008E5799" w:rsidTr="002E2B2F">
        <w:tc>
          <w:tcPr>
            <w:tcW w:w="5000" w:type="pct"/>
            <w:gridSpan w:val="2"/>
          </w:tcPr>
          <w:p w:rsidR="008E5799" w:rsidRPr="008E5799" w:rsidRDefault="008E5799" w:rsidP="00FC2613">
            <w:pPr>
              <w:overflowPunct/>
              <w:autoSpaceDE/>
              <w:autoSpaceDN/>
              <w:adjustRightInd/>
              <w:jc w:val="center"/>
              <w:textAlignment w:val="auto"/>
              <w:rPr>
                <w:rFonts w:eastAsiaTheme="minorHAnsi" w:cs="Arial"/>
                <w:b/>
                <w:bCs/>
                <w:szCs w:val="18"/>
                <w:lang w:eastAsia="en-US"/>
              </w:rPr>
            </w:pPr>
            <w:r w:rsidRPr="008E5799">
              <w:rPr>
                <w:rFonts w:eastAsiaTheme="minorHAnsi" w:cs="Arial"/>
                <w:b/>
                <w:bCs/>
                <w:szCs w:val="18"/>
                <w:lang w:eastAsia="en-US"/>
              </w:rPr>
              <w:lastRenderedPageBreak/>
              <w:t>Plan van aanpak</w:t>
            </w:r>
          </w:p>
        </w:tc>
      </w:tr>
      <w:tr w:rsidR="008E5799" w:rsidRPr="008E5799" w:rsidTr="002E2B2F">
        <w:trPr>
          <w:trHeight w:val="201"/>
        </w:trPr>
        <w:tc>
          <w:tcPr>
            <w:tcW w:w="1915" w:type="pct"/>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Onderzoeksvraag</w:t>
            </w:r>
          </w:p>
        </w:tc>
        <w:tc>
          <w:tcPr>
            <w:tcW w:w="3085" w:type="pct"/>
          </w:tcPr>
          <w:p w:rsidR="008E5799" w:rsidRPr="008E5799" w:rsidRDefault="008E5799" w:rsidP="00FC2613">
            <w:pPr>
              <w:overflowPunct/>
              <w:autoSpaceDE/>
              <w:autoSpaceDN/>
              <w:adjustRightInd/>
              <w:textAlignment w:val="auto"/>
              <w:rPr>
                <w:rFonts w:eastAsiaTheme="minorHAnsi" w:cs="Arial"/>
                <w:b/>
                <w:bCs/>
                <w:szCs w:val="18"/>
                <w:lang w:eastAsia="en-US"/>
              </w:rPr>
            </w:pPr>
          </w:p>
        </w:tc>
      </w:tr>
      <w:tr w:rsidR="008E5799" w:rsidRPr="008E5799" w:rsidTr="002E2B2F">
        <w:trPr>
          <w:trHeight w:val="201"/>
        </w:trPr>
        <w:tc>
          <w:tcPr>
            <w:tcW w:w="1915" w:type="pct"/>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Beschrijven van de taken voor het onderzoek en een verdeling van de taken over de groepsleden</w:t>
            </w:r>
          </w:p>
        </w:tc>
        <w:tc>
          <w:tcPr>
            <w:tcW w:w="3085" w:type="pct"/>
          </w:tcPr>
          <w:p w:rsidR="008E5799" w:rsidRPr="008E5799" w:rsidRDefault="008E5799" w:rsidP="00FC2613">
            <w:pPr>
              <w:overflowPunct/>
              <w:autoSpaceDE/>
              <w:autoSpaceDN/>
              <w:adjustRightInd/>
              <w:textAlignment w:val="auto"/>
              <w:rPr>
                <w:rFonts w:eastAsiaTheme="minorHAnsi" w:cs="Arial"/>
                <w:b/>
                <w:bCs/>
                <w:szCs w:val="18"/>
                <w:lang w:eastAsia="en-US"/>
              </w:rPr>
            </w:pPr>
          </w:p>
        </w:tc>
      </w:tr>
      <w:tr w:rsidR="008E5799" w:rsidRPr="008E5799" w:rsidTr="002E2B2F">
        <w:trPr>
          <w:trHeight w:val="199"/>
        </w:trPr>
        <w:tc>
          <w:tcPr>
            <w:tcW w:w="1915" w:type="pct"/>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Schema met stappen in het onderzoek, en tijdstippen waarop je de verschillende stappen uitvoert en afrondt</w:t>
            </w:r>
          </w:p>
        </w:tc>
        <w:tc>
          <w:tcPr>
            <w:tcW w:w="3085" w:type="pct"/>
          </w:tcPr>
          <w:p w:rsidR="008E5799" w:rsidRPr="008E5799" w:rsidRDefault="008E5799" w:rsidP="00FC2613">
            <w:pPr>
              <w:overflowPunct/>
              <w:autoSpaceDE/>
              <w:autoSpaceDN/>
              <w:adjustRightInd/>
              <w:textAlignment w:val="auto"/>
              <w:rPr>
                <w:rFonts w:eastAsiaTheme="minorHAnsi" w:cs="Arial"/>
                <w:b/>
                <w:bCs/>
                <w:szCs w:val="18"/>
                <w:lang w:eastAsia="en-US"/>
              </w:rPr>
            </w:pPr>
          </w:p>
        </w:tc>
      </w:tr>
      <w:tr w:rsidR="008E5799" w:rsidRPr="008E5799" w:rsidTr="002E2B2F">
        <w:trPr>
          <w:trHeight w:val="199"/>
        </w:trPr>
        <w:tc>
          <w:tcPr>
            <w:tcW w:w="1915" w:type="pct"/>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De benodigde materialen en de ruimte voor het uitvoeren van het onderzoek</w:t>
            </w:r>
          </w:p>
        </w:tc>
        <w:tc>
          <w:tcPr>
            <w:tcW w:w="3085" w:type="pct"/>
          </w:tcPr>
          <w:p w:rsidR="008E5799" w:rsidRPr="008E5799" w:rsidRDefault="008E5799" w:rsidP="00FC2613">
            <w:pPr>
              <w:overflowPunct/>
              <w:autoSpaceDE/>
              <w:autoSpaceDN/>
              <w:adjustRightInd/>
              <w:textAlignment w:val="auto"/>
              <w:rPr>
                <w:rFonts w:eastAsiaTheme="minorHAnsi" w:cs="Arial"/>
                <w:b/>
                <w:bCs/>
                <w:szCs w:val="18"/>
                <w:lang w:eastAsia="en-US"/>
              </w:rPr>
            </w:pPr>
          </w:p>
        </w:tc>
      </w:tr>
      <w:tr w:rsidR="008E5799" w:rsidRPr="008E5799" w:rsidTr="002E2B2F">
        <w:trPr>
          <w:trHeight w:val="199"/>
        </w:trPr>
        <w:tc>
          <w:tcPr>
            <w:tcW w:w="1915" w:type="pct"/>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Tijdstippen waarop je met je docent  of met de klas overlegt</w:t>
            </w:r>
          </w:p>
        </w:tc>
        <w:tc>
          <w:tcPr>
            <w:tcW w:w="3085" w:type="pct"/>
          </w:tcPr>
          <w:p w:rsidR="008E5799" w:rsidRPr="008E5799" w:rsidRDefault="008E5799" w:rsidP="00FC2613">
            <w:pPr>
              <w:overflowPunct/>
              <w:autoSpaceDE/>
              <w:autoSpaceDN/>
              <w:adjustRightInd/>
              <w:textAlignment w:val="auto"/>
              <w:rPr>
                <w:rFonts w:eastAsiaTheme="minorHAnsi" w:cs="Arial"/>
                <w:b/>
                <w:bCs/>
                <w:szCs w:val="18"/>
                <w:lang w:eastAsia="en-US"/>
              </w:rPr>
            </w:pPr>
          </w:p>
        </w:tc>
      </w:tr>
      <w:tr w:rsidR="008E5799" w:rsidRPr="008E5799" w:rsidTr="002E2B2F">
        <w:trPr>
          <w:trHeight w:val="199"/>
        </w:trPr>
        <w:tc>
          <w:tcPr>
            <w:tcW w:w="1915" w:type="pct"/>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Opzet van de rapportage van het onderzoek</w:t>
            </w:r>
          </w:p>
        </w:tc>
        <w:tc>
          <w:tcPr>
            <w:tcW w:w="3085" w:type="pct"/>
          </w:tcPr>
          <w:p w:rsidR="008E5799" w:rsidRPr="008E5799" w:rsidRDefault="008E5799" w:rsidP="00FC2613">
            <w:pPr>
              <w:overflowPunct/>
              <w:autoSpaceDE/>
              <w:autoSpaceDN/>
              <w:adjustRightInd/>
              <w:textAlignment w:val="auto"/>
              <w:rPr>
                <w:rFonts w:eastAsiaTheme="minorHAnsi" w:cs="Arial"/>
                <w:b/>
                <w:bCs/>
                <w:szCs w:val="18"/>
                <w:lang w:eastAsia="en-US"/>
              </w:rPr>
            </w:pPr>
          </w:p>
        </w:tc>
      </w:tr>
      <w:tr w:rsidR="008E5799" w:rsidRPr="008E5799" w:rsidTr="002E2B2F">
        <w:trPr>
          <w:trHeight w:val="199"/>
        </w:trPr>
        <w:tc>
          <w:tcPr>
            <w:tcW w:w="1915" w:type="pct"/>
            <w:tcBorders>
              <w:bottom w:val="double" w:sz="4" w:space="0" w:color="auto"/>
            </w:tcBorders>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Handtekening van de docent</w:t>
            </w:r>
          </w:p>
        </w:tc>
        <w:tc>
          <w:tcPr>
            <w:tcW w:w="3085" w:type="pct"/>
            <w:tcBorders>
              <w:bottom w:val="double" w:sz="4" w:space="0" w:color="auto"/>
            </w:tcBorders>
          </w:tcPr>
          <w:p w:rsidR="008E5799" w:rsidRPr="008E5799" w:rsidRDefault="008E5799" w:rsidP="00FC2613">
            <w:pPr>
              <w:overflowPunct/>
              <w:autoSpaceDE/>
              <w:autoSpaceDN/>
              <w:adjustRightInd/>
              <w:textAlignment w:val="auto"/>
              <w:rPr>
                <w:rFonts w:eastAsiaTheme="minorHAnsi" w:cs="Arial"/>
                <w:bCs/>
                <w:szCs w:val="18"/>
                <w:lang w:eastAsia="en-US"/>
              </w:rPr>
            </w:pPr>
            <w:r w:rsidRPr="008E5799">
              <w:rPr>
                <w:rFonts w:eastAsiaTheme="minorHAnsi" w:cs="Arial"/>
                <w:bCs/>
                <w:szCs w:val="18"/>
                <w:lang w:eastAsia="en-US"/>
              </w:rPr>
              <w:t>Eventueel</w:t>
            </w:r>
          </w:p>
        </w:tc>
      </w:tr>
    </w:tbl>
    <w:p w:rsidR="008E5799" w:rsidRPr="008E5799" w:rsidRDefault="008E5799" w:rsidP="00FC2613">
      <w:pPr>
        <w:overflowPunct/>
        <w:autoSpaceDE/>
        <w:autoSpaceDN/>
        <w:adjustRightInd/>
        <w:textAlignment w:val="auto"/>
        <w:rPr>
          <w:rFonts w:eastAsiaTheme="minorHAnsi" w:cs="Arial"/>
          <w:szCs w:val="18"/>
          <w:lang w:eastAsia="en-US"/>
        </w:rPr>
      </w:pPr>
    </w:p>
    <w:p w:rsidR="008E5799" w:rsidRPr="008E5799" w:rsidRDefault="008E5799" w:rsidP="00FC2613">
      <w:pPr>
        <w:overflowPunct/>
        <w:autoSpaceDE/>
        <w:autoSpaceDN/>
        <w:adjustRightInd/>
        <w:textAlignment w:val="auto"/>
        <w:rPr>
          <w:rFonts w:eastAsiaTheme="minorHAnsi" w:cs="Arial"/>
          <w:szCs w:val="18"/>
          <w:lang w:eastAsia="en-US"/>
        </w:rPr>
      </w:pP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 xml:space="preserve">Het is van belang om voldoende tijd te nemen voor nabespreking (evaluatie en reflectie) van de opdracht. Leerlingen kunnen zichzelf en anderen tips geven hoe een volgend onderzoek uit te voeren en welke aandachtspunten voor de leerling van belang zijn. Ook het met elkaar formuleren van vervolgonderzoeksvragen kan plaats krijgen tijdens de nabespreking van de opdracht. </w:t>
      </w:r>
    </w:p>
    <w:p w:rsidR="008E5799" w:rsidRPr="008E5799" w:rsidRDefault="008E5799" w:rsidP="00FC2613">
      <w:pPr>
        <w:overflowPunct/>
        <w:autoSpaceDE/>
        <w:autoSpaceDN/>
        <w:adjustRightInd/>
        <w:textAlignment w:val="auto"/>
        <w:rPr>
          <w:rFonts w:eastAsiaTheme="minorHAnsi" w:cs="Arial"/>
          <w:szCs w:val="18"/>
          <w:lang w:eastAsia="en-US"/>
        </w:rPr>
      </w:pP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Hieronder een aantal punten voor evaluatie of reflectie:</w:t>
      </w:r>
    </w:p>
    <w:p w:rsidR="008E5799" w:rsidRPr="008E5799" w:rsidRDefault="008E0E40" w:rsidP="00FC2613">
      <w:pPr>
        <w:rPr>
          <w:rFonts w:cs="Arial"/>
          <w:szCs w:val="18"/>
        </w:rPr>
      </w:pPr>
      <w:r>
        <w:rPr>
          <w:rFonts w:eastAsiaTheme="minorHAnsi" w:cs="Arial"/>
          <w:szCs w:val="18"/>
          <w:lang w:eastAsia="en-US"/>
        </w:rPr>
        <w:t xml:space="preserve">1. </w:t>
      </w:r>
      <w:r w:rsidR="008E5799" w:rsidRPr="008E5799">
        <w:rPr>
          <w:rFonts w:cs="Arial"/>
          <w:szCs w:val="18"/>
        </w:rPr>
        <w:t>Het onderzoek. Iedere leerling geeft voor zichzelf aan:</w:t>
      </w:r>
    </w:p>
    <w:p w:rsidR="008E5799" w:rsidRPr="008E5799" w:rsidRDefault="008E5799" w:rsidP="008E0E40">
      <w:pPr>
        <w:numPr>
          <w:ilvl w:val="0"/>
          <w:numId w:val="7"/>
        </w:numPr>
        <w:overflowPunct/>
        <w:autoSpaceDE/>
        <w:autoSpaceDN/>
        <w:adjustRightInd/>
        <w:ind w:left="360"/>
        <w:textAlignment w:val="auto"/>
        <w:rPr>
          <w:rFonts w:cs="Arial"/>
          <w:szCs w:val="18"/>
        </w:rPr>
      </w:pPr>
      <w:r w:rsidRPr="008E5799">
        <w:rPr>
          <w:rFonts w:cs="Arial"/>
          <w:szCs w:val="18"/>
        </w:rPr>
        <w:t>de belangrijkste leerpunten,</w:t>
      </w:r>
    </w:p>
    <w:p w:rsidR="008E5799" w:rsidRPr="008E5799" w:rsidRDefault="008E5799" w:rsidP="008E0E40">
      <w:pPr>
        <w:numPr>
          <w:ilvl w:val="0"/>
          <w:numId w:val="7"/>
        </w:numPr>
        <w:overflowPunct/>
        <w:autoSpaceDE/>
        <w:autoSpaceDN/>
        <w:adjustRightInd/>
        <w:ind w:left="360"/>
        <w:textAlignment w:val="auto"/>
        <w:rPr>
          <w:rFonts w:cs="Arial"/>
          <w:szCs w:val="18"/>
        </w:rPr>
      </w:pPr>
      <w:r w:rsidRPr="008E5799">
        <w:rPr>
          <w:rFonts w:cs="Arial"/>
          <w:szCs w:val="18"/>
        </w:rPr>
        <w:t>de waardevolle aspecten van het onderzoek,</w:t>
      </w:r>
    </w:p>
    <w:p w:rsidR="008E5799" w:rsidRPr="008E5799" w:rsidRDefault="008E5799" w:rsidP="008E0E40">
      <w:pPr>
        <w:numPr>
          <w:ilvl w:val="0"/>
          <w:numId w:val="7"/>
        </w:numPr>
        <w:overflowPunct/>
        <w:autoSpaceDE/>
        <w:autoSpaceDN/>
        <w:adjustRightInd/>
        <w:ind w:left="360"/>
        <w:textAlignment w:val="auto"/>
        <w:rPr>
          <w:rFonts w:cs="Arial"/>
          <w:szCs w:val="18"/>
        </w:rPr>
      </w:pPr>
      <w:r w:rsidRPr="008E5799">
        <w:rPr>
          <w:rFonts w:cs="Arial"/>
          <w:szCs w:val="18"/>
        </w:rPr>
        <w:t>de stappen van het onderzoek en welke zwakke/sterke punten persoonlijk worden ervaren,</w:t>
      </w:r>
    </w:p>
    <w:p w:rsidR="008E5799" w:rsidRPr="008E5799" w:rsidRDefault="008E5799" w:rsidP="008E0E40">
      <w:pPr>
        <w:numPr>
          <w:ilvl w:val="0"/>
          <w:numId w:val="7"/>
        </w:numPr>
        <w:overflowPunct/>
        <w:autoSpaceDE/>
        <w:autoSpaceDN/>
        <w:adjustRightInd/>
        <w:ind w:left="360"/>
        <w:textAlignment w:val="auto"/>
        <w:rPr>
          <w:rFonts w:cs="Arial"/>
          <w:szCs w:val="18"/>
        </w:rPr>
      </w:pPr>
      <w:r w:rsidRPr="008E5799">
        <w:rPr>
          <w:rFonts w:cs="Arial"/>
          <w:szCs w:val="18"/>
        </w:rPr>
        <w:t>de problemen die moesten worden opgelost tijdens het doorlopen proces,</w:t>
      </w:r>
    </w:p>
    <w:p w:rsidR="008E5799" w:rsidRPr="008E5799" w:rsidRDefault="008E5799" w:rsidP="008E0E40">
      <w:pPr>
        <w:numPr>
          <w:ilvl w:val="0"/>
          <w:numId w:val="7"/>
        </w:numPr>
        <w:overflowPunct/>
        <w:autoSpaceDE/>
        <w:autoSpaceDN/>
        <w:adjustRightInd/>
        <w:ind w:left="360"/>
        <w:textAlignment w:val="auto"/>
        <w:rPr>
          <w:rFonts w:cs="Arial"/>
          <w:szCs w:val="18"/>
        </w:rPr>
      </w:pPr>
      <w:r w:rsidRPr="008E5799">
        <w:rPr>
          <w:rFonts w:cs="Arial"/>
          <w:szCs w:val="18"/>
        </w:rPr>
        <w:t>wat hij of zij anders zou doen bij herhaling.</w:t>
      </w:r>
    </w:p>
    <w:p w:rsidR="008E5799" w:rsidRPr="008E5799" w:rsidRDefault="008E0E40" w:rsidP="00FC2613">
      <w:pPr>
        <w:rPr>
          <w:rFonts w:cs="Arial"/>
          <w:szCs w:val="18"/>
        </w:rPr>
      </w:pPr>
      <w:r>
        <w:rPr>
          <w:rFonts w:cs="Arial"/>
          <w:szCs w:val="18"/>
        </w:rPr>
        <w:t>2.</w:t>
      </w:r>
      <w:r w:rsidR="008E5799" w:rsidRPr="008E5799">
        <w:rPr>
          <w:rFonts w:cs="Arial"/>
          <w:szCs w:val="18"/>
        </w:rPr>
        <w:t xml:space="preserve"> De samenwerking. Iedere leerling geeft aan:</w:t>
      </w:r>
    </w:p>
    <w:p w:rsidR="008E5799" w:rsidRPr="008E5799" w:rsidRDefault="008E5799" w:rsidP="008E0E40">
      <w:pPr>
        <w:numPr>
          <w:ilvl w:val="0"/>
          <w:numId w:val="11"/>
        </w:numPr>
        <w:overflowPunct/>
        <w:autoSpaceDE/>
        <w:autoSpaceDN/>
        <w:adjustRightInd/>
        <w:ind w:left="360"/>
        <w:textAlignment w:val="auto"/>
        <w:rPr>
          <w:rFonts w:cs="Arial"/>
          <w:szCs w:val="18"/>
        </w:rPr>
      </w:pPr>
      <w:r w:rsidRPr="008E5799">
        <w:rPr>
          <w:rFonts w:cs="Arial"/>
          <w:szCs w:val="18"/>
        </w:rPr>
        <w:t>of hij of zij tevreden is over de samenwerking,</w:t>
      </w:r>
    </w:p>
    <w:p w:rsidR="008E5799" w:rsidRPr="008E5799" w:rsidRDefault="008E5799" w:rsidP="008E0E40">
      <w:pPr>
        <w:numPr>
          <w:ilvl w:val="0"/>
          <w:numId w:val="11"/>
        </w:numPr>
        <w:overflowPunct/>
        <w:autoSpaceDE/>
        <w:autoSpaceDN/>
        <w:adjustRightInd/>
        <w:ind w:left="360"/>
        <w:textAlignment w:val="auto"/>
        <w:rPr>
          <w:rFonts w:cs="Arial"/>
          <w:szCs w:val="18"/>
        </w:rPr>
      </w:pPr>
      <w:r w:rsidRPr="008E5799">
        <w:rPr>
          <w:rFonts w:cs="Arial"/>
          <w:szCs w:val="18"/>
        </w:rPr>
        <w:t>of hij of zij de samenwerking waardevol heeft gevonden en wat ervan is geleerd,</w:t>
      </w:r>
    </w:p>
    <w:p w:rsidR="008E5799" w:rsidRPr="008E5799" w:rsidRDefault="008E5799" w:rsidP="008E0E40">
      <w:pPr>
        <w:numPr>
          <w:ilvl w:val="0"/>
          <w:numId w:val="11"/>
        </w:numPr>
        <w:overflowPunct/>
        <w:autoSpaceDE/>
        <w:autoSpaceDN/>
        <w:adjustRightInd/>
        <w:ind w:left="360"/>
        <w:textAlignment w:val="auto"/>
        <w:rPr>
          <w:rFonts w:cs="Arial"/>
          <w:szCs w:val="18"/>
        </w:rPr>
      </w:pPr>
      <w:r w:rsidRPr="008E5799">
        <w:rPr>
          <w:rFonts w:cs="Arial"/>
          <w:szCs w:val="18"/>
        </w:rPr>
        <w:t>wat hij of zij anders zou doen bij herhaling.</w:t>
      </w:r>
    </w:p>
    <w:p w:rsidR="008E5799" w:rsidRPr="008E5799" w:rsidRDefault="008E0E40" w:rsidP="00FC2613">
      <w:pPr>
        <w:rPr>
          <w:rFonts w:cs="Arial"/>
          <w:szCs w:val="18"/>
        </w:rPr>
      </w:pPr>
      <w:r>
        <w:rPr>
          <w:rFonts w:cs="Arial"/>
          <w:szCs w:val="18"/>
        </w:rPr>
        <w:t>3.</w:t>
      </w:r>
      <w:r w:rsidR="008E5799" w:rsidRPr="008E5799">
        <w:rPr>
          <w:rFonts w:cs="Arial"/>
          <w:szCs w:val="18"/>
        </w:rPr>
        <w:t xml:space="preserve"> De reden van onderzoek. Iedere leerling geeft voor zichzelf aan:</w:t>
      </w:r>
    </w:p>
    <w:p w:rsidR="008E5799" w:rsidRPr="008E5799" w:rsidRDefault="008E5799" w:rsidP="008E0E40">
      <w:pPr>
        <w:numPr>
          <w:ilvl w:val="0"/>
          <w:numId w:val="12"/>
        </w:numPr>
        <w:overflowPunct/>
        <w:autoSpaceDE/>
        <w:autoSpaceDN/>
        <w:adjustRightInd/>
        <w:ind w:left="360"/>
        <w:textAlignment w:val="auto"/>
        <w:rPr>
          <w:rFonts w:cs="Arial"/>
          <w:szCs w:val="18"/>
        </w:rPr>
      </w:pPr>
      <w:r w:rsidRPr="008E5799">
        <w:rPr>
          <w:rFonts w:cs="Arial"/>
          <w:szCs w:val="18"/>
        </w:rPr>
        <w:t>wat de (wetenschappelijke) relevantie is van dit onderzoek,</w:t>
      </w:r>
    </w:p>
    <w:p w:rsidR="008E5799" w:rsidRPr="008E5799" w:rsidRDefault="008E5799" w:rsidP="008E0E40">
      <w:pPr>
        <w:numPr>
          <w:ilvl w:val="0"/>
          <w:numId w:val="12"/>
        </w:numPr>
        <w:overflowPunct/>
        <w:autoSpaceDE/>
        <w:autoSpaceDN/>
        <w:adjustRightInd/>
        <w:ind w:left="360"/>
        <w:textAlignment w:val="auto"/>
        <w:rPr>
          <w:rFonts w:cs="Arial"/>
          <w:szCs w:val="18"/>
        </w:rPr>
      </w:pPr>
      <w:r w:rsidRPr="008E5799">
        <w:rPr>
          <w:rFonts w:cs="Arial"/>
          <w:szCs w:val="18"/>
        </w:rPr>
        <w:t>wat dit onderzoek kan bijdragen aan vervolgonderzoek,</w:t>
      </w:r>
    </w:p>
    <w:p w:rsidR="008E5799" w:rsidRPr="008E5799" w:rsidRDefault="008E5799" w:rsidP="008E0E40">
      <w:pPr>
        <w:numPr>
          <w:ilvl w:val="0"/>
          <w:numId w:val="12"/>
        </w:numPr>
        <w:overflowPunct/>
        <w:autoSpaceDE/>
        <w:autoSpaceDN/>
        <w:adjustRightInd/>
        <w:ind w:left="360"/>
        <w:textAlignment w:val="auto"/>
        <w:rPr>
          <w:rFonts w:cs="Arial"/>
          <w:szCs w:val="18"/>
        </w:rPr>
      </w:pPr>
      <w:r w:rsidRPr="008E5799">
        <w:rPr>
          <w:rFonts w:cs="Arial"/>
          <w:szCs w:val="18"/>
        </w:rPr>
        <w:t>wat hij/zij zelf het belang vindt van dit onderzoek en wat hij/zij verder zou willen onderzoeken,</w:t>
      </w:r>
    </w:p>
    <w:p w:rsidR="008E5799" w:rsidRPr="008E5799" w:rsidRDefault="008E5799" w:rsidP="008E0E40">
      <w:pPr>
        <w:numPr>
          <w:ilvl w:val="0"/>
          <w:numId w:val="12"/>
        </w:numPr>
        <w:overflowPunct/>
        <w:autoSpaceDE/>
        <w:autoSpaceDN/>
        <w:adjustRightInd/>
        <w:ind w:left="360"/>
        <w:textAlignment w:val="auto"/>
        <w:rPr>
          <w:rFonts w:cs="Arial"/>
          <w:szCs w:val="18"/>
        </w:rPr>
      </w:pPr>
      <w:r w:rsidRPr="008E5799">
        <w:rPr>
          <w:rFonts w:cs="Arial"/>
          <w:szCs w:val="18"/>
        </w:rPr>
        <w:lastRenderedPageBreak/>
        <w:t>welk nut/belang dit onderzoek heeft.</w:t>
      </w:r>
    </w:p>
    <w:p w:rsidR="008E5799" w:rsidRPr="008E5799" w:rsidRDefault="008E0E40" w:rsidP="00FC2613">
      <w:pPr>
        <w:rPr>
          <w:rFonts w:cs="Arial"/>
          <w:szCs w:val="18"/>
        </w:rPr>
      </w:pPr>
      <w:r>
        <w:rPr>
          <w:rFonts w:cs="Arial"/>
          <w:szCs w:val="18"/>
        </w:rPr>
        <w:t>4.</w:t>
      </w:r>
      <w:r w:rsidR="008E5799" w:rsidRPr="008E5799">
        <w:rPr>
          <w:rFonts w:cs="Arial"/>
          <w:szCs w:val="18"/>
        </w:rPr>
        <w:t xml:space="preserve"> Het soort/type onderzoek. Iedere leerling geeft voor zichzelf aan:</w:t>
      </w:r>
    </w:p>
    <w:p w:rsidR="008E5799" w:rsidRPr="008E5799" w:rsidRDefault="008E5799" w:rsidP="008E0E40">
      <w:pPr>
        <w:numPr>
          <w:ilvl w:val="0"/>
          <w:numId w:val="13"/>
        </w:numPr>
        <w:overflowPunct/>
        <w:autoSpaceDE/>
        <w:autoSpaceDN/>
        <w:adjustRightInd/>
        <w:ind w:left="360"/>
        <w:textAlignment w:val="auto"/>
        <w:rPr>
          <w:rFonts w:cs="Arial"/>
          <w:szCs w:val="18"/>
        </w:rPr>
      </w:pPr>
      <w:r w:rsidRPr="008E5799">
        <w:rPr>
          <w:rFonts w:cs="Arial"/>
          <w:szCs w:val="18"/>
        </w:rPr>
        <w:t>het onderzoeksthema en zijn/haar voorkeuren voor dit thema,</w:t>
      </w:r>
    </w:p>
    <w:p w:rsidR="008E5799" w:rsidRPr="008E5799" w:rsidRDefault="008E5799" w:rsidP="008E0E40">
      <w:pPr>
        <w:numPr>
          <w:ilvl w:val="0"/>
          <w:numId w:val="13"/>
        </w:numPr>
        <w:overflowPunct/>
        <w:autoSpaceDE/>
        <w:autoSpaceDN/>
        <w:adjustRightInd/>
        <w:ind w:left="360"/>
        <w:textAlignment w:val="auto"/>
        <w:rPr>
          <w:rFonts w:cs="Arial"/>
          <w:szCs w:val="18"/>
        </w:rPr>
      </w:pPr>
      <w:r w:rsidRPr="008E5799">
        <w:rPr>
          <w:rFonts w:cs="Arial"/>
          <w:szCs w:val="18"/>
        </w:rPr>
        <w:t>de methode van onderzoek en wat hij/zij daarvan heeft geleerd,</w:t>
      </w:r>
    </w:p>
    <w:p w:rsidR="008E5799" w:rsidRPr="008E5799" w:rsidRDefault="008E5799" w:rsidP="008E0E40">
      <w:pPr>
        <w:numPr>
          <w:ilvl w:val="0"/>
          <w:numId w:val="13"/>
        </w:numPr>
        <w:overflowPunct/>
        <w:autoSpaceDE/>
        <w:autoSpaceDN/>
        <w:adjustRightInd/>
        <w:ind w:left="360"/>
        <w:textAlignment w:val="auto"/>
        <w:rPr>
          <w:rFonts w:cs="Arial"/>
          <w:szCs w:val="18"/>
        </w:rPr>
      </w:pPr>
      <w:r w:rsidRPr="008E5799">
        <w:rPr>
          <w:rFonts w:cs="Arial"/>
          <w:szCs w:val="18"/>
        </w:rPr>
        <w:t>de functie van het onderzoek,</w:t>
      </w:r>
    </w:p>
    <w:p w:rsidR="008E5799" w:rsidRPr="008E5799" w:rsidRDefault="008E5799" w:rsidP="008E0E40">
      <w:pPr>
        <w:numPr>
          <w:ilvl w:val="0"/>
          <w:numId w:val="13"/>
        </w:numPr>
        <w:overflowPunct/>
        <w:autoSpaceDE/>
        <w:autoSpaceDN/>
        <w:adjustRightInd/>
        <w:ind w:left="360"/>
        <w:textAlignment w:val="auto"/>
        <w:rPr>
          <w:rFonts w:eastAsiaTheme="minorHAnsi" w:cs="Arial"/>
          <w:szCs w:val="18"/>
          <w:lang w:eastAsia="en-US"/>
        </w:rPr>
      </w:pPr>
      <w:r w:rsidRPr="008E5799">
        <w:rPr>
          <w:rFonts w:cs="Arial"/>
          <w:szCs w:val="18"/>
        </w:rPr>
        <w:t>zijn/haar voorkeuren bij dit type (wetenschappelijk) onderzoek</w:t>
      </w:r>
    </w:p>
    <w:p w:rsidR="008E5799" w:rsidRPr="008E5799" w:rsidRDefault="008E5799" w:rsidP="00FC2613">
      <w:pPr>
        <w:rPr>
          <w:rFonts w:eastAsiaTheme="minorHAnsi" w:cs="Arial"/>
          <w:szCs w:val="18"/>
          <w:lang w:eastAsia="en-US"/>
        </w:rPr>
      </w:pPr>
    </w:p>
    <w:p w:rsidR="008E5799" w:rsidRPr="008E5799" w:rsidRDefault="008E5799" w:rsidP="00FC2613">
      <w:pPr>
        <w:rPr>
          <w:rFonts w:eastAsiaTheme="minorHAnsi" w:cs="Arial"/>
          <w:szCs w:val="18"/>
          <w:lang w:eastAsia="en-US"/>
        </w:rPr>
      </w:pPr>
      <w:r w:rsidRPr="008E5799">
        <w:rPr>
          <w:rFonts w:eastAsiaTheme="minorHAnsi" w:cs="Arial"/>
          <w:szCs w:val="18"/>
          <w:lang w:eastAsia="en-US"/>
        </w:rPr>
        <w:t xml:space="preserve">Voor het beoordelen van verslag en presentatie kan onderstaand formulier worden gebruikt. Dit kan voor leerlingen ook aan de opdracht worden toegevoegd, zodat ze weten op welke aspecten ze zullen worden beoordeeld. </w:t>
      </w:r>
    </w:p>
    <w:p w:rsidR="008E5799" w:rsidRPr="008E5799" w:rsidRDefault="008E5799" w:rsidP="00FC2613">
      <w:pPr>
        <w:overflowPunct/>
        <w:autoSpaceDE/>
        <w:autoSpaceDN/>
        <w:adjustRightInd/>
        <w:textAlignment w:val="auto"/>
        <w:rPr>
          <w:rFonts w:eastAsiaTheme="minorHAnsi" w:cs="Arial"/>
          <w:b/>
          <w:bCs/>
          <w:szCs w:val="18"/>
          <w:lang w:val="nl" w:eastAsia="en-US"/>
        </w:rPr>
      </w:pPr>
      <w:r w:rsidRPr="008E5799">
        <w:rPr>
          <w:rFonts w:eastAsiaTheme="minorHAnsi" w:cs="Arial"/>
          <w:b/>
          <w:bCs/>
          <w:szCs w:val="18"/>
          <w:lang w:val="nl" w:eastAsia="en-US"/>
        </w:rPr>
        <w:br w:type="page"/>
      </w:r>
    </w:p>
    <w:p w:rsidR="008E5799" w:rsidRPr="008E5799" w:rsidRDefault="008E5799" w:rsidP="00FC2613">
      <w:pPr>
        <w:overflowPunct/>
        <w:autoSpaceDE/>
        <w:autoSpaceDN/>
        <w:adjustRightInd/>
        <w:textAlignment w:val="auto"/>
        <w:rPr>
          <w:rFonts w:eastAsiaTheme="minorHAnsi" w:cs="Arial"/>
          <w:b/>
          <w:bCs/>
          <w:szCs w:val="18"/>
          <w:lang w:val="nl" w:eastAsia="en-US"/>
        </w:rPr>
      </w:pPr>
      <w:r w:rsidRPr="008E5799">
        <w:rPr>
          <w:rFonts w:eastAsiaTheme="minorHAnsi" w:cs="Arial"/>
          <w:b/>
          <w:bCs/>
          <w:szCs w:val="18"/>
          <w:lang w:val="nl" w:eastAsia="en-US"/>
        </w:rPr>
        <w:lastRenderedPageBreak/>
        <w:t xml:space="preserve">Beoordelingsformulier </w:t>
      </w: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Gedrag van mensen, een onderzoek waard!</w:t>
      </w:r>
    </w:p>
    <w:p w:rsidR="008E5799" w:rsidRPr="008E5799" w:rsidRDefault="008E5799" w:rsidP="00FC2613">
      <w:pPr>
        <w:overflowPunct/>
        <w:autoSpaceDE/>
        <w:autoSpaceDN/>
        <w:adjustRightInd/>
        <w:textAlignment w:val="auto"/>
        <w:rPr>
          <w:rFonts w:eastAsiaTheme="minorHAnsi" w:cs="Arial"/>
          <w:szCs w:val="18"/>
          <w:lang w:eastAsia="en-US"/>
        </w:rPr>
      </w:pPr>
    </w:p>
    <w:p w:rsidR="008E5799" w:rsidRPr="008E5799" w:rsidRDefault="008E5799" w:rsidP="00FC2613">
      <w:pPr>
        <w:overflowPunct/>
        <w:autoSpaceDE/>
        <w:autoSpaceDN/>
        <w:adjustRightInd/>
        <w:textAlignment w:val="auto"/>
        <w:rPr>
          <w:rFonts w:eastAsiaTheme="minorHAnsi" w:cs="Arial"/>
          <w:szCs w:val="18"/>
          <w:lang w:eastAsia="en-US"/>
        </w:rPr>
      </w:pP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Klas:</w:t>
      </w:r>
      <w:r w:rsidRPr="008E5799">
        <w:rPr>
          <w:rFonts w:eastAsiaTheme="minorHAnsi" w:cs="Arial"/>
          <w:szCs w:val="18"/>
          <w:lang w:eastAsia="en-US"/>
        </w:rPr>
        <w:tab/>
      </w:r>
      <w:r w:rsidRPr="008E5799">
        <w:rPr>
          <w:rFonts w:eastAsiaTheme="minorHAnsi" w:cs="Arial"/>
          <w:szCs w:val="18"/>
          <w:lang w:eastAsia="en-US"/>
        </w:rPr>
        <w:tab/>
      </w:r>
    </w:p>
    <w:p w:rsidR="008E5799" w:rsidRPr="008E5799" w:rsidRDefault="008E5799" w:rsidP="00FC2613">
      <w:pPr>
        <w:overflowPunct/>
        <w:autoSpaceDE/>
        <w:autoSpaceDN/>
        <w:adjustRightInd/>
        <w:textAlignment w:val="auto"/>
        <w:rPr>
          <w:rFonts w:eastAsiaTheme="minorHAnsi" w:cs="Arial"/>
          <w:szCs w:val="18"/>
          <w:lang w:eastAsia="en-US"/>
        </w:rPr>
      </w:pP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Namen:</w:t>
      </w:r>
      <w:r w:rsidRPr="008E5799">
        <w:rPr>
          <w:rFonts w:eastAsiaTheme="minorHAnsi" w:cs="Arial"/>
          <w:szCs w:val="18"/>
          <w:lang w:eastAsia="en-US"/>
        </w:rPr>
        <w:tab/>
      </w:r>
      <w:r w:rsidRPr="008E5799">
        <w:rPr>
          <w:rFonts w:eastAsiaTheme="minorHAnsi" w:cs="Arial"/>
          <w:szCs w:val="18"/>
          <w:lang w:eastAsia="en-US"/>
        </w:rPr>
        <w:tab/>
      </w:r>
    </w:p>
    <w:p w:rsidR="008E5799" w:rsidRPr="008E5799" w:rsidRDefault="008E5799" w:rsidP="00FC2613">
      <w:pPr>
        <w:overflowPunct/>
        <w:autoSpaceDE/>
        <w:autoSpaceDN/>
        <w:adjustRightInd/>
        <w:textAlignment w:val="auto"/>
        <w:rPr>
          <w:rFonts w:eastAsiaTheme="minorHAnsi" w:cs="Arial"/>
          <w:szCs w:val="18"/>
          <w:lang w:eastAsia="en-US"/>
        </w:rPr>
      </w:pP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Titel:</w:t>
      </w:r>
      <w:r w:rsidRPr="008E5799">
        <w:rPr>
          <w:rFonts w:eastAsiaTheme="minorHAnsi" w:cs="Arial"/>
          <w:szCs w:val="18"/>
          <w:lang w:eastAsia="en-US"/>
        </w:rPr>
        <w:tab/>
      </w:r>
      <w:r w:rsidRPr="008E5799">
        <w:rPr>
          <w:rFonts w:eastAsiaTheme="minorHAnsi" w:cs="Arial"/>
          <w:szCs w:val="18"/>
          <w:lang w:eastAsia="en-US"/>
        </w:rPr>
        <w:tab/>
      </w:r>
    </w:p>
    <w:p w:rsidR="008E5799" w:rsidRPr="008E5799" w:rsidRDefault="008E5799" w:rsidP="00FC2613">
      <w:pPr>
        <w:overflowPunct/>
        <w:autoSpaceDE/>
        <w:autoSpaceDN/>
        <w:adjustRightInd/>
        <w:textAlignment w:val="auto"/>
        <w:rPr>
          <w:rFonts w:eastAsiaTheme="minorHAnsi" w:cs="Arial"/>
          <w:szCs w:val="18"/>
          <w:lang w:eastAsia="en-US"/>
        </w:rPr>
      </w:pPr>
    </w:p>
    <w:p w:rsidR="008E5799" w:rsidRPr="008E5799" w:rsidRDefault="008E5799" w:rsidP="00FC2613">
      <w:pPr>
        <w:overflowPunct/>
        <w:autoSpaceDE/>
        <w:autoSpaceDN/>
        <w:adjustRightInd/>
        <w:textAlignment w:val="auto"/>
        <w:rPr>
          <w:rFonts w:eastAsiaTheme="minorHAnsi" w:cs="Arial"/>
          <w:szCs w:val="18"/>
          <w:lang w:eastAsia="en-US"/>
        </w:rPr>
      </w:pPr>
    </w:p>
    <w:tbl>
      <w:tblPr>
        <w:tblW w:w="0" w:type="auto"/>
        <w:tblLayout w:type="fixed"/>
        <w:tblCellMar>
          <w:left w:w="70" w:type="dxa"/>
          <w:right w:w="70" w:type="dxa"/>
        </w:tblCellMar>
        <w:tblLook w:val="0000" w:firstRow="0" w:lastRow="0" w:firstColumn="0" w:lastColumn="0" w:noHBand="0" w:noVBand="0"/>
      </w:tblPr>
      <w:tblGrid>
        <w:gridCol w:w="5650"/>
        <w:gridCol w:w="1260"/>
        <w:gridCol w:w="1080"/>
      </w:tblGrid>
      <w:tr w:rsidR="008E5799" w:rsidRPr="008E5799" w:rsidTr="002E2B2F">
        <w:tc>
          <w:tcPr>
            <w:tcW w:w="5650" w:type="dxa"/>
          </w:tcPr>
          <w:p w:rsidR="008E5799" w:rsidRPr="008E5799" w:rsidRDefault="008E5799" w:rsidP="00FC2613">
            <w:pPr>
              <w:overflowPunct/>
              <w:autoSpaceDE/>
              <w:autoSpaceDN/>
              <w:adjustRightInd/>
              <w:textAlignment w:val="auto"/>
              <w:rPr>
                <w:rFonts w:eastAsiaTheme="minorHAnsi" w:cs="Arial"/>
                <w:szCs w:val="18"/>
                <w:lang w:eastAsia="en-US"/>
              </w:rPr>
            </w:pPr>
          </w:p>
        </w:tc>
        <w:tc>
          <w:tcPr>
            <w:tcW w:w="1260" w:type="dxa"/>
          </w:tcPr>
          <w:p w:rsidR="008E5799" w:rsidRPr="008E5799" w:rsidRDefault="008E5799" w:rsidP="00FC2613">
            <w:pPr>
              <w:overflowPunct/>
              <w:autoSpaceDE/>
              <w:autoSpaceDN/>
              <w:adjustRightInd/>
              <w:textAlignment w:val="auto"/>
              <w:rPr>
                <w:rFonts w:eastAsiaTheme="minorHAnsi" w:cs="Arial"/>
                <w:b/>
                <w:bCs/>
                <w:szCs w:val="18"/>
                <w:lang w:eastAsia="en-US"/>
              </w:rPr>
            </w:pPr>
            <w:r w:rsidRPr="008E5799">
              <w:rPr>
                <w:rFonts w:eastAsiaTheme="minorHAnsi" w:cs="Arial"/>
                <w:b/>
                <w:bCs/>
                <w:szCs w:val="18"/>
                <w:lang w:eastAsia="en-US"/>
              </w:rPr>
              <w:t>maximum</w:t>
            </w:r>
          </w:p>
        </w:tc>
        <w:tc>
          <w:tcPr>
            <w:tcW w:w="1080" w:type="dxa"/>
          </w:tcPr>
          <w:p w:rsidR="008E5799" w:rsidRPr="008E5799" w:rsidRDefault="008E5799" w:rsidP="00FC2613">
            <w:pPr>
              <w:overflowPunct/>
              <w:autoSpaceDE/>
              <w:autoSpaceDN/>
              <w:adjustRightInd/>
              <w:textAlignment w:val="auto"/>
              <w:rPr>
                <w:rFonts w:eastAsiaTheme="minorHAnsi" w:cs="Arial"/>
                <w:b/>
                <w:bCs/>
                <w:szCs w:val="18"/>
                <w:lang w:eastAsia="en-US"/>
              </w:rPr>
            </w:pPr>
            <w:r w:rsidRPr="008E5799">
              <w:rPr>
                <w:rFonts w:eastAsiaTheme="minorHAnsi" w:cs="Arial"/>
                <w:b/>
                <w:bCs/>
                <w:szCs w:val="18"/>
                <w:lang w:eastAsia="en-US"/>
              </w:rPr>
              <w:t>behaald</w:t>
            </w:r>
          </w:p>
        </w:tc>
      </w:tr>
      <w:tr w:rsidR="008E5799" w:rsidRPr="008E5799" w:rsidTr="002E2B2F">
        <w:tc>
          <w:tcPr>
            <w:tcW w:w="565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A</w:t>
            </w:r>
            <w:r w:rsidRPr="008E5799">
              <w:rPr>
                <w:rFonts w:eastAsiaTheme="minorHAnsi" w:cs="Arial"/>
                <w:b/>
                <w:szCs w:val="18"/>
                <w:lang w:eastAsia="en-US"/>
              </w:rPr>
              <w:t xml:space="preserve"> Inhoud</w:t>
            </w:r>
          </w:p>
        </w:tc>
        <w:tc>
          <w:tcPr>
            <w:tcW w:w="1260" w:type="dxa"/>
          </w:tcPr>
          <w:p w:rsidR="008E5799" w:rsidRPr="008E5799" w:rsidRDefault="008E5799" w:rsidP="00FC2613">
            <w:pPr>
              <w:overflowPunct/>
              <w:autoSpaceDE/>
              <w:autoSpaceDN/>
              <w:adjustRightInd/>
              <w:textAlignment w:val="auto"/>
              <w:rPr>
                <w:rFonts w:eastAsiaTheme="minorHAnsi" w:cs="Arial"/>
                <w:b/>
                <w:bCs/>
                <w:szCs w:val="18"/>
                <w:lang w:eastAsia="en-US"/>
              </w:rPr>
            </w:pPr>
            <w:r w:rsidRPr="008E5799">
              <w:rPr>
                <w:rFonts w:eastAsiaTheme="minorHAnsi" w:cs="Arial"/>
                <w:b/>
                <w:bCs/>
                <w:szCs w:val="18"/>
                <w:lang w:eastAsia="en-US"/>
              </w:rPr>
              <w:t>110</w:t>
            </w:r>
          </w:p>
        </w:tc>
        <w:tc>
          <w:tcPr>
            <w:tcW w:w="1080" w:type="dxa"/>
          </w:tcPr>
          <w:p w:rsidR="008E5799" w:rsidRPr="008E5799" w:rsidRDefault="008E5799" w:rsidP="00FC2613">
            <w:pPr>
              <w:overflowPunct/>
              <w:autoSpaceDE/>
              <w:autoSpaceDN/>
              <w:adjustRightInd/>
              <w:textAlignment w:val="auto"/>
              <w:rPr>
                <w:rFonts w:eastAsiaTheme="minorHAnsi" w:cs="Arial"/>
                <w:szCs w:val="18"/>
                <w:lang w:eastAsia="en-US"/>
              </w:rPr>
            </w:pPr>
          </w:p>
        </w:tc>
      </w:tr>
      <w:tr w:rsidR="008E5799" w:rsidRPr="008E5799" w:rsidTr="002E2B2F">
        <w:tc>
          <w:tcPr>
            <w:tcW w:w="5650" w:type="dxa"/>
          </w:tcPr>
          <w:p w:rsidR="008E5799" w:rsidRPr="008E5799" w:rsidRDefault="008E5799" w:rsidP="00FC2613">
            <w:pPr>
              <w:overflowPunct/>
              <w:autoSpaceDE/>
              <w:autoSpaceDN/>
              <w:adjustRightInd/>
              <w:textAlignment w:val="auto"/>
              <w:rPr>
                <w:rFonts w:eastAsiaTheme="minorHAnsi" w:cs="Arial"/>
                <w:bCs/>
                <w:szCs w:val="18"/>
                <w:lang w:eastAsia="en-US"/>
              </w:rPr>
            </w:pPr>
            <w:r w:rsidRPr="008E5799">
              <w:rPr>
                <w:rFonts w:eastAsiaTheme="minorHAnsi" w:cs="Arial"/>
                <w:bCs/>
                <w:szCs w:val="18"/>
                <w:lang w:eastAsia="en-US"/>
              </w:rPr>
              <w:t>Titel</w:t>
            </w:r>
          </w:p>
        </w:tc>
        <w:tc>
          <w:tcPr>
            <w:tcW w:w="126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0(-5)</w:t>
            </w:r>
          </w:p>
        </w:tc>
        <w:tc>
          <w:tcPr>
            <w:tcW w:w="108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w:t>
            </w:r>
          </w:p>
        </w:tc>
      </w:tr>
      <w:tr w:rsidR="008E5799" w:rsidRPr="008E5799" w:rsidTr="002E2B2F">
        <w:tc>
          <w:tcPr>
            <w:tcW w:w="5650" w:type="dxa"/>
          </w:tcPr>
          <w:p w:rsidR="008E5799" w:rsidRPr="008E5799" w:rsidRDefault="008E5799" w:rsidP="00FC2613">
            <w:pPr>
              <w:overflowPunct/>
              <w:autoSpaceDE/>
              <w:autoSpaceDN/>
              <w:adjustRightInd/>
              <w:textAlignment w:val="auto"/>
              <w:rPr>
                <w:rFonts w:eastAsiaTheme="minorHAnsi" w:cs="Arial"/>
                <w:bCs/>
                <w:szCs w:val="18"/>
                <w:lang w:eastAsia="en-US"/>
              </w:rPr>
            </w:pPr>
            <w:r w:rsidRPr="008E5799">
              <w:rPr>
                <w:rFonts w:eastAsiaTheme="minorHAnsi" w:cs="Arial"/>
                <w:szCs w:val="18"/>
                <w:lang w:eastAsia="en-US"/>
              </w:rPr>
              <w:t>Onderzoeksvraag en hypothese</w:t>
            </w:r>
          </w:p>
        </w:tc>
        <w:tc>
          <w:tcPr>
            <w:tcW w:w="126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20</w:t>
            </w:r>
          </w:p>
        </w:tc>
        <w:tc>
          <w:tcPr>
            <w:tcW w:w="108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w:t>
            </w:r>
          </w:p>
        </w:tc>
      </w:tr>
      <w:tr w:rsidR="008E5799" w:rsidRPr="008E5799" w:rsidTr="002E2B2F">
        <w:tc>
          <w:tcPr>
            <w:tcW w:w="5650" w:type="dxa"/>
          </w:tcPr>
          <w:p w:rsidR="008E5799" w:rsidRPr="008E5799" w:rsidRDefault="008E5799" w:rsidP="00FC2613">
            <w:pPr>
              <w:overflowPunct/>
              <w:autoSpaceDE/>
              <w:autoSpaceDN/>
              <w:adjustRightInd/>
              <w:textAlignment w:val="auto"/>
              <w:rPr>
                <w:rFonts w:eastAsiaTheme="minorHAnsi" w:cs="Arial"/>
                <w:bCs/>
                <w:szCs w:val="18"/>
                <w:lang w:eastAsia="en-US"/>
              </w:rPr>
            </w:pPr>
            <w:r w:rsidRPr="008E5799">
              <w:rPr>
                <w:rFonts w:cs="Arial"/>
                <w:szCs w:val="18"/>
              </w:rPr>
              <w:t>Overzicht van het plan van aanpak</w:t>
            </w:r>
          </w:p>
        </w:tc>
        <w:tc>
          <w:tcPr>
            <w:tcW w:w="126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25</w:t>
            </w:r>
          </w:p>
        </w:tc>
        <w:tc>
          <w:tcPr>
            <w:tcW w:w="108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w:t>
            </w:r>
          </w:p>
        </w:tc>
      </w:tr>
      <w:tr w:rsidR="008E5799" w:rsidRPr="008E5799" w:rsidTr="002E2B2F">
        <w:tc>
          <w:tcPr>
            <w:tcW w:w="5650" w:type="dxa"/>
          </w:tcPr>
          <w:p w:rsidR="008E5799" w:rsidRPr="008E5799" w:rsidRDefault="008E5799" w:rsidP="00FC2613">
            <w:pPr>
              <w:overflowPunct/>
              <w:autoSpaceDE/>
              <w:autoSpaceDN/>
              <w:adjustRightInd/>
              <w:textAlignment w:val="auto"/>
              <w:rPr>
                <w:rFonts w:eastAsiaTheme="minorHAnsi" w:cs="Arial"/>
                <w:bCs/>
                <w:szCs w:val="18"/>
                <w:lang w:eastAsia="en-US"/>
              </w:rPr>
            </w:pPr>
            <w:r w:rsidRPr="008E5799">
              <w:rPr>
                <w:rFonts w:eastAsiaTheme="minorHAnsi" w:cs="Arial"/>
                <w:bCs/>
                <w:szCs w:val="18"/>
                <w:lang w:eastAsia="en-US"/>
              </w:rPr>
              <w:t>Resultaten</w:t>
            </w:r>
          </w:p>
        </w:tc>
        <w:tc>
          <w:tcPr>
            <w:tcW w:w="126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25</w:t>
            </w:r>
          </w:p>
        </w:tc>
        <w:tc>
          <w:tcPr>
            <w:tcW w:w="108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w:t>
            </w:r>
          </w:p>
        </w:tc>
      </w:tr>
      <w:tr w:rsidR="008E5799" w:rsidRPr="008E5799" w:rsidTr="002E2B2F">
        <w:tc>
          <w:tcPr>
            <w:tcW w:w="5650" w:type="dxa"/>
          </w:tcPr>
          <w:p w:rsidR="008E5799" w:rsidRPr="008E5799" w:rsidRDefault="008E5799" w:rsidP="00FC2613">
            <w:pPr>
              <w:overflowPunct/>
              <w:autoSpaceDE/>
              <w:autoSpaceDN/>
              <w:adjustRightInd/>
              <w:textAlignment w:val="auto"/>
              <w:rPr>
                <w:rFonts w:eastAsiaTheme="minorHAnsi" w:cs="Arial"/>
                <w:bCs/>
                <w:szCs w:val="18"/>
                <w:lang w:eastAsia="en-US"/>
              </w:rPr>
            </w:pPr>
            <w:r w:rsidRPr="008E5799">
              <w:rPr>
                <w:rFonts w:eastAsiaTheme="minorHAnsi" w:cs="Arial"/>
                <w:bCs/>
                <w:szCs w:val="18"/>
                <w:lang w:eastAsia="en-US"/>
              </w:rPr>
              <w:t>Conclusies</w:t>
            </w:r>
          </w:p>
        </w:tc>
        <w:tc>
          <w:tcPr>
            <w:tcW w:w="126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20</w:t>
            </w:r>
          </w:p>
        </w:tc>
        <w:tc>
          <w:tcPr>
            <w:tcW w:w="108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w:t>
            </w:r>
          </w:p>
        </w:tc>
      </w:tr>
      <w:tr w:rsidR="008E5799" w:rsidRPr="008E5799" w:rsidTr="002E2B2F">
        <w:tc>
          <w:tcPr>
            <w:tcW w:w="5650" w:type="dxa"/>
          </w:tcPr>
          <w:p w:rsidR="008E5799" w:rsidRPr="008E5799" w:rsidRDefault="008E5799" w:rsidP="00FC2613">
            <w:pPr>
              <w:overflowPunct/>
              <w:autoSpaceDE/>
              <w:autoSpaceDN/>
              <w:adjustRightInd/>
              <w:textAlignment w:val="auto"/>
              <w:rPr>
                <w:rFonts w:eastAsiaTheme="minorHAnsi" w:cs="Arial"/>
                <w:bCs/>
                <w:szCs w:val="18"/>
                <w:lang w:eastAsia="en-US"/>
              </w:rPr>
            </w:pPr>
            <w:r w:rsidRPr="008E5799">
              <w:rPr>
                <w:rFonts w:cs="Arial"/>
                <w:szCs w:val="18"/>
              </w:rPr>
              <w:t>Beantwoording onderzoeksvraag</w:t>
            </w:r>
            <w:r w:rsidRPr="008E5799">
              <w:rPr>
                <w:rFonts w:eastAsiaTheme="minorHAnsi" w:cs="Arial"/>
                <w:szCs w:val="18"/>
                <w:lang w:eastAsia="en-US"/>
              </w:rPr>
              <w:t xml:space="preserve"> en aannemen of verwerpen van hypothese</w:t>
            </w:r>
            <w:r w:rsidRPr="008E5799">
              <w:rPr>
                <w:rFonts w:eastAsiaTheme="minorHAnsi" w:cs="Arial"/>
                <w:bCs/>
                <w:szCs w:val="18"/>
                <w:lang w:eastAsia="en-US"/>
              </w:rPr>
              <w:t xml:space="preserve"> Terugblik</w:t>
            </w:r>
          </w:p>
        </w:tc>
        <w:tc>
          <w:tcPr>
            <w:tcW w:w="126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20</w:t>
            </w:r>
          </w:p>
        </w:tc>
        <w:tc>
          <w:tcPr>
            <w:tcW w:w="108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w:t>
            </w:r>
          </w:p>
        </w:tc>
      </w:tr>
      <w:tr w:rsidR="008E5799" w:rsidRPr="008E5799" w:rsidTr="002E2B2F">
        <w:tc>
          <w:tcPr>
            <w:tcW w:w="5650" w:type="dxa"/>
          </w:tcPr>
          <w:p w:rsidR="008E5799" w:rsidRPr="008E5799" w:rsidRDefault="008E5799" w:rsidP="00FC2613">
            <w:pPr>
              <w:overflowPunct/>
              <w:autoSpaceDE/>
              <w:autoSpaceDN/>
              <w:adjustRightInd/>
              <w:textAlignment w:val="auto"/>
              <w:rPr>
                <w:rFonts w:eastAsiaTheme="minorHAnsi" w:cs="Arial"/>
                <w:bCs/>
                <w:szCs w:val="18"/>
                <w:lang w:eastAsia="en-US"/>
              </w:rPr>
            </w:pPr>
            <w:r w:rsidRPr="008E5799">
              <w:rPr>
                <w:rFonts w:eastAsiaTheme="minorHAnsi" w:cs="Arial"/>
                <w:bCs/>
                <w:szCs w:val="18"/>
                <w:lang w:eastAsia="en-US"/>
              </w:rPr>
              <w:t>Advies voor vervolgonderzoek</w:t>
            </w:r>
          </w:p>
          <w:p w:rsidR="008E5799" w:rsidRPr="008E5799" w:rsidRDefault="008E5799" w:rsidP="00FC2613">
            <w:pPr>
              <w:overflowPunct/>
              <w:autoSpaceDE/>
              <w:autoSpaceDN/>
              <w:adjustRightInd/>
              <w:textAlignment w:val="auto"/>
              <w:rPr>
                <w:rFonts w:eastAsiaTheme="minorHAnsi" w:cs="Arial"/>
                <w:szCs w:val="18"/>
                <w:lang w:eastAsia="en-US"/>
              </w:rPr>
            </w:pPr>
          </w:p>
        </w:tc>
        <w:tc>
          <w:tcPr>
            <w:tcW w:w="126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0(-5)</w:t>
            </w:r>
          </w:p>
        </w:tc>
        <w:tc>
          <w:tcPr>
            <w:tcW w:w="108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w:t>
            </w:r>
          </w:p>
        </w:tc>
      </w:tr>
      <w:tr w:rsidR="008E5799" w:rsidRPr="008E5799" w:rsidTr="002E2B2F">
        <w:tc>
          <w:tcPr>
            <w:tcW w:w="5650" w:type="dxa"/>
          </w:tcPr>
          <w:p w:rsidR="008E5799" w:rsidRPr="008E5799" w:rsidRDefault="008E5799" w:rsidP="00FC2613">
            <w:pPr>
              <w:overflowPunct/>
              <w:autoSpaceDE/>
              <w:autoSpaceDN/>
              <w:adjustRightInd/>
              <w:textAlignment w:val="auto"/>
              <w:rPr>
                <w:rFonts w:eastAsiaTheme="minorHAnsi" w:cs="Arial"/>
                <w:b/>
                <w:szCs w:val="18"/>
                <w:lang w:eastAsia="en-US"/>
              </w:rPr>
            </w:pPr>
            <w:r w:rsidRPr="008E5799">
              <w:rPr>
                <w:rFonts w:eastAsiaTheme="minorHAnsi" w:cs="Arial"/>
                <w:b/>
                <w:szCs w:val="18"/>
                <w:lang w:eastAsia="en-US"/>
              </w:rPr>
              <w:t>B Vormgeving</w:t>
            </w:r>
          </w:p>
        </w:tc>
        <w:tc>
          <w:tcPr>
            <w:tcW w:w="1260" w:type="dxa"/>
          </w:tcPr>
          <w:p w:rsidR="008E5799" w:rsidRPr="008E5799" w:rsidRDefault="008E5799" w:rsidP="00FC2613">
            <w:pPr>
              <w:overflowPunct/>
              <w:autoSpaceDE/>
              <w:autoSpaceDN/>
              <w:adjustRightInd/>
              <w:textAlignment w:val="auto"/>
              <w:rPr>
                <w:rFonts w:eastAsiaTheme="minorHAnsi" w:cs="Arial"/>
                <w:b/>
                <w:bCs/>
                <w:szCs w:val="18"/>
                <w:lang w:eastAsia="en-US"/>
              </w:rPr>
            </w:pPr>
            <w:r w:rsidRPr="008E5799">
              <w:rPr>
                <w:rFonts w:eastAsiaTheme="minorHAnsi" w:cs="Arial"/>
                <w:b/>
                <w:bCs/>
                <w:szCs w:val="18"/>
                <w:lang w:eastAsia="en-US"/>
              </w:rPr>
              <w:t>30</w:t>
            </w:r>
          </w:p>
        </w:tc>
        <w:tc>
          <w:tcPr>
            <w:tcW w:w="1080" w:type="dxa"/>
          </w:tcPr>
          <w:p w:rsidR="008E5799" w:rsidRPr="008E5799" w:rsidRDefault="008E5799" w:rsidP="00FC2613">
            <w:pPr>
              <w:overflowPunct/>
              <w:autoSpaceDE/>
              <w:autoSpaceDN/>
              <w:adjustRightInd/>
              <w:textAlignment w:val="auto"/>
              <w:rPr>
                <w:rFonts w:eastAsiaTheme="minorHAnsi" w:cs="Arial"/>
                <w:szCs w:val="18"/>
                <w:lang w:eastAsia="en-US"/>
              </w:rPr>
            </w:pPr>
          </w:p>
        </w:tc>
      </w:tr>
      <w:tr w:rsidR="008E5799" w:rsidRPr="008E5799" w:rsidTr="002E2B2F">
        <w:tc>
          <w:tcPr>
            <w:tcW w:w="5650" w:type="dxa"/>
          </w:tcPr>
          <w:p w:rsidR="008E5799" w:rsidRPr="008E5799" w:rsidRDefault="008E5799" w:rsidP="00FC2613">
            <w:pPr>
              <w:overflowPunct/>
              <w:autoSpaceDE/>
              <w:autoSpaceDN/>
              <w:adjustRightInd/>
              <w:textAlignment w:val="auto"/>
              <w:rPr>
                <w:rFonts w:eastAsiaTheme="minorHAnsi" w:cs="Arial"/>
                <w:bCs/>
                <w:szCs w:val="18"/>
                <w:lang w:eastAsia="en-US"/>
              </w:rPr>
            </w:pPr>
            <w:r w:rsidRPr="008E5799">
              <w:rPr>
                <w:rFonts w:eastAsiaTheme="minorHAnsi" w:cs="Arial"/>
                <w:bCs/>
                <w:szCs w:val="18"/>
                <w:lang w:eastAsia="en-US"/>
              </w:rPr>
              <w:t>Titelblad</w:t>
            </w:r>
          </w:p>
        </w:tc>
        <w:tc>
          <w:tcPr>
            <w:tcW w:w="126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10</w:t>
            </w:r>
          </w:p>
        </w:tc>
        <w:tc>
          <w:tcPr>
            <w:tcW w:w="108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w:t>
            </w:r>
          </w:p>
        </w:tc>
      </w:tr>
      <w:tr w:rsidR="008E5799" w:rsidRPr="008E5799" w:rsidTr="002E2B2F">
        <w:tc>
          <w:tcPr>
            <w:tcW w:w="5650" w:type="dxa"/>
          </w:tcPr>
          <w:p w:rsidR="008E5799" w:rsidRPr="008E5799" w:rsidRDefault="008E5799" w:rsidP="00FC2613">
            <w:pPr>
              <w:overflowPunct/>
              <w:autoSpaceDE/>
              <w:autoSpaceDN/>
              <w:adjustRightInd/>
              <w:textAlignment w:val="auto"/>
              <w:rPr>
                <w:rFonts w:eastAsiaTheme="minorHAnsi" w:cs="Arial"/>
                <w:bCs/>
                <w:szCs w:val="18"/>
                <w:lang w:eastAsia="en-US"/>
              </w:rPr>
            </w:pPr>
            <w:r w:rsidRPr="008E5799">
              <w:rPr>
                <w:rFonts w:eastAsiaTheme="minorHAnsi" w:cs="Arial"/>
                <w:bCs/>
                <w:szCs w:val="18"/>
                <w:lang w:eastAsia="en-US"/>
              </w:rPr>
              <w:t>Netheid, verzorging, opmaak</w:t>
            </w:r>
          </w:p>
        </w:tc>
        <w:tc>
          <w:tcPr>
            <w:tcW w:w="126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20</w:t>
            </w:r>
          </w:p>
        </w:tc>
        <w:tc>
          <w:tcPr>
            <w:tcW w:w="108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w:t>
            </w:r>
          </w:p>
        </w:tc>
      </w:tr>
      <w:tr w:rsidR="008E5799" w:rsidRPr="008E5799" w:rsidTr="002E2B2F">
        <w:tc>
          <w:tcPr>
            <w:tcW w:w="5650" w:type="dxa"/>
          </w:tcPr>
          <w:p w:rsidR="008E5799" w:rsidRPr="008E5799" w:rsidRDefault="008E5799" w:rsidP="00FC2613">
            <w:pPr>
              <w:overflowPunct/>
              <w:autoSpaceDE/>
              <w:autoSpaceDN/>
              <w:adjustRightInd/>
              <w:textAlignment w:val="auto"/>
              <w:rPr>
                <w:rFonts w:eastAsiaTheme="minorHAnsi" w:cs="Arial"/>
                <w:bCs/>
                <w:szCs w:val="18"/>
                <w:lang w:eastAsia="en-US"/>
              </w:rPr>
            </w:pPr>
            <w:r w:rsidRPr="008E5799">
              <w:rPr>
                <w:rFonts w:eastAsiaTheme="minorHAnsi" w:cs="Arial"/>
                <w:bCs/>
                <w:szCs w:val="18"/>
                <w:lang w:eastAsia="en-US"/>
              </w:rPr>
              <w:t>Spelling en taalgebruik</w:t>
            </w:r>
          </w:p>
          <w:p w:rsidR="008E5799" w:rsidRPr="008E5799" w:rsidRDefault="008E5799" w:rsidP="00FC2613">
            <w:pPr>
              <w:overflowPunct/>
              <w:autoSpaceDE/>
              <w:autoSpaceDN/>
              <w:adjustRightInd/>
              <w:textAlignment w:val="auto"/>
              <w:rPr>
                <w:rFonts w:eastAsiaTheme="minorHAnsi" w:cs="Arial"/>
                <w:szCs w:val="18"/>
                <w:lang w:eastAsia="en-US"/>
              </w:rPr>
            </w:pPr>
          </w:p>
        </w:tc>
        <w:tc>
          <w:tcPr>
            <w:tcW w:w="126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0(-10)</w:t>
            </w:r>
          </w:p>
        </w:tc>
        <w:tc>
          <w:tcPr>
            <w:tcW w:w="108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w:t>
            </w:r>
          </w:p>
        </w:tc>
      </w:tr>
      <w:tr w:rsidR="008E5799" w:rsidRPr="008E5799" w:rsidTr="002E2B2F">
        <w:tc>
          <w:tcPr>
            <w:tcW w:w="5650" w:type="dxa"/>
          </w:tcPr>
          <w:p w:rsidR="008E5799" w:rsidRPr="008E5799" w:rsidRDefault="008E5799" w:rsidP="00FC2613">
            <w:pPr>
              <w:overflowPunct/>
              <w:autoSpaceDE/>
              <w:autoSpaceDN/>
              <w:adjustRightInd/>
              <w:textAlignment w:val="auto"/>
              <w:rPr>
                <w:rFonts w:eastAsiaTheme="minorHAnsi" w:cs="Arial"/>
                <w:b/>
                <w:szCs w:val="18"/>
                <w:lang w:eastAsia="en-US"/>
              </w:rPr>
            </w:pPr>
            <w:r w:rsidRPr="008E5799">
              <w:rPr>
                <w:rFonts w:eastAsiaTheme="minorHAnsi" w:cs="Arial"/>
                <w:b/>
                <w:szCs w:val="18"/>
                <w:lang w:eastAsia="en-US"/>
              </w:rPr>
              <w:t>C</w:t>
            </w:r>
            <w:r w:rsidRPr="008E5799">
              <w:rPr>
                <w:rFonts w:eastAsiaTheme="minorHAnsi" w:cs="Arial"/>
                <w:b/>
                <w:szCs w:val="18"/>
                <w:lang w:eastAsia="en-US"/>
              </w:rPr>
              <w:tab/>
              <w:t>Presentatie</w:t>
            </w:r>
          </w:p>
        </w:tc>
        <w:tc>
          <w:tcPr>
            <w:tcW w:w="1260" w:type="dxa"/>
          </w:tcPr>
          <w:p w:rsidR="008E5799" w:rsidRPr="008E5799" w:rsidRDefault="008E5799" w:rsidP="00FC2613">
            <w:pPr>
              <w:overflowPunct/>
              <w:autoSpaceDE/>
              <w:autoSpaceDN/>
              <w:adjustRightInd/>
              <w:textAlignment w:val="auto"/>
              <w:rPr>
                <w:rFonts w:eastAsiaTheme="minorHAnsi" w:cs="Arial"/>
                <w:b/>
                <w:bCs/>
                <w:szCs w:val="18"/>
                <w:lang w:eastAsia="en-US"/>
              </w:rPr>
            </w:pPr>
            <w:r w:rsidRPr="008E5799">
              <w:rPr>
                <w:rFonts w:eastAsiaTheme="minorHAnsi" w:cs="Arial"/>
                <w:b/>
                <w:bCs/>
                <w:szCs w:val="18"/>
                <w:lang w:eastAsia="en-US"/>
              </w:rPr>
              <w:t>60</w:t>
            </w:r>
          </w:p>
        </w:tc>
        <w:tc>
          <w:tcPr>
            <w:tcW w:w="1080" w:type="dxa"/>
          </w:tcPr>
          <w:p w:rsidR="008E5799" w:rsidRPr="008E5799" w:rsidRDefault="008E5799" w:rsidP="00FC2613">
            <w:pPr>
              <w:overflowPunct/>
              <w:autoSpaceDE/>
              <w:autoSpaceDN/>
              <w:adjustRightInd/>
              <w:textAlignment w:val="auto"/>
              <w:rPr>
                <w:rFonts w:eastAsiaTheme="minorHAnsi" w:cs="Arial"/>
                <w:szCs w:val="18"/>
                <w:lang w:eastAsia="en-US"/>
              </w:rPr>
            </w:pPr>
          </w:p>
        </w:tc>
      </w:tr>
      <w:tr w:rsidR="008E5799" w:rsidRPr="008E5799" w:rsidTr="002E2B2F">
        <w:tc>
          <w:tcPr>
            <w:tcW w:w="5650" w:type="dxa"/>
          </w:tcPr>
          <w:p w:rsidR="008E5799" w:rsidRPr="008E5799" w:rsidRDefault="008E5799" w:rsidP="00FC2613">
            <w:pPr>
              <w:rPr>
                <w:rFonts w:cs="Arial"/>
                <w:szCs w:val="18"/>
              </w:rPr>
            </w:pPr>
            <w:r w:rsidRPr="008E5799">
              <w:rPr>
                <w:rFonts w:eastAsiaTheme="minorHAnsi" w:cs="Arial"/>
                <w:bCs/>
                <w:szCs w:val="18"/>
                <w:lang w:eastAsia="en-US"/>
              </w:rPr>
              <w:t>Duidelijkheid verhaal, met aandacht voor o</w:t>
            </w:r>
            <w:r w:rsidRPr="008E5799">
              <w:rPr>
                <w:rFonts w:cs="Arial"/>
                <w:szCs w:val="18"/>
              </w:rPr>
              <w:t>nderzoeksvraag en hypothese, o</w:t>
            </w:r>
            <w:r w:rsidRPr="008E5799">
              <w:rPr>
                <w:rFonts w:eastAsiaTheme="minorHAnsi" w:cs="Arial"/>
                <w:szCs w:val="18"/>
                <w:lang w:eastAsia="en-US"/>
              </w:rPr>
              <w:t>nderzoeksmethode, r</w:t>
            </w:r>
            <w:r w:rsidRPr="008E5799">
              <w:rPr>
                <w:rFonts w:cs="Arial"/>
                <w:szCs w:val="18"/>
              </w:rPr>
              <w:t>esultaten, conclusie(s), beantwoording onderzoeksvraag</w:t>
            </w:r>
            <w:r w:rsidRPr="008E5799">
              <w:rPr>
                <w:rFonts w:eastAsiaTheme="minorHAnsi" w:cs="Arial"/>
                <w:szCs w:val="18"/>
                <w:lang w:eastAsia="en-US"/>
              </w:rPr>
              <w:t xml:space="preserve"> en aannemen of verwerpen van hypothese en advies voor vervolgonderzoek</w:t>
            </w:r>
          </w:p>
        </w:tc>
        <w:tc>
          <w:tcPr>
            <w:tcW w:w="126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30</w:t>
            </w:r>
          </w:p>
        </w:tc>
        <w:tc>
          <w:tcPr>
            <w:tcW w:w="108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w:t>
            </w:r>
          </w:p>
        </w:tc>
      </w:tr>
      <w:tr w:rsidR="008E5799" w:rsidRPr="008E5799" w:rsidTr="002E2B2F">
        <w:tc>
          <w:tcPr>
            <w:tcW w:w="5650" w:type="dxa"/>
          </w:tcPr>
          <w:p w:rsidR="008E5799" w:rsidRPr="008E5799" w:rsidRDefault="008E5799" w:rsidP="00FC2613">
            <w:pPr>
              <w:overflowPunct/>
              <w:autoSpaceDE/>
              <w:autoSpaceDN/>
              <w:adjustRightInd/>
              <w:textAlignment w:val="auto"/>
              <w:rPr>
                <w:rFonts w:eastAsiaTheme="minorHAnsi" w:cs="Arial"/>
                <w:bCs/>
                <w:szCs w:val="18"/>
                <w:lang w:eastAsia="en-US"/>
              </w:rPr>
            </w:pPr>
            <w:r w:rsidRPr="008E5799">
              <w:rPr>
                <w:rFonts w:eastAsiaTheme="minorHAnsi" w:cs="Arial"/>
                <w:bCs/>
                <w:szCs w:val="18"/>
                <w:lang w:eastAsia="en-US"/>
              </w:rPr>
              <w:t>Contact publiek</w:t>
            </w:r>
          </w:p>
        </w:tc>
        <w:tc>
          <w:tcPr>
            <w:tcW w:w="126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10</w:t>
            </w:r>
          </w:p>
        </w:tc>
        <w:tc>
          <w:tcPr>
            <w:tcW w:w="108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w:t>
            </w:r>
          </w:p>
        </w:tc>
      </w:tr>
      <w:tr w:rsidR="008E5799" w:rsidRPr="008E5799" w:rsidTr="002E2B2F">
        <w:tc>
          <w:tcPr>
            <w:tcW w:w="5650" w:type="dxa"/>
          </w:tcPr>
          <w:p w:rsidR="008E5799" w:rsidRPr="008E5799" w:rsidRDefault="008E5799" w:rsidP="00FC2613">
            <w:pPr>
              <w:overflowPunct/>
              <w:autoSpaceDE/>
              <w:autoSpaceDN/>
              <w:adjustRightInd/>
              <w:textAlignment w:val="auto"/>
              <w:rPr>
                <w:rFonts w:eastAsiaTheme="minorHAnsi" w:cs="Arial"/>
                <w:bCs/>
                <w:szCs w:val="18"/>
                <w:lang w:eastAsia="en-US"/>
              </w:rPr>
            </w:pPr>
            <w:r w:rsidRPr="008E5799">
              <w:rPr>
                <w:rFonts w:eastAsiaTheme="minorHAnsi" w:cs="Arial"/>
                <w:bCs/>
                <w:szCs w:val="18"/>
                <w:lang w:eastAsia="en-US"/>
              </w:rPr>
              <w:t>Originaliteit presentatie</w:t>
            </w:r>
          </w:p>
        </w:tc>
        <w:tc>
          <w:tcPr>
            <w:tcW w:w="126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20</w:t>
            </w:r>
          </w:p>
        </w:tc>
        <w:tc>
          <w:tcPr>
            <w:tcW w:w="108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w:t>
            </w:r>
          </w:p>
        </w:tc>
      </w:tr>
      <w:tr w:rsidR="008E5799" w:rsidRPr="008E5799" w:rsidTr="002E2B2F">
        <w:tc>
          <w:tcPr>
            <w:tcW w:w="5650" w:type="dxa"/>
          </w:tcPr>
          <w:p w:rsidR="008E5799" w:rsidRPr="008E5799" w:rsidRDefault="008E5799" w:rsidP="00FC2613">
            <w:pPr>
              <w:overflowPunct/>
              <w:autoSpaceDE/>
              <w:autoSpaceDN/>
              <w:adjustRightInd/>
              <w:textAlignment w:val="auto"/>
              <w:rPr>
                <w:rFonts w:eastAsiaTheme="minorHAnsi" w:cs="Arial"/>
                <w:bCs/>
                <w:szCs w:val="18"/>
                <w:lang w:eastAsia="en-US"/>
              </w:rPr>
            </w:pPr>
            <w:r w:rsidRPr="008E5799">
              <w:rPr>
                <w:rFonts w:eastAsiaTheme="minorHAnsi" w:cs="Arial"/>
                <w:bCs/>
                <w:szCs w:val="18"/>
                <w:lang w:eastAsia="en-US"/>
              </w:rPr>
              <w:t>Houden aan tijdslimiet</w:t>
            </w:r>
          </w:p>
          <w:p w:rsidR="008E5799" w:rsidRPr="008E5799" w:rsidRDefault="008E5799" w:rsidP="00FC2613">
            <w:pPr>
              <w:overflowPunct/>
              <w:autoSpaceDE/>
              <w:autoSpaceDN/>
              <w:adjustRightInd/>
              <w:textAlignment w:val="auto"/>
              <w:rPr>
                <w:rFonts w:eastAsiaTheme="minorHAnsi" w:cs="Arial"/>
                <w:szCs w:val="18"/>
                <w:lang w:eastAsia="en-US"/>
              </w:rPr>
            </w:pPr>
          </w:p>
        </w:tc>
        <w:tc>
          <w:tcPr>
            <w:tcW w:w="126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0(-10)</w:t>
            </w:r>
          </w:p>
        </w:tc>
        <w:tc>
          <w:tcPr>
            <w:tcW w:w="108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w:t>
            </w:r>
          </w:p>
        </w:tc>
      </w:tr>
      <w:tr w:rsidR="008E5799" w:rsidRPr="008E5799" w:rsidTr="002E2B2F">
        <w:tc>
          <w:tcPr>
            <w:tcW w:w="5650" w:type="dxa"/>
          </w:tcPr>
          <w:p w:rsidR="008E5799" w:rsidRPr="008E5799" w:rsidRDefault="008E5799" w:rsidP="00FC2613">
            <w:pPr>
              <w:overflowPunct/>
              <w:autoSpaceDE/>
              <w:autoSpaceDN/>
              <w:adjustRightInd/>
              <w:textAlignment w:val="auto"/>
              <w:rPr>
                <w:rFonts w:eastAsiaTheme="minorHAnsi" w:cs="Arial"/>
                <w:b/>
                <w:szCs w:val="18"/>
                <w:lang w:eastAsia="en-US"/>
              </w:rPr>
            </w:pPr>
            <w:r w:rsidRPr="008E5799">
              <w:rPr>
                <w:rFonts w:eastAsiaTheme="minorHAnsi" w:cs="Arial"/>
                <w:b/>
                <w:szCs w:val="18"/>
                <w:lang w:eastAsia="en-US"/>
              </w:rPr>
              <w:t xml:space="preserve">Totaal        </w:t>
            </w:r>
          </w:p>
        </w:tc>
        <w:tc>
          <w:tcPr>
            <w:tcW w:w="1260" w:type="dxa"/>
          </w:tcPr>
          <w:p w:rsidR="008E5799" w:rsidRPr="008E5799" w:rsidRDefault="008E5799" w:rsidP="00FC2613">
            <w:pPr>
              <w:overflowPunct/>
              <w:autoSpaceDE/>
              <w:autoSpaceDN/>
              <w:adjustRightInd/>
              <w:textAlignment w:val="auto"/>
              <w:rPr>
                <w:rFonts w:eastAsiaTheme="minorHAnsi" w:cs="Arial"/>
                <w:b/>
                <w:bCs/>
                <w:szCs w:val="18"/>
                <w:lang w:eastAsia="en-US"/>
              </w:rPr>
            </w:pPr>
            <w:r w:rsidRPr="008E5799">
              <w:rPr>
                <w:rFonts w:eastAsiaTheme="minorHAnsi" w:cs="Arial"/>
                <w:b/>
                <w:bCs/>
                <w:szCs w:val="18"/>
                <w:lang w:eastAsia="en-US"/>
              </w:rPr>
              <w:t>200</w:t>
            </w:r>
          </w:p>
        </w:tc>
        <w:tc>
          <w:tcPr>
            <w:tcW w:w="1080" w:type="dxa"/>
          </w:tcPr>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w:t>
            </w:r>
          </w:p>
        </w:tc>
      </w:tr>
    </w:tbl>
    <w:p w:rsidR="008E5799" w:rsidRPr="008E5799" w:rsidRDefault="008E5799" w:rsidP="00FC2613">
      <w:pPr>
        <w:overflowPunct/>
        <w:autoSpaceDE/>
        <w:autoSpaceDN/>
        <w:adjustRightInd/>
        <w:textAlignment w:val="auto"/>
        <w:rPr>
          <w:rFonts w:eastAsiaTheme="minorHAnsi" w:cs="Arial"/>
          <w:szCs w:val="18"/>
          <w:lang w:eastAsia="en-US"/>
        </w:rPr>
      </w:pPr>
    </w:p>
    <w:p w:rsidR="008E5799" w:rsidRPr="008E5799" w:rsidRDefault="008E5799" w:rsidP="00FC2613">
      <w:pPr>
        <w:rPr>
          <w:rFonts w:eastAsiaTheme="minorHAnsi" w:cs="Arial"/>
          <w:szCs w:val="18"/>
          <w:lang w:eastAsia="en-US"/>
        </w:rPr>
      </w:pPr>
    </w:p>
    <w:p w:rsidR="008E5799" w:rsidRPr="008E5799" w:rsidRDefault="008E5799" w:rsidP="00FC2613">
      <w:pPr>
        <w:rPr>
          <w:rFonts w:eastAsiaTheme="minorHAnsi" w:cs="Arial"/>
          <w:szCs w:val="18"/>
          <w:lang w:eastAsia="en-US"/>
        </w:rPr>
      </w:pPr>
    </w:p>
    <w:p w:rsidR="008E5799" w:rsidRPr="008E5799" w:rsidRDefault="008E5799" w:rsidP="00FC2613">
      <w:pPr>
        <w:overflowPunct/>
        <w:autoSpaceDE/>
        <w:autoSpaceDN/>
        <w:adjustRightInd/>
        <w:textAlignment w:val="auto"/>
        <w:rPr>
          <w:rFonts w:eastAsiaTheme="minorHAnsi" w:cs="Arial"/>
          <w:b/>
          <w:szCs w:val="18"/>
          <w:lang w:eastAsia="en-US"/>
        </w:rPr>
      </w:pPr>
      <w:r w:rsidRPr="008E5799">
        <w:rPr>
          <w:rFonts w:eastAsiaTheme="minorHAnsi" w:cs="Arial"/>
          <w:b/>
          <w:szCs w:val="18"/>
          <w:lang w:eastAsia="en-US"/>
        </w:rPr>
        <w:br w:type="page"/>
      </w:r>
    </w:p>
    <w:p w:rsidR="008E5799" w:rsidRPr="008E5799" w:rsidRDefault="0009697E" w:rsidP="00FC2613">
      <w:pPr>
        <w:overflowPunct/>
        <w:autoSpaceDE/>
        <w:autoSpaceDN/>
        <w:adjustRightInd/>
        <w:textAlignment w:val="auto"/>
        <w:rPr>
          <w:rFonts w:eastAsiaTheme="minorHAnsi" w:cs="Arial"/>
          <w:b/>
          <w:szCs w:val="18"/>
          <w:lang w:eastAsia="en-US"/>
        </w:rPr>
      </w:pPr>
      <w:r>
        <w:rPr>
          <w:rFonts w:eastAsiaTheme="minorHAnsi" w:cs="Arial"/>
          <w:b/>
          <w:szCs w:val="18"/>
          <w:lang w:eastAsia="en-US"/>
        </w:rPr>
        <w:lastRenderedPageBreak/>
        <w:t>4</w:t>
      </w:r>
      <w:r w:rsidR="008E5799" w:rsidRPr="008E5799">
        <w:rPr>
          <w:rFonts w:eastAsiaTheme="minorHAnsi" w:cs="Arial"/>
          <w:b/>
          <w:szCs w:val="18"/>
          <w:lang w:eastAsia="en-US"/>
        </w:rPr>
        <w:t>. Bij</w:t>
      </w:r>
      <w:bookmarkStart w:id="0" w:name="_GoBack"/>
      <w:bookmarkEnd w:id="0"/>
      <w:r w:rsidR="008E5799" w:rsidRPr="008E5799">
        <w:rPr>
          <w:rFonts w:eastAsiaTheme="minorHAnsi" w:cs="Arial"/>
          <w:b/>
          <w:szCs w:val="18"/>
          <w:lang w:eastAsia="en-US"/>
        </w:rPr>
        <w:t>lagen</w:t>
      </w:r>
    </w:p>
    <w:p w:rsidR="008E5799" w:rsidRPr="008E5799" w:rsidRDefault="008E5799" w:rsidP="00FC2613">
      <w:pPr>
        <w:overflowPunct/>
        <w:autoSpaceDE/>
        <w:autoSpaceDN/>
        <w:adjustRightInd/>
        <w:textAlignment w:val="auto"/>
        <w:rPr>
          <w:rFonts w:eastAsiaTheme="minorHAnsi" w:cs="Arial"/>
          <w:szCs w:val="18"/>
          <w:lang w:eastAsia="en-US"/>
        </w:rPr>
      </w:pPr>
    </w:p>
    <w:p w:rsidR="008E5799" w:rsidRPr="008E5799" w:rsidRDefault="008E5799" w:rsidP="00FC2613">
      <w:pPr>
        <w:overflowPunct/>
        <w:autoSpaceDE/>
        <w:autoSpaceDN/>
        <w:adjustRightInd/>
        <w:contextualSpacing/>
        <w:textAlignment w:val="auto"/>
        <w:rPr>
          <w:rFonts w:eastAsiaTheme="minorHAnsi" w:cs="Arial"/>
          <w:b/>
          <w:i/>
          <w:szCs w:val="18"/>
          <w:lang w:eastAsia="en-US"/>
        </w:rPr>
      </w:pPr>
      <w:r w:rsidRPr="008E5799">
        <w:rPr>
          <w:rFonts w:eastAsiaTheme="minorHAnsi" w:cs="Arial"/>
          <w:b/>
          <w:i/>
          <w:szCs w:val="18"/>
          <w:lang w:eastAsia="en-US"/>
        </w:rPr>
        <w:t>Overzicht begrippen onderbouw vmbo en havo/vwo</w:t>
      </w:r>
    </w:p>
    <w:p w:rsidR="008E5799" w:rsidRPr="008E5799" w:rsidRDefault="008E5799" w:rsidP="00FC2613">
      <w:pPr>
        <w:overflowPunct/>
        <w:autoSpaceDE/>
        <w:autoSpaceDN/>
        <w:adjustRightInd/>
        <w:textAlignment w:val="auto"/>
        <w:rPr>
          <w:rFonts w:eastAsiaTheme="minorHAnsi" w:cs="Arial"/>
          <w:szCs w:val="18"/>
          <w:lang w:eastAsia="en-US"/>
        </w:rPr>
      </w:pPr>
      <w:r w:rsidRPr="008E5799">
        <w:rPr>
          <w:rFonts w:eastAsiaTheme="minorHAnsi" w:cs="Arial"/>
          <w:szCs w:val="18"/>
          <w:lang w:eastAsia="en-US"/>
        </w:rPr>
        <w:t xml:space="preserve">Boersma, K.Th., Graft, M. van, Harteveld, A., Hullu, E. de, Oever, L. van den &amp; Zande, P.A.M. van der (2005). </w:t>
      </w:r>
      <w:r w:rsidRPr="008E5799">
        <w:rPr>
          <w:rFonts w:eastAsiaTheme="minorHAnsi" w:cs="Arial"/>
          <w:i/>
          <w:iCs/>
          <w:szCs w:val="18"/>
          <w:lang w:eastAsia="en-US"/>
        </w:rPr>
        <w:t>Vernieuwd biologieonderwijs. Van 4 tot 18 jaar</w:t>
      </w:r>
      <w:r w:rsidRPr="008E5799">
        <w:rPr>
          <w:rFonts w:eastAsiaTheme="minorHAnsi" w:cs="Arial"/>
          <w:szCs w:val="18"/>
          <w:lang w:eastAsia="en-US"/>
        </w:rPr>
        <w:t>. Utrecht: CVBO.</w:t>
      </w:r>
    </w:p>
    <w:p w:rsidR="008E5799" w:rsidRPr="008E5799" w:rsidRDefault="008E5799" w:rsidP="00FC2613">
      <w:pPr>
        <w:overflowPunct/>
        <w:autoSpaceDE/>
        <w:autoSpaceDN/>
        <w:adjustRightInd/>
        <w:contextualSpacing/>
        <w:textAlignment w:val="auto"/>
        <w:rPr>
          <w:rFonts w:eastAsiaTheme="minorHAnsi" w:cs="Arial"/>
          <w:b/>
          <w:szCs w:val="18"/>
          <w:lang w:eastAsia="en-US"/>
        </w:rPr>
      </w:pPr>
    </w:p>
    <w:p w:rsidR="008E5799" w:rsidRPr="008E5799" w:rsidRDefault="008E5799" w:rsidP="00FC2613">
      <w:pPr>
        <w:overflowPunct/>
        <w:autoSpaceDE/>
        <w:autoSpaceDN/>
        <w:adjustRightInd/>
        <w:contextualSpacing/>
        <w:textAlignment w:val="auto"/>
        <w:rPr>
          <w:rFonts w:eastAsiaTheme="minorHAnsi" w:cs="Arial"/>
          <w:b/>
          <w:szCs w:val="18"/>
          <w:lang w:eastAsia="en-US"/>
        </w:rPr>
      </w:pPr>
      <w:r w:rsidRPr="008E5799">
        <w:rPr>
          <w:rFonts w:eastAsiaTheme="minorHAnsi" w:cs="Arial"/>
          <w:b/>
          <w:noProof/>
          <w:szCs w:val="18"/>
        </w:rPr>
        <w:drawing>
          <wp:inline distT="0" distB="0" distL="0" distR="0" wp14:anchorId="2818DD1B" wp14:editId="5CE718FE">
            <wp:extent cx="4743450" cy="39243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43450" cy="3924300"/>
                    </a:xfrm>
                    <a:prstGeom prst="rect">
                      <a:avLst/>
                    </a:prstGeom>
                    <a:noFill/>
                    <a:ln>
                      <a:noFill/>
                    </a:ln>
                  </pic:spPr>
                </pic:pic>
              </a:graphicData>
            </a:graphic>
          </wp:inline>
        </w:drawing>
      </w:r>
    </w:p>
    <w:p w:rsidR="008E5799" w:rsidRPr="008E5799" w:rsidRDefault="008E5799" w:rsidP="00FC2613">
      <w:pPr>
        <w:overflowPunct/>
        <w:autoSpaceDE/>
        <w:autoSpaceDN/>
        <w:adjustRightInd/>
        <w:textAlignment w:val="auto"/>
        <w:rPr>
          <w:rFonts w:eastAsiaTheme="minorHAnsi" w:cs="Arial"/>
          <w:szCs w:val="18"/>
          <w:lang w:eastAsia="en-US"/>
        </w:rPr>
      </w:pPr>
    </w:p>
    <w:p w:rsidR="005B2B5D" w:rsidRPr="009B2DA3" w:rsidRDefault="005B2B5D" w:rsidP="009B2DA3"/>
    <w:sectPr w:rsidR="005B2B5D" w:rsidRPr="009B2DA3" w:rsidSect="00DD4603">
      <w:footerReference w:type="default" r:id="rId13"/>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7F360B33" wp14:editId="5758B1D1">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5B2B5D">
      <w:rPr>
        <w:rStyle w:val="Paginanummer"/>
      </w:rPr>
      <w:t>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623380">
      <w:rPr>
        <w:rStyle w:val="Paginanummer"/>
        <w:noProof/>
      </w:rPr>
      <w:t>11</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8113D"/>
    <w:multiLevelType w:val="hybridMultilevel"/>
    <w:tmpl w:val="0A1C13EA"/>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
    <w:nsid w:val="01746327"/>
    <w:multiLevelType w:val="hybridMultilevel"/>
    <w:tmpl w:val="D3E6D29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6550B74"/>
    <w:multiLevelType w:val="hybridMultilevel"/>
    <w:tmpl w:val="42FAC3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7D06150"/>
    <w:multiLevelType w:val="hybridMultilevel"/>
    <w:tmpl w:val="1A36EA80"/>
    <w:lvl w:ilvl="0" w:tplc="120EF04C">
      <w:numFmt w:val="bullet"/>
      <w:lvlText w:val="•"/>
      <w:lvlJc w:val="left"/>
      <w:pPr>
        <w:ind w:left="1035" w:hanging="675"/>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0553CBC"/>
    <w:multiLevelType w:val="hybridMultilevel"/>
    <w:tmpl w:val="C2C224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0AD681F"/>
    <w:multiLevelType w:val="hybridMultilevel"/>
    <w:tmpl w:val="75862E52"/>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93E0AE1"/>
    <w:multiLevelType w:val="hybridMultilevel"/>
    <w:tmpl w:val="0E66C3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FD45175"/>
    <w:multiLevelType w:val="hybridMultilevel"/>
    <w:tmpl w:val="D41490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325824E1"/>
    <w:multiLevelType w:val="hybridMultilevel"/>
    <w:tmpl w:val="DB9ECB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nsid w:val="371278C9"/>
    <w:multiLevelType w:val="hybridMultilevel"/>
    <w:tmpl w:val="B136D058"/>
    <w:lvl w:ilvl="0" w:tplc="04130001">
      <w:start w:val="1"/>
      <w:numFmt w:val="bullet"/>
      <w:lvlText w:val=""/>
      <w:lvlJc w:val="left"/>
      <w:pPr>
        <w:tabs>
          <w:tab w:val="num" w:pos="818"/>
        </w:tabs>
        <w:ind w:left="818"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AA16773"/>
    <w:multiLevelType w:val="hybridMultilevel"/>
    <w:tmpl w:val="DAB4B800"/>
    <w:lvl w:ilvl="0" w:tplc="04130001">
      <w:start w:val="1"/>
      <w:numFmt w:val="bullet"/>
      <w:lvlText w:val=""/>
      <w:lvlJc w:val="left"/>
      <w:pPr>
        <w:tabs>
          <w:tab w:val="num" w:pos="818"/>
        </w:tabs>
        <w:ind w:left="818" w:hanging="360"/>
      </w:pPr>
      <w:rPr>
        <w:rFonts w:ascii="Symbol" w:hAnsi="Symbol" w:hint="default"/>
      </w:rPr>
    </w:lvl>
    <w:lvl w:ilvl="1" w:tplc="04130003" w:tentative="1">
      <w:start w:val="1"/>
      <w:numFmt w:val="bullet"/>
      <w:lvlText w:val="o"/>
      <w:lvlJc w:val="left"/>
      <w:pPr>
        <w:tabs>
          <w:tab w:val="num" w:pos="1538"/>
        </w:tabs>
        <w:ind w:left="1538" w:hanging="360"/>
      </w:pPr>
      <w:rPr>
        <w:rFonts w:ascii="Courier New" w:hAnsi="Courier New" w:cs="Courier New" w:hint="default"/>
      </w:rPr>
    </w:lvl>
    <w:lvl w:ilvl="2" w:tplc="04130005" w:tentative="1">
      <w:start w:val="1"/>
      <w:numFmt w:val="bullet"/>
      <w:lvlText w:val=""/>
      <w:lvlJc w:val="left"/>
      <w:pPr>
        <w:tabs>
          <w:tab w:val="num" w:pos="2258"/>
        </w:tabs>
        <w:ind w:left="2258" w:hanging="360"/>
      </w:pPr>
      <w:rPr>
        <w:rFonts w:ascii="Wingdings" w:hAnsi="Wingdings" w:hint="default"/>
      </w:rPr>
    </w:lvl>
    <w:lvl w:ilvl="3" w:tplc="04130001" w:tentative="1">
      <w:start w:val="1"/>
      <w:numFmt w:val="bullet"/>
      <w:lvlText w:val=""/>
      <w:lvlJc w:val="left"/>
      <w:pPr>
        <w:tabs>
          <w:tab w:val="num" w:pos="2978"/>
        </w:tabs>
        <w:ind w:left="2978" w:hanging="360"/>
      </w:pPr>
      <w:rPr>
        <w:rFonts w:ascii="Symbol" w:hAnsi="Symbol" w:hint="default"/>
      </w:rPr>
    </w:lvl>
    <w:lvl w:ilvl="4" w:tplc="04130003" w:tentative="1">
      <w:start w:val="1"/>
      <w:numFmt w:val="bullet"/>
      <w:lvlText w:val="o"/>
      <w:lvlJc w:val="left"/>
      <w:pPr>
        <w:tabs>
          <w:tab w:val="num" w:pos="3698"/>
        </w:tabs>
        <w:ind w:left="3698" w:hanging="360"/>
      </w:pPr>
      <w:rPr>
        <w:rFonts w:ascii="Courier New" w:hAnsi="Courier New" w:cs="Courier New" w:hint="default"/>
      </w:rPr>
    </w:lvl>
    <w:lvl w:ilvl="5" w:tplc="04130005" w:tentative="1">
      <w:start w:val="1"/>
      <w:numFmt w:val="bullet"/>
      <w:lvlText w:val=""/>
      <w:lvlJc w:val="left"/>
      <w:pPr>
        <w:tabs>
          <w:tab w:val="num" w:pos="4418"/>
        </w:tabs>
        <w:ind w:left="4418" w:hanging="360"/>
      </w:pPr>
      <w:rPr>
        <w:rFonts w:ascii="Wingdings" w:hAnsi="Wingdings" w:hint="default"/>
      </w:rPr>
    </w:lvl>
    <w:lvl w:ilvl="6" w:tplc="04130001" w:tentative="1">
      <w:start w:val="1"/>
      <w:numFmt w:val="bullet"/>
      <w:lvlText w:val=""/>
      <w:lvlJc w:val="left"/>
      <w:pPr>
        <w:tabs>
          <w:tab w:val="num" w:pos="5138"/>
        </w:tabs>
        <w:ind w:left="5138" w:hanging="360"/>
      </w:pPr>
      <w:rPr>
        <w:rFonts w:ascii="Symbol" w:hAnsi="Symbol" w:hint="default"/>
      </w:rPr>
    </w:lvl>
    <w:lvl w:ilvl="7" w:tplc="04130003" w:tentative="1">
      <w:start w:val="1"/>
      <w:numFmt w:val="bullet"/>
      <w:lvlText w:val="o"/>
      <w:lvlJc w:val="left"/>
      <w:pPr>
        <w:tabs>
          <w:tab w:val="num" w:pos="5858"/>
        </w:tabs>
        <w:ind w:left="5858" w:hanging="360"/>
      </w:pPr>
      <w:rPr>
        <w:rFonts w:ascii="Courier New" w:hAnsi="Courier New" w:cs="Courier New" w:hint="default"/>
      </w:rPr>
    </w:lvl>
    <w:lvl w:ilvl="8" w:tplc="04130005" w:tentative="1">
      <w:start w:val="1"/>
      <w:numFmt w:val="bullet"/>
      <w:lvlText w:val=""/>
      <w:lvlJc w:val="left"/>
      <w:pPr>
        <w:tabs>
          <w:tab w:val="num" w:pos="6578"/>
        </w:tabs>
        <w:ind w:left="6578" w:hanging="360"/>
      </w:pPr>
      <w:rPr>
        <w:rFonts w:ascii="Wingdings" w:hAnsi="Wingdings" w:hint="default"/>
      </w:rPr>
    </w:lvl>
  </w:abstractNum>
  <w:abstractNum w:abstractNumId="11">
    <w:nsid w:val="3C913A91"/>
    <w:multiLevelType w:val="hybridMultilevel"/>
    <w:tmpl w:val="04DA89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EB85AE2"/>
    <w:multiLevelType w:val="hybridMultilevel"/>
    <w:tmpl w:val="A1F243E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nsid w:val="461D1BC5"/>
    <w:multiLevelType w:val="hybridMultilevel"/>
    <w:tmpl w:val="EC0C3EE2"/>
    <w:lvl w:ilvl="0" w:tplc="04130001">
      <w:start w:val="1"/>
      <w:numFmt w:val="bullet"/>
      <w:lvlText w:val=""/>
      <w:lvlJc w:val="left"/>
      <w:pPr>
        <w:ind w:left="1035" w:hanging="67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9F6152C"/>
    <w:multiLevelType w:val="hybridMultilevel"/>
    <w:tmpl w:val="ED74F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0993267"/>
    <w:multiLevelType w:val="hybridMultilevel"/>
    <w:tmpl w:val="5268B9EA"/>
    <w:lvl w:ilvl="0" w:tplc="0409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785" w:hanging="705"/>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4626A3F"/>
    <w:multiLevelType w:val="hybridMultilevel"/>
    <w:tmpl w:val="9EB2A7D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nsid w:val="5BC4362F"/>
    <w:multiLevelType w:val="hybridMultilevel"/>
    <w:tmpl w:val="3D9842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641C4E1A"/>
    <w:multiLevelType w:val="hybridMultilevel"/>
    <w:tmpl w:val="E8F6B1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66202A68"/>
    <w:multiLevelType w:val="hybridMultilevel"/>
    <w:tmpl w:val="4774B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0220F9A"/>
    <w:multiLevelType w:val="hybridMultilevel"/>
    <w:tmpl w:val="552872DC"/>
    <w:lvl w:ilvl="0" w:tplc="04130001">
      <w:start w:val="1"/>
      <w:numFmt w:val="bullet"/>
      <w:lvlText w:val=""/>
      <w:lvlJc w:val="left"/>
      <w:pPr>
        <w:tabs>
          <w:tab w:val="num" w:pos="786"/>
        </w:tabs>
        <w:ind w:left="786"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72840E57"/>
    <w:multiLevelType w:val="hybridMultilevel"/>
    <w:tmpl w:val="B1B86CB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73DB63E8"/>
    <w:multiLevelType w:val="hybridMultilevel"/>
    <w:tmpl w:val="39E4603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6D87B29"/>
    <w:multiLevelType w:val="hybridMultilevel"/>
    <w:tmpl w:val="5858A15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12"/>
  </w:num>
  <w:num w:numId="4">
    <w:abstractNumId w:val="10"/>
  </w:num>
  <w:num w:numId="5">
    <w:abstractNumId w:val="9"/>
  </w:num>
  <w:num w:numId="6">
    <w:abstractNumId w:val="1"/>
  </w:num>
  <w:num w:numId="7">
    <w:abstractNumId w:val="22"/>
  </w:num>
  <w:num w:numId="8">
    <w:abstractNumId w:val="17"/>
  </w:num>
  <w:num w:numId="9">
    <w:abstractNumId w:val="15"/>
  </w:num>
  <w:num w:numId="10">
    <w:abstractNumId w:val="19"/>
  </w:num>
  <w:num w:numId="11">
    <w:abstractNumId w:val="23"/>
  </w:num>
  <w:num w:numId="12">
    <w:abstractNumId w:val="20"/>
  </w:num>
  <w:num w:numId="13">
    <w:abstractNumId w:val="21"/>
  </w:num>
  <w:num w:numId="14">
    <w:abstractNumId w:val="14"/>
  </w:num>
  <w:num w:numId="15">
    <w:abstractNumId w:val="0"/>
  </w:num>
  <w:num w:numId="16">
    <w:abstractNumId w:val="6"/>
  </w:num>
  <w:num w:numId="17">
    <w:abstractNumId w:val="3"/>
  </w:num>
  <w:num w:numId="18">
    <w:abstractNumId w:val="13"/>
  </w:num>
  <w:num w:numId="19">
    <w:abstractNumId w:val="16"/>
  </w:num>
  <w:num w:numId="20">
    <w:abstractNumId w:val="11"/>
  </w:num>
  <w:num w:numId="21">
    <w:abstractNumId w:val="8"/>
  </w:num>
  <w:num w:numId="22">
    <w:abstractNumId w:val="7"/>
  </w:num>
  <w:num w:numId="23">
    <w:abstractNumId w:val="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9697E"/>
    <w:rsid w:val="000C3B27"/>
    <w:rsid w:val="001566A9"/>
    <w:rsid w:val="001615E3"/>
    <w:rsid w:val="001A565A"/>
    <w:rsid w:val="001B7E3A"/>
    <w:rsid w:val="00227972"/>
    <w:rsid w:val="00235D22"/>
    <w:rsid w:val="00280D6D"/>
    <w:rsid w:val="003E0EA5"/>
    <w:rsid w:val="005B2B5D"/>
    <w:rsid w:val="00623380"/>
    <w:rsid w:val="006B2889"/>
    <w:rsid w:val="00762834"/>
    <w:rsid w:val="007F016D"/>
    <w:rsid w:val="008038A1"/>
    <w:rsid w:val="0088760E"/>
    <w:rsid w:val="00890B33"/>
    <w:rsid w:val="008E0E40"/>
    <w:rsid w:val="008E5799"/>
    <w:rsid w:val="00964940"/>
    <w:rsid w:val="00995FAA"/>
    <w:rsid w:val="009B2DA3"/>
    <w:rsid w:val="009D59F7"/>
    <w:rsid w:val="00A62CF2"/>
    <w:rsid w:val="00CC3512"/>
    <w:rsid w:val="00DA50A2"/>
    <w:rsid w:val="00DB21B0"/>
    <w:rsid w:val="00DD4603"/>
    <w:rsid w:val="00DF0D43"/>
    <w:rsid w:val="00E51397"/>
    <w:rsid w:val="00E762DF"/>
    <w:rsid w:val="00FC2613"/>
    <w:rsid w:val="00FF6E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8E5799"/>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E0E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8E5799"/>
    <w:pPr>
      <w:overflowPunct w:val="0"/>
      <w:autoSpaceDE w:val="0"/>
      <w:autoSpaceDN w:val="0"/>
      <w:adjustRightInd w:val="0"/>
      <w:spacing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E0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EHOdJ0qlavQ" TargetMode="External"/><Relationship Id="rId13" Type="http://schemas.openxmlformats.org/officeDocument/2006/relationships/footer" Target="footer1.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erplaninbeeld.slo.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l.wikipedia.org/wiki/Logboek"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youtube.com/results?search_query=lichaamstaal&amp;page=6"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Value>
      <Value>110</Value>
      <Value>46</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Biologie</TermName>
          <TermId xmlns="http://schemas.microsoft.com/office/infopath/2007/PartnerControls">118fb8a8-4c0f-46bc-bbe6-0f2c3482d3a6</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47XQ5P3E4USX-10-1279</_dlc_DocId>
    <_dlc_DocIdUrl xmlns="7106a2ac-038a-457f-8b58-ec67130d9d6d">
      <Url>http://downloads.slo.nl/_layouts/15/DocIdRedir.aspx?ID=47XQ5P3E4USX-10-1279</Url>
      <Description>47XQ5P3E4USX-10-1279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9CD4E-4B8B-4EB4-B8FE-8907D41B2683}"/>
</file>

<file path=customXml/itemProps2.xml><?xml version="1.0" encoding="utf-8"?>
<ds:datastoreItem xmlns:ds="http://schemas.openxmlformats.org/officeDocument/2006/customXml" ds:itemID="{48C6E03E-3146-47BD-97B4-897507168131}"/>
</file>

<file path=customXml/itemProps3.xml><?xml version="1.0" encoding="utf-8"?>
<ds:datastoreItem xmlns:ds="http://schemas.openxmlformats.org/officeDocument/2006/customXml" ds:itemID="{74125C45-B690-4718-9778-46A6396F2C06}"/>
</file>

<file path=customXml/itemProps4.xml><?xml version="1.0" encoding="utf-8"?>
<ds:datastoreItem xmlns:ds="http://schemas.openxmlformats.org/officeDocument/2006/customXml" ds:itemID="{95436B73-3AEB-493D-8D2B-0D4D9875F89E}"/>
</file>

<file path=docProps/app.xml><?xml version="1.0" encoding="utf-8"?>
<Properties xmlns="http://schemas.openxmlformats.org/officeDocument/2006/extended-properties" xmlns:vt="http://schemas.openxmlformats.org/officeDocument/2006/docPropsVTypes">
  <Template>lesbrief.dotm</Template>
  <TotalTime>35</TotalTime>
  <Pages>11</Pages>
  <Words>3050</Words>
  <Characters>17563</Characters>
  <Application>Microsoft Office Word</Application>
  <DocSecurity>0</DocSecurity>
  <Lines>146</Lines>
  <Paragraphs>41</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20572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Lesbrief-Biologie-Menselijk-gedrag</dc:title>
  <dc:creator>Jessica van der Veen</dc:creator>
  <cp:lastModifiedBy>Mireille Kremer</cp:lastModifiedBy>
  <cp:revision>10</cp:revision>
  <cp:lastPrinted>2014-06-23T07:08:00Z</cp:lastPrinted>
  <dcterms:created xsi:type="dcterms:W3CDTF">2014-05-26T09:36:00Z</dcterms:created>
  <dcterms:modified xsi:type="dcterms:W3CDTF">2014-07-15T13:24:00Z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0ac0f829-0ec9-447d-a355-72ba624c8b8f</vt:lpwstr>
  </property>
  <property fmtid="{D5CDD505-2E9C-101B-9397-08002B2CF9AE}" pid="4" name="RepAreasOfExpertise">
    <vt:lpwstr>46;#Biologie|118fb8a8-4c0f-46bc-bbe6-0f2c3482d3a6</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