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956D4" w14:textId="77777777" w:rsidR="000544E0" w:rsidRPr="00AD0755" w:rsidRDefault="000544E0" w:rsidP="000544E0">
      <w:pPr>
        <w:pStyle w:val="MACNormal"/>
        <w:pBdr>
          <w:bottom w:val="single" w:sz="4" w:space="1" w:color="auto"/>
        </w:pBdr>
        <w:spacing w:line="311" w:lineRule="atLeast"/>
        <w:rPr>
          <w:rFonts w:ascii="Arial" w:hAnsi="Arial" w:cs="Arial"/>
          <w:b/>
          <w:bCs/>
          <w:sz w:val="24"/>
          <w:szCs w:val="24"/>
          <w:lang w:val="nl-NL"/>
        </w:rPr>
      </w:pPr>
      <w:bookmarkStart w:id="0" w:name="_GoBack"/>
      <w:bookmarkEnd w:id="0"/>
      <w:r w:rsidRPr="00AD0755">
        <w:rPr>
          <w:rFonts w:ascii="Arial" w:hAnsi="Arial" w:cs="Arial"/>
          <w:b/>
          <w:bCs/>
          <w:sz w:val="24"/>
          <w:szCs w:val="24"/>
          <w:lang w:val="nl-NL"/>
        </w:rPr>
        <w:t>Checklist</w:t>
      </w:r>
    </w:p>
    <w:p w14:paraId="5744EAA4" w14:textId="77777777" w:rsidR="00FB352B" w:rsidRPr="00AD0755" w:rsidRDefault="00FB352B">
      <w:pPr>
        <w:pStyle w:val="MACNormal"/>
        <w:spacing w:line="311" w:lineRule="atLeast"/>
        <w:rPr>
          <w:rFonts w:ascii="Arial" w:hAnsi="Arial" w:cs="Arial"/>
          <w:b/>
          <w:bCs/>
          <w:sz w:val="22"/>
          <w:szCs w:val="22"/>
          <w:lang w:val="nl-NL"/>
        </w:rPr>
      </w:pPr>
    </w:p>
    <w:p w14:paraId="09EA7783" w14:textId="77777777" w:rsidR="00FB352B" w:rsidRPr="00FB352B" w:rsidRDefault="00FB352B" w:rsidP="00DF705F">
      <w:pPr>
        <w:pStyle w:val="MACNormal"/>
        <w:spacing w:line="311" w:lineRule="atLeast"/>
        <w:rPr>
          <w:rFonts w:ascii="Arial" w:hAnsi="Arial" w:cs="Arial"/>
          <w:bCs/>
          <w:sz w:val="22"/>
          <w:szCs w:val="22"/>
          <w:lang w:val="nl-NL"/>
        </w:rPr>
      </w:pPr>
      <w:r w:rsidRPr="00FB352B">
        <w:rPr>
          <w:rFonts w:ascii="Arial" w:hAnsi="Arial" w:cs="Arial"/>
          <w:bCs/>
          <w:sz w:val="22"/>
          <w:szCs w:val="22"/>
          <w:lang w:val="nl-NL"/>
        </w:rPr>
        <w:t>In dit document vind</w:t>
      </w:r>
      <w:r w:rsidR="008A1B55">
        <w:rPr>
          <w:rFonts w:ascii="Arial" w:hAnsi="Arial" w:cs="Arial"/>
          <w:bCs/>
          <w:sz w:val="22"/>
          <w:szCs w:val="22"/>
          <w:lang w:val="nl-NL"/>
        </w:rPr>
        <w:t>t</w:t>
      </w:r>
      <w:r w:rsidRPr="00FB352B">
        <w:rPr>
          <w:rFonts w:ascii="Arial" w:hAnsi="Arial" w:cs="Arial"/>
          <w:bCs/>
          <w:sz w:val="22"/>
          <w:szCs w:val="22"/>
          <w:lang w:val="nl-NL"/>
        </w:rPr>
        <w:t xml:space="preserve"> </w:t>
      </w:r>
      <w:r w:rsidR="008A1B55">
        <w:rPr>
          <w:rFonts w:ascii="Arial" w:hAnsi="Arial" w:cs="Arial"/>
          <w:bCs/>
          <w:sz w:val="22"/>
          <w:szCs w:val="22"/>
          <w:lang w:val="nl-NL"/>
        </w:rPr>
        <w:t>u</w:t>
      </w:r>
      <w:r w:rsidRPr="00FB352B">
        <w:rPr>
          <w:rFonts w:ascii="Arial" w:hAnsi="Arial" w:cs="Arial"/>
          <w:bCs/>
          <w:sz w:val="22"/>
          <w:szCs w:val="22"/>
          <w:lang w:val="nl-NL"/>
        </w:rPr>
        <w:t xml:space="preserve"> de volgende checklists:</w:t>
      </w:r>
    </w:p>
    <w:p w14:paraId="02F79F94" w14:textId="77777777" w:rsidR="00FB352B" w:rsidRPr="00FB352B" w:rsidRDefault="00DF705F" w:rsidP="00DF705F">
      <w:pPr>
        <w:pStyle w:val="MACNormal"/>
        <w:numPr>
          <w:ilvl w:val="0"/>
          <w:numId w:val="25"/>
        </w:numPr>
        <w:spacing w:line="311" w:lineRule="atLeast"/>
        <w:rPr>
          <w:rFonts w:ascii="Arial" w:hAnsi="Arial" w:cs="Arial"/>
          <w:bCs/>
          <w:sz w:val="22"/>
          <w:szCs w:val="22"/>
          <w:lang w:val="nl-NL"/>
        </w:rPr>
      </w:pPr>
      <w:hyperlink w:anchor="doelstellingen" w:history="1">
        <w:r w:rsidR="008A1B55" w:rsidRPr="00DF705F">
          <w:rPr>
            <w:rStyle w:val="Hyperlink"/>
            <w:rFonts w:ascii="Arial" w:hAnsi="Arial" w:cs="Arial"/>
            <w:bCs/>
            <w:sz w:val="22"/>
            <w:szCs w:val="22"/>
            <w:lang w:val="nl-NL"/>
          </w:rPr>
          <w:t>c</w:t>
        </w:r>
        <w:r w:rsidR="00FB352B" w:rsidRPr="00DF705F">
          <w:rPr>
            <w:rStyle w:val="Hyperlink"/>
            <w:rFonts w:ascii="Arial" w:hAnsi="Arial" w:cs="Arial"/>
            <w:bCs/>
            <w:sz w:val="22"/>
            <w:szCs w:val="22"/>
            <w:lang w:val="nl-NL"/>
          </w:rPr>
          <w:t>hecklist voor he</w:t>
        </w:r>
        <w:r w:rsidR="00FB352B" w:rsidRPr="00DF705F">
          <w:rPr>
            <w:rStyle w:val="Hyperlink"/>
            <w:rFonts w:ascii="Arial" w:hAnsi="Arial" w:cs="Arial"/>
            <w:bCs/>
            <w:sz w:val="22"/>
            <w:szCs w:val="22"/>
            <w:lang w:val="nl-NL"/>
          </w:rPr>
          <w:t>t</w:t>
        </w:r>
        <w:r w:rsidR="00FB352B" w:rsidRPr="00DF705F">
          <w:rPr>
            <w:rStyle w:val="Hyperlink"/>
            <w:rFonts w:ascii="Arial" w:hAnsi="Arial" w:cs="Arial"/>
            <w:bCs/>
            <w:sz w:val="22"/>
            <w:szCs w:val="22"/>
            <w:lang w:val="nl-NL"/>
          </w:rPr>
          <w:t xml:space="preserve"> beoordelen van doelstellingen</w:t>
        </w:r>
      </w:hyperlink>
      <w:r w:rsidR="008A1B55">
        <w:rPr>
          <w:rFonts w:ascii="Arial" w:hAnsi="Arial" w:cs="Arial"/>
          <w:bCs/>
          <w:sz w:val="22"/>
          <w:szCs w:val="22"/>
          <w:lang w:val="nl-NL"/>
        </w:rPr>
        <w:t>;</w:t>
      </w:r>
    </w:p>
    <w:p w14:paraId="70B1B313" w14:textId="77777777" w:rsidR="00FB352B" w:rsidRPr="00FB352B" w:rsidRDefault="002747FD" w:rsidP="00DF705F">
      <w:pPr>
        <w:pStyle w:val="MACNormal"/>
        <w:numPr>
          <w:ilvl w:val="0"/>
          <w:numId w:val="25"/>
        </w:numPr>
        <w:spacing w:line="311" w:lineRule="atLeast"/>
        <w:rPr>
          <w:rFonts w:ascii="Arial" w:hAnsi="Arial" w:cs="Arial"/>
          <w:b/>
          <w:bCs/>
          <w:sz w:val="22"/>
          <w:szCs w:val="22"/>
          <w:lang w:val="nl-NL"/>
        </w:rPr>
      </w:pPr>
      <w:hyperlink w:anchor="inhoud" w:history="1">
        <w:r w:rsidR="008A1B55" w:rsidRPr="002747FD">
          <w:rPr>
            <w:rStyle w:val="Hyperlink"/>
            <w:rFonts w:ascii="Arial" w:hAnsi="Arial" w:cs="Arial"/>
            <w:bCs/>
            <w:sz w:val="22"/>
            <w:szCs w:val="22"/>
            <w:lang w:val="nl-NL"/>
          </w:rPr>
          <w:t>c</w:t>
        </w:r>
        <w:r w:rsidR="00FB352B" w:rsidRPr="002747FD">
          <w:rPr>
            <w:rStyle w:val="Hyperlink"/>
            <w:rFonts w:ascii="Arial" w:hAnsi="Arial" w:cs="Arial"/>
            <w:bCs/>
            <w:sz w:val="22"/>
            <w:szCs w:val="22"/>
            <w:lang w:val="nl-NL"/>
          </w:rPr>
          <w:t>hecklist voor het beoordelen van de inh</w:t>
        </w:r>
        <w:r w:rsidR="00FB352B" w:rsidRPr="002747FD">
          <w:rPr>
            <w:rStyle w:val="Hyperlink"/>
            <w:rFonts w:ascii="Arial" w:hAnsi="Arial" w:cs="Arial"/>
            <w:bCs/>
            <w:sz w:val="22"/>
            <w:szCs w:val="22"/>
            <w:lang w:val="nl-NL"/>
          </w:rPr>
          <w:t>o</w:t>
        </w:r>
        <w:r w:rsidR="00FB352B" w:rsidRPr="002747FD">
          <w:rPr>
            <w:rStyle w:val="Hyperlink"/>
            <w:rFonts w:ascii="Arial" w:hAnsi="Arial" w:cs="Arial"/>
            <w:bCs/>
            <w:sz w:val="22"/>
            <w:szCs w:val="22"/>
            <w:lang w:val="nl-NL"/>
          </w:rPr>
          <w:t>ud</w:t>
        </w:r>
      </w:hyperlink>
      <w:r w:rsidR="008A1B55">
        <w:rPr>
          <w:rFonts w:ascii="Arial" w:hAnsi="Arial" w:cs="Arial"/>
          <w:bCs/>
          <w:sz w:val="22"/>
          <w:szCs w:val="22"/>
          <w:lang w:val="nl-NL"/>
        </w:rPr>
        <w:t>;</w:t>
      </w:r>
    </w:p>
    <w:p w14:paraId="6C2FD697" w14:textId="77777777" w:rsidR="00FB352B" w:rsidRPr="00FB352B" w:rsidRDefault="002747FD" w:rsidP="00DF705F">
      <w:pPr>
        <w:pStyle w:val="MACNormal"/>
        <w:numPr>
          <w:ilvl w:val="0"/>
          <w:numId w:val="25"/>
        </w:numPr>
        <w:spacing w:line="311" w:lineRule="atLeast"/>
        <w:rPr>
          <w:rFonts w:ascii="Arial" w:hAnsi="Arial" w:cs="Arial"/>
          <w:b/>
          <w:bCs/>
          <w:sz w:val="22"/>
          <w:szCs w:val="22"/>
          <w:lang w:val="nl-NL"/>
        </w:rPr>
      </w:pPr>
      <w:hyperlink w:anchor="overdracht" w:history="1">
        <w:r w:rsidR="008A1B55" w:rsidRPr="002747FD">
          <w:rPr>
            <w:rStyle w:val="Hyperlink"/>
            <w:rFonts w:ascii="Arial" w:hAnsi="Arial" w:cs="Arial"/>
            <w:bCs/>
            <w:sz w:val="22"/>
            <w:szCs w:val="22"/>
            <w:lang w:val="nl-NL"/>
          </w:rPr>
          <w:t>c</w:t>
        </w:r>
        <w:r w:rsidR="00FB352B" w:rsidRPr="002747FD">
          <w:rPr>
            <w:rStyle w:val="Hyperlink"/>
            <w:rFonts w:ascii="Arial" w:hAnsi="Arial" w:cs="Arial"/>
            <w:bCs/>
            <w:sz w:val="22"/>
            <w:szCs w:val="22"/>
            <w:lang w:val="nl-NL"/>
          </w:rPr>
          <w:t>hecklist voor het beoordelen van de overdra</w:t>
        </w:r>
        <w:r w:rsidR="00FB352B" w:rsidRPr="002747FD">
          <w:rPr>
            <w:rStyle w:val="Hyperlink"/>
            <w:rFonts w:ascii="Arial" w:hAnsi="Arial" w:cs="Arial"/>
            <w:bCs/>
            <w:sz w:val="22"/>
            <w:szCs w:val="22"/>
            <w:lang w:val="nl-NL"/>
          </w:rPr>
          <w:t>c</w:t>
        </w:r>
        <w:r w:rsidR="00FB352B" w:rsidRPr="002747FD">
          <w:rPr>
            <w:rStyle w:val="Hyperlink"/>
            <w:rFonts w:ascii="Arial" w:hAnsi="Arial" w:cs="Arial"/>
            <w:bCs/>
            <w:sz w:val="22"/>
            <w:szCs w:val="22"/>
            <w:lang w:val="nl-NL"/>
          </w:rPr>
          <w:t>ht</w:t>
        </w:r>
      </w:hyperlink>
      <w:r w:rsidR="008A1B55">
        <w:rPr>
          <w:rFonts w:ascii="Arial" w:hAnsi="Arial" w:cs="Arial"/>
          <w:bCs/>
          <w:sz w:val="22"/>
          <w:szCs w:val="22"/>
          <w:lang w:val="nl-NL"/>
        </w:rPr>
        <w:t>;</w:t>
      </w:r>
    </w:p>
    <w:p w14:paraId="024844D6" w14:textId="77777777" w:rsidR="00FB352B" w:rsidRPr="00FB352B" w:rsidRDefault="002747FD" w:rsidP="00DF705F">
      <w:pPr>
        <w:pStyle w:val="MACNormal"/>
        <w:numPr>
          <w:ilvl w:val="0"/>
          <w:numId w:val="25"/>
        </w:numPr>
        <w:spacing w:line="311" w:lineRule="atLeast"/>
        <w:rPr>
          <w:rFonts w:ascii="Arial" w:hAnsi="Arial" w:cs="Arial"/>
          <w:b/>
          <w:bCs/>
          <w:sz w:val="22"/>
          <w:szCs w:val="22"/>
          <w:lang w:val="nl-NL"/>
        </w:rPr>
      </w:pPr>
      <w:hyperlink w:anchor="rationale" w:history="1">
        <w:r w:rsidR="008A1B55" w:rsidRPr="002747FD">
          <w:rPr>
            <w:rStyle w:val="Hyperlink"/>
            <w:rFonts w:ascii="Arial" w:hAnsi="Arial" w:cs="Arial"/>
            <w:bCs/>
            <w:sz w:val="22"/>
            <w:szCs w:val="22"/>
            <w:lang w:val="nl-NL"/>
          </w:rPr>
          <w:t>c</w:t>
        </w:r>
        <w:r w:rsidR="00FB352B" w:rsidRPr="002747FD">
          <w:rPr>
            <w:rStyle w:val="Hyperlink"/>
            <w:rFonts w:ascii="Arial" w:hAnsi="Arial" w:cs="Arial"/>
            <w:bCs/>
            <w:sz w:val="22"/>
            <w:szCs w:val="22"/>
            <w:lang w:val="nl-NL"/>
          </w:rPr>
          <w:t>hecklist voor het beoordelen van de rati</w:t>
        </w:r>
        <w:r w:rsidR="00FB352B" w:rsidRPr="002747FD">
          <w:rPr>
            <w:rStyle w:val="Hyperlink"/>
            <w:rFonts w:ascii="Arial" w:hAnsi="Arial" w:cs="Arial"/>
            <w:bCs/>
            <w:sz w:val="22"/>
            <w:szCs w:val="22"/>
            <w:lang w:val="nl-NL"/>
          </w:rPr>
          <w:t>o</w:t>
        </w:r>
        <w:r w:rsidR="00FB352B" w:rsidRPr="002747FD">
          <w:rPr>
            <w:rStyle w:val="Hyperlink"/>
            <w:rFonts w:ascii="Arial" w:hAnsi="Arial" w:cs="Arial"/>
            <w:bCs/>
            <w:sz w:val="22"/>
            <w:szCs w:val="22"/>
            <w:lang w:val="nl-NL"/>
          </w:rPr>
          <w:t>nale</w:t>
        </w:r>
      </w:hyperlink>
      <w:r w:rsidR="008A1B55">
        <w:rPr>
          <w:rFonts w:ascii="Arial" w:hAnsi="Arial" w:cs="Arial"/>
          <w:bCs/>
          <w:sz w:val="22"/>
          <w:szCs w:val="22"/>
          <w:lang w:val="nl-NL"/>
        </w:rPr>
        <w:t>;</w:t>
      </w:r>
    </w:p>
    <w:p w14:paraId="29858176" w14:textId="77777777" w:rsidR="00FB352B" w:rsidRPr="004C140C" w:rsidRDefault="002747FD" w:rsidP="00DF705F">
      <w:pPr>
        <w:pStyle w:val="MACNormal"/>
        <w:numPr>
          <w:ilvl w:val="0"/>
          <w:numId w:val="25"/>
        </w:numPr>
        <w:spacing w:line="311" w:lineRule="atLeast"/>
        <w:rPr>
          <w:rFonts w:ascii="Arial" w:hAnsi="Arial" w:cs="Arial"/>
          <w:b/>
          <w:bCs/>
          <w:sz w:val="22"/>
          <w:szCs w:val="22"/>
          <w:lang w:val="nl-NL"/>
        </w:rPr>
      </w:pPr>
      <w:hyperlink w:anchor="leerlingtoets" w:history="1">
        <w:r w:rsidR="008A1B55" w:rsidRPr="002747FD">
          <w:rPr>
            <w:rStyle w:val="Hyperlink"/>
            <w:rFonts w:ascii="Arial" w:hAnsi="Arial" w:cs="Arial"/>
            <w:bCs/>
            <w:sz w:val="22"/>
            <w:szCs w:val="22"/>
            <w:lang w:val="nl-NL"/>
          </w:rPr>
          <w:t>c</w:t>
        </w:r>
        <w:r w:rsidR="00FB352B" w:rsidRPr="002747FD">
          <w:rPr>
            <w:rStyle w:val="Hyperlink"/>
            <w:rFonts w:ascii="Arial" w:hAnsi="Arial" w:cs="Arial"/>
            <w:bCs/>
            <w:sz w:val="22"/>
            <w:szCs w:val="22"/>
            <w:lang w:val="nl-NL"/>
          </w:rPr>
          <w:t>hecklist voor het beoordelen van de lee</w:t>
        </w:r>
        <w:r w:rsidR="00FB352B" w:rsidRPr="002747FD">
          <w:rPr>
            <w:rStyle w:val="Hyperlink"/>
            <w:rFonts w:ascii="Arial" w:hAnsi="Arial" w:cs="Arial"/>
            <w:bCs/>
            <w:sz w:val="22"/>
            <w:szCs w:val="22"/>
            <w:lang w:val="nl-NL"/>
          </w:rPr>
          <w:t>r</w:t>
        </w:r>
        <w:r w:rsidR="00FB352B" w:rsidRPr="002747FD">
          <w:rPr>
            <w:rStyle w:val="Hyperlink"/>
            <w:rFonts w:ascii="Arial" w:hAnsi="Arial" w:cs="Arial"/>
            <w:bCs/>
            <w:sz w:val="22"/>
            <w:szCs w:val="22"/>
            <w:lang w:val="nl-NL"/>
          </w:rPr>
          <w:t>lingtoets</w:t>
        </w:r>
      </w:hyperlink>
      <w:r w:rsidR="008A1B55">
        <w:rPr>
          <w:rFonts w:ascii="Arial" w:hAnsi="Arial" w:cs="Arial"/>
          <w:bCs/>
          <w:sz w:val="22"/>
          <w:szCs w:val="22"/>
          <w:lang w:val="nl-NL"/>
        </w:rPr>
        <w:t>.</w:t>
      </w:r>
    </w:p>
    <w:p w14:paraId="01C45CCC" w14:textId="77777777" w:rsidR="004C140C" w:rsidRDefault="004C140C" w:rsidP="00DF705F">
      <w:pPr>
        <w:pStyle w:val="MACNormal"/>
        <w:spacing w:line="311" w:lineRule="atLeast"/>
        <w:rPr>
          <w:rFonts w:ascii="Arial" w:hAnsi="Arial" w:cs="Arial"/>
          <w:bCs/>
          <w:sz w:val="22"/>
          <w:szCs w:val="22"/>
          <w:lang w:val="nl-NL"/>
        </w:rPr>
      </w:pPr>
    </w:p>
    <w:p w14:paraId="6528A8D1" w14:textId="77777777" w:rsidR="004C140C" w:rsidRDefault="004C140C" w:rsidP="00DF705F">
      <w:pPr>
        <w:pStyle w:val="MACNormal"/>
        <w:spacing w:line="311" w:lineRule="atLeast"/>
        <w:rPr>
          <w:rFonts w:ascii="Arial" w:hAnsi="Arial" w:cs="Arial"/>
          <w:bCs/>
          <w:sz w:val="22"/>
          <w:szCs w:val="22"/>
          <w:lang w:val="nl-NL"/>
        </w:rPr>
      </w:pPr>
      <w:r>
        <w:rPr>
          <w:rFonts w:ascii="Arial" w:hAnsi="Arial" w:cs="Arial"/>
          <w:bCs/>
          <w:sz w:val="22"/>
          <w:szCs w:val="22"/>
          <w:lang w:val="nl-NL"/>
        </w:rPr>
        <w:t>Hiernaast zijn er verschillende lijsten met checklisten te vinden op internet. Ze zijn te lezen, als tekst te downloaden, aan te passen of direct inzetbaar als keuzehulpmiddel</w:t>
      </w:r>
      <w:r w:rsidR="00CF2C6A">
        <w:rPr>
          <w:rStyle w:val="Voetnootmarkering"/>
          <w:rFonts w:ascii="Arial" w:hAnsi="Arial" w:cs="Arial"/>
          <w:bCs/>
          <w:sz w:val="22"/>
          <w:szCs w:val="22"/>
          <w:lang w:val="nl-NL"/>
        </w:rPr>
        <w:footnoteReference w:id="1"/>
      </w:r>
      <w:r w:rsidR="008A1B55">
        <w:rPr>
          <w:rFonts w:ascii="Arial" w:hAnsi="Arial" w:cs="Arial"/>
          <w:bCs/>
          <w:sz w:val="22"/>
          <w:szCs w:val="22"/>
          <w:lang w:val="nl-NL"/>
        </w:rPr>
        <w:t>:</w:t>
      </w:r>
    </w:p>
    <w:p w14:paraId="63E1484C" w14:textId="77777777" w:rsidR="00CF2C6A" w:rsidRDefault="00CF2C6A" w:rsidP="00DF705F">
      <w:pPr>
        <w:pStyle w:val="MACNormal"/>
        <w:spacing w:line="311" w:lineRule="atLeast"/>
        <w:rPr>
          <w:rFonts w:ascii="Arial" w:hAnsi="Arial" w:cs="Arial"/>
          <w:bCs/>
          <w:sz w:val="22"/>
          <w:szCs w:val="22"/>
          <w:lang w:val="nl-NL"/>
        </w:rPr>
      </w:pPr>
    </w:p>
    <w:p w14:paraId="549F6B71" w14:textId="77777777" w:rsidR="004C140C" w:rsidRDefault="004C140C" w:rsidP="00DF705F">
      <w:pPr>
        <w:pStyle w:val="MACNormal"/>
        <w:spacing w:line="311" w:lineRule="atLeast"/>
        <w:rPr>
          <w:rFonts w:ascii="Arial" w:hAnsi="Arial" w:cs="Arial"/>
          <w:bCs/>
          <w:sz w:val="22"/>
          <w:szCs w:val="22"/>
          <w:lang w:val="nl-NL"/>
        </w:rPr>
      </w:pPr>
      <w:r>
        <w:rPr>
          <w:rFonts w:ascii="Arial" w:hAnsi="Arial" w:cs="Arial"/>
          <w:bCs/>
          <w:i/>
          <w:sz w:val="22"/>
          <w:szCs w:val="22"/>
          <w:lang w:val="nl-NL"/>
        </w:rPr>
        <w:t>Lijsten met criteria</w:t>
      </w:r>
    </w:p>
    <w:p w14:paraId="02E9B41B" w14:textId="77777777" w:rsidR="004C140C" w:rsidRDefault="004C140C" w:rsidP="00DF705F">
      <w:pPr>
        <w:pStyle w:val="MACNormal"/>
        <w:numPr>
          <w:ilvl w:val="0"/>
          <w:numId w:val="26"/>
        </w:numPr>
        <w:spacing w:line="311" w:lineRule="atLeast"/>
        <w:rPr>
          <w:rFonts w:ascii="Arial" w:hAnsi="Arial" w:cs="Arial"/>
          <w:bCs/>
          <w:sz w:val="22"/>
          <w:szCs w:val="22"/>
          <w:lang w:val="nl-NL"/>
        </w:rPr>
      </w:pPr>
      <w:r w:rsidRPr="004C140C">
        <w:rPr>
          <w:rFonts w:ascii="Arial" w:hAnsi="Arial" w:cs="Arial"/>
          <w:bCs/>
          <w:sz w:val="22"/>
          <w:szCs w:val="22"/>
          <w:lang w:val="nl-NL"/>
        </w:rPr>
        <w:t xml:space="preserve">Instrument voor analyse van leermiddelen MRE (Mensenrechten) door SLO: </w:t>
      </w:r>
      <w:hyperlink r:id="rId11" w:history="1">
        <w:r w:rsidRPr="0028258F">
          <w:rPr>
            <w:rStyle w:val="Hyperlink"/>
            <w:rFonts w:ascii="Arial" w:hAnsi="Arial" w:cs="Arial"/>
            <w:bCs/>
            <w:sz w:val="22"/>
            <w:szCs w:val="22"/>
            <w:lang w:val="nl-NL"/>
          </w:rPr>
          <w:t>http://www.cmo.nl/pmre/checklist-ontwikkeling-leermiddelen-mre.pdf</w:t>
        </w:r>
      </w:hyperlink>
    </w:p>
    <w:p w14:paraId="5AAF326B" w14:textId="77777777" w:rsidR="004C140C" w:rsidRDefault="004C140C" w:rsidP="00DF705F">
      <w:pPr>
        <w:pStyle w:val="MACNormal"/>
        <w:numPr>
          <w:ilvl w:val="0"/>
          <w:numId w:val="26"/>
        </w:numPr>
        <w:spacing w:line="311" w:lineRule="atLeast"/>
        <w:rPr>
          <w:rFonts w:ascii="Arial" w:hAnsi="Arial" w:cs="Arial"/>
          <w:bCs/>
          <w:sz w:val="22"/>
          <w:szCs w:val="22"/>
          <w:lang w:val="nl-NL"/>
        </w:rPr>
      </w:pPr>
      <w:r>
        <w:rPr>
          <w:rFonts w:ascii="Arial" w:hAnsi="Arial" w:cs="Arial"/>
          <w:bCs/>
          <w:sz w:val="22"/>
          <w:szCs w:val="22"/>
          <w:lang w:val="nl-NL"/>
        </w:rPr>
        <w:t>De Karel de Grote-Hogeschool in Antwerpen ontwikkelde checklists voor schriftelijk en digitaal leermateriaal:</w:t>
      </w:r>
      <w:r w:rsidR="008A1B55">
        <w:rPr>
          <w:rFonts w:ascii="Arial" w:hAnsi="Arial" w:cs="Arial"/>
          <w:bCs/>
          <w:sz w:val="22"/>
          <w:szCs w:val="22"/>
          <w:lang w:val="nl-NL"/>
        </w:rPr>
        <w:br/>
      </w:r>
      <w:hyperlink r:id="rId12" w:history="1">
        <w:r w:rsidRPr="00AD0755">
          <w:rPr>
            <w:rStyle w:val="Hyperlink"/>
            <w:rFonts w:ascii="Arial" w:hAnsi="Arial" w:cs="Arial"/>
            <w:bCs/>
            <w:sz w:val="22"/>
            <w:szCs w:val="22"/>
            <w:lang w:val="nl-NL"/>
          </w:rPr>
          <w:t>www.kdg.be/main.aspx?c=*KDGMEDEWE&amp;n=4378&amp;ct=4111</w:t>
        </w:r>
      </w:hyperlink>
    </w:p>
    <w:p w14:paraId="0E2E1F13" w14:textId="77777777" w:rsidR="004C140C" w:rsidRPr="004C140C" w:rsidRDefault="004C140C" w:rsidP="00DF705F">
      <w:pPr>
        <w:pStyle w:val="MACNormal"/>
        <w:numPr>
          <w:ilvl w:val="0"/>
          <w:numId w:val="26"/>
        </w:numPr>
        <w:spacing w:line="311" w:lineRule="atLeast"/>
        <w:rPr>
          <w:rFonts w:ascii="Arial" w:hAnsi="Arial" w:cs="Arial"/>
          <w:bCs/>
          <w:sz w:val="22"/>
          <w:szCs w:val="22"/>
          <w:lang w:val="nl-NL"/>
        </w:rPr>
      </w:pPr>
      <w:r>
        <w:rPr>
          <w:rFonts w:ascii="Arial" w:hAnsi="Arial" w:cs="Arial"/>
          <w:bCs/>
          <w:sz w:val="22"/>
          <w:szCs w:val="22"/>
          <w:lang w:val="nl-NL"/>
        </w:rPr>
        <w:t>Checklists methodes voor exacte vakken, SLO:</w:t>
      </w:r>
      <w:r w:rsidR="008A1B55">
        <w:rPr>
          <w:rFonts w:ascii="Arial" w:hAnsi="Arial" w:cs="Arial"/>
          <w:bCs/>
          <w:sz w:val="22"/>
          <w:szCs w:val="22"/>
          <w:lang w:val="nl-NL"/>
        </w:rPr>
        <w:br/>
      </w:r>
      <w:hyperlink r:id="rId13" w:history="1">
        <w:r w:rsidRPr="00AD0755">
          <w:rPr>
            <w:rStyle w:val="Hyperlink"/>
            <w:rFonts w:ascii="Arial" w:hAnsi="Arial" w:cs="Arial"/>
            <w:bCs/>
            <w:sz w:val="22"/>
            <w:szCs w:val="22"/>
            <w:lang w:val="nl-NL"/>
          </w:rPr>
          <w:t>http://digimap.slo.nl/vakinhoudensamenhang/samenhang/checklist/</w:t>
        </w:r>
      </w:hyperlink>
    </w:p>
    <w:p w14:paraId="1A6ACB1C" w14:textId="77777777" w:rsidR="004C140C" w:rsidRPr="004C140C" w:rsidRDefault="004C140C" w:rsidP="00DF705F">
      <w:pPr>
        <w:pStyle w:val="MACNormal"/>
        <w:numPr>
          <w:ilvl w:val="0"/>
          <w:numId w:val="26"/>
        </w:numPr>
        <w:spacing w:line="311" w:lineRule="atLeast"/>
        <w:rPr>
          <w:rFonts w:ascii="Arial" w:hAnsi="Arial" w:cs="Arial"/>
          <w:bCs/>
          <w:sz w:val="22"/>
          <w:szCs w:val="22"/>
          <w:lang w:val="nl-NL"/>
        </w:rPr>
      </w:pPr>
      <w:r>
        <w:rPr>
          <w:rFonts w:ascii="Arial" w:hAnsi="Arial" w:cs="Arial"/>
          <w:bCs/>
          <w:sz w:val="22"/>
          <w:szCs w:val="22"/>
          <w:lang w:val="nl-NL"/>
        </w:rPr>
        <w:t>In het project Vaktaal in Beeldtaal zijn criteria ontwikkeld voor het beoordelen van lesmateriaal:</w:t>
      </w:r>
      <w:r w:rsidR="008A1B55">
        <w:rPr>
          <w:rFonts w:ascii="Arial" w:hAnsi="Arial" w:cs="Arial"/>
          <w:bCs/>
          <w:sz w:val="22"/>
          <w:szCs w:val="22"/>
          <w:lang w:val="nl-NL"/>
        </w:rPr>
        <w:br/>
      </w:r>
      <w:hyperlink r:id="rId14" w:history="1">
        <w:r w:rsidRPr="00AD0755">
          <w:rPr>
            <w:rStyle w:val="Hyperlink"/>
            <w:rFonts w:ascii="Arial" w:hAnsi="Arial" w:cs="Arial"/>
            <w:bCs/>
            <w:sz w:val="22"/>
            <w:szCs w:val="22"/>
            <w:lang w:val="nl-NL"/>
          </w:rPr>
          <w:t>http://vaktaalinbeeldtaal.nl/</w:t>
        </w:r>
      </w:hyperlink>
      <w:r w:rsidRPr="00AD0755">
        <w:rPr>
          <w:rFonts w:ascii="Arial" w:hAnsi="Arial" w:cs="Arial"/>
          <w:bCs/>
          <w:sz w:val="22"/>
          <w:szCs w:val="22"/>
          <w:lang w:val="nl-NL"/>
        </w:rPr>
        <w:t xml:space="preserve"> </w:t>
      </w:r>
    </w:p>
    <w:p w14:paraId="0DFEB549" w14:textId="77777777" w:rsidR="004C140C" w:rsidRPr="00882056" w:rsidRDefault="004C140C" w:rsidP="00DF705F">
      <w:pPr>
        <w:pStyle w:val="MACNormal"/>
        <w:numPr>
          <w:ilvl w:val="0"/>
          <w:numId w:val="26"/>
        </w:numPr>
        <w:spacing w:line="311" w:lineRule="atLeast"/>
        <w:rPr>
          <w:rFonts w:ascii="Arial" w:hAnsi="Arial" w:cs="Arial"/>
          <w:bCs/>
          <w:sz w:val="22"/>
          <w:szCs w:val="22"/>
          <w:lang w:val="nl-NL"/>
        </w:rPr>
      </w:pPr>
      <w:r w:rsidRPr="00AD0755">
        <w:rPr>
          <w:rFonts w:ascii="Arial" w:hAnsi="Arial" w:cs="Arial"/>
          <w:bCs/>
          <w:sz w:val="22"/>
          <w:szCs w:val="22"/>
          <w:lang w:val="nl-NL"/>
        </w:rPr>
        <w:t xml:space="preserve">Op de lerarenopleiding van Fontys is voor de cursus </w:t>
      </w:r>
      <w:r w:rsidR="00EF3924">
        <w:rPr>
          <w:rFonts w:ascii="Arial" w:hAnsi="Arial" w:cs="Arial"/>
          <w:bCs/>
          <w:sz w:val="22"/>
          <w:szCs w:val="22"/>
          <w:lang w:val="nl-NL"/>
        </w:rPr>
        <w:t>‘</w:t>
      </w:r>
      <w:r w:rsidRPr="00AD0755">
        <w:rPr>
          <w:rFonts w:ascii="Arial" w:hAnsi="Arial" w:cs="Arial"/>
          <w:bCs/>
          <w:sz w:val="22"/>
          <w:szCs w:val="22"/>
          <w:lang w:val="nl-NL"/>
        </w:rPr>
        <w:t>Kijken naar Schoolboek</w:t>
      </w:r>
      <w:r w:rsidR="008A1B55">
        <w:rPr>
          <w:rFonts w:ascii="Arial" w:hAnsi="Arial" w:cs="Arial"/>
          <w:bCs/>
          <w:sz w:val="22"/>
          <w:szCs w:val="22"/>
          <w:lang w:val="nl-NL"/>
        </w:rPr>
        <w:t>e</w:t>
      </w:r>
      <w:r w:rsidRPr="00AD0755">
        <w:rPr>
          <w:rFonts w:ascii="Arial" w:hAnsi="Arial" w:cs="Arial"/>
          <w:bCs/>
          <w:sz w:val="22"/>
          <w:szCs w:val="22"/>
          <w:lang w:val="nl-NL"/>
        </w:rPr>
        <w:t>n</w:t>
      </w:r>
      <w:r w:rsidR="00EF3924">
        <w:rPr>
          <w:rFonts w:ascii="Arial" w:hAnsi="Arial" w:cs="Arial"/>
          <w:bCs/>
          <w:sz w:val="22"/>
          <w:szCs w:val="22"/>
          <w:lang w:val="nl-NL"/>
        </w:rPr>
        <w:t>’</w:t>
      </w:r>
      <w:r w:rsidRPr="00AD0755">
        <w:rPr>
          <w:rFonts w:ascii="Arial" w:hAnsi="Arial" w:cs="Arial"/>
          <w:bCs/>
          <w:sz w:val="22"/>
          <w:szCs w:val="22"/>
          <w:lang w:val="nl-NL"/>
        </w:rPr>
        <w:t xml:space="preserve"> een checklist ontwikkeld voor het beoordelen van leermateriaal:</w:t>
      </w:r>
      <w:r w:rsidR="008A1B55">
        <w:rPr>
          <w:rFonts w:ascii="Arial" w:hAnsi="Arial" w:cs="Arial"/>
          <w:bCs/>
          <w:sz w:val="22"/>
          <w:szCs w:val="22"/>
          <w:lang w:val="nl-NL"/>
        </w:rPr>
        <w:br/>
      </w:r>
      <w:hyperlink r:id="rId15" w:history="1">
        <w:r w:rsidRPr="00AD0755">
          <w:rPr>
            <w:rStyle w:val="Hyperlink"/>
            <w:rFonts w:ascii="Arial" w:hAnsi="Arial" w:cs="Arial"/>
            <w:bCs/>
            <w:sz w:val="22"/>
            <w:szCs w:val="22"/>
            <w:lang w:val="nl-NL"/>
          </w:rPr>
          <w:t>www.fontys.nl/lerarenopleiding/sittard/nattech/didactiek/literatuur/kijken-naar-schoolboeken.doc</w:t>
        </w:r>
      </w:hyperlink>
    </w:p>
    <w:p w14:paraId="7F7D6943" w14:textId="77777777" w:rsidR="00882056" w:rsidRPr="00AD0755" w:rsidRDefault="00882056" w:rsidP="00DF705F">
      <w:pPr>
        <w:pStyle w:val="MACNormal"/>
        <w:spacing w:line="311" w:lineRule="atLeast"/>
        <w:rPr>
          <w:rFonts w:ascii="Arial" w:hAnsi="Arial" w:cs="Arial"/>
          <w:bCs/>
          <w:sz w:val="22"/>
          <w:szCs w:val="22"/>
          <w:lang w:val="nl-NL"/>
        </w:rPr>
      </w:pPr>
    </w:p>
    <w:p w14:paraId="093C34F1" w14:textId="77777777" w:rsidR="00882056" w:rsidRPr="00AD0755" w:rsidRDefault="00882056" w:rsidP="00DF705F">
      <w:pPr>
        <w:pStyle w:val="MACNormal"/>
        <w:spacing w:line="311" w:lineRule="atLeast"/>
        <w:rPr>
          <w:rFonts w:ascii="Arial" w:hAnsi="Arial" w:cs="Arial"/>
          <w:bCs/>
          <w:i/>
          <w:sz w:val="22"/>
          <w:szCs w:val="22"/>
          <w:lang w:val="nl-NL"/>
        </w:rPr>
      </w:pPr>
      <w:r w:rsidRPr="00AD0755">
        <w:rPr>
          <w:rFonts w:ascii="Arial" w:hAnsi="Arial" w:cs="Arial"/>
          <w:bCs/>
          <w:i/>
          <w:sz w:val="22"/>
          <w:szCs w:val="22"/>
          <w:lang w:val="nl-NL"/>
        </w:rPr>
        <w:t>Kwaliteitssysteem digitaal leermateriaal in ontwikkeling</w:t>
      </w:r>
    </w:p>
    <w:p w14:paraId="65C7AFEE" w14:textId="77777777" w:rsidR="00882056" w:rsidRPr="00882056" w:rsidRDefault="00882056" w:rsidP="00DF705F">
      <w:pPr>
        <w:pStyle w:val="MACNormal"/>
        <w:tabs>
          <w:tab w:val="left" w:pos="9356"/>
        </w:tabs>
        <w:spacing w:line="311" w:lineRule="atLeast"/>
        <w:rPr>
          <w:rFonts w:ascii="Arial" w:hAnsi="Arial" w:cs="Arial"/>
          <w:bCs/>
          <w:sz w:val="22"/>
          <w:szCs w:val="22"/>
          <w:lang w:val="nl-NL"/>
        </w:rPr>
      </w:pPr>
      <w:r w:rsidRPr="00AD0755">
        <w:rPr>
          <w:rFonts w:ascii="Arial" w:hAnsi="Arial" w:cs="Arial"/>
          <w:bCs/>
          <w:sz w:val="22"/>
          <w:szCs w:val="22"/>
          <w:lang w:val="nl-NL"/>
        </w:rPr>
        <w:t>Kennisnet is gestart met het ontwikkelen van een kwaliteitssysteem voor digitaal leermateriaal. Om digitaal leermateriaal te toetsen, wordt een handreiking ontwikkeld. Daarnaast zullen scholen worden geholpen bij het vinden en kiezen van leermateriaal om zo het kwaliteitsbewustzijn te vergroten:</w:t>
      </w:r>
      <w:r w:rsidR="00060BEE" w:rsidRPr="00AD0755">
        <w:rPr>
          <w:rFonts w:ascii="Arial" w:hAnsi="Arial" w:cs="Arial"/>
          <w:bCs/>
          <w:sz w:val="22"/>
          <w:szCs w:val="22"/>
          <w:lang w:val="nl-NL"/>
        </w:rPr>
        <w:t xml:space="preserve"> </w:t>
      </w:r>
      <w:hyperlink r:id="rId16" w:history="1">
        <w:r w:rsidR="00060BEE" w:rsidRPr="00AD0755">
          <w:rPr>
            <w:rStyle w:val="Hyperlink"/>
            <w:rFonts w:ascii="Arial" w:hAnsi="Arial" w:cs="Arial"/>
            <w:bCs/>
            <w:sz w:val="22"/>
            <w:szCs w:val="22"/>
            <w:lang w:val="nl-NL"/>
          </w:rPr>
          <w:t>http://www.ictopschool.net/software/kwaliteitdigitaalleermateriaal</w:t>
        </w:r>
      </w:hyperlink>
      <w:r w:rsidRPr="00AD0755">
        <w:rPr>
          <w:rFonts w:ascii="Arial" w:hAnsi="Arial" w:cs="Arial"/>
          <w:bCs/>
          <w:sz w:val="22"/>
          <w:szCs w:val="22"/>
          <w:lang w:val="nl-NL"/>
        </w:rPr>
        <w:t xml:space="preserve"> </w:t>
      </w:r>
    </w:p>
    <w:p w14:paraId="38B52802" w14:textId="77777777" w:rsidR="00882056" w:rsidRDefault="00882056" w:rsidP="00DF705F">
      <w:pPr>
        <w:pStyle w:val="MACNormal"/>
        <w:spacing w:line="311" w:lineRule="atLeast"/>
        <w:rPr>
          <w:rFonts w:ascii="Arial" w:hAnsi="Arial" w:cs="Arial"/>
          <w:bCs/>
          <w:sz w:val="22"/>
          <w:szCs w:val="22"/>
          <w:lang w:val="nl-NL"/>
        </w:rPr>
      </w:pPr>
    </w:p>
    <w:p w14:paraId="18CCB9CF" w14:textId="77777777" w:rsidR="00882056" w:rsidRDefault="00DF705F" w:rsidP="00DF705F">
      <w:pPr>
        <w:pStyle w:val="MACNormal"/>
        <w:spacing w:line="311" w:lineRule="atLeast"/>
        <w:rPr>
          <w:rFonts w:ascii="Arial" w:hAnsi="Arial" w:cs="Arial"/>
          <w:bCs/>
          <w:i/>
          <w:sz w:val="22"/>
          <w:szCs w:val="22"/>
          <w:lang w:val="nl-NL"/>
        </w:rPr>
      </w:pPr>
      <w:r>
        <w:rPr>
          <w:rFonts w:ascii="Arial" w:hAnsi="Arial" w:cs="Arial"/>
          <w:bCs/>
          <w:i/>
          <w:sz w:val="22"/>
          <w:szCs w:val="22"/>
          <w:lang w:val="nl-NL"/>
        </w:rPr>
        <w:br w:type="page"/>
      </w:r>
      <w:r w:rsidR="00882056">
        <w:rPr>
          <w:rFonts w:ascii="Arial" w:hAnsi="Arial" w:cs="Arial"/>
          <w:bCs/>
          <w:i/>
          <w:sz w:val="22"/>
          <w:szCs w:val="22"/>
          <w:lang w:val="nl-NL"/>
        </w:rPr>
        <w:lastRenderedPageBreak/>
        <w:t>Keuzekaart GEU</w:t>
      </w:r>
    </w:p>
    <w:p w14:paraId="0100EEF4" w14:textId="77777777" w:rsidR="00882056" w:rsidRPr="00882056" w:rsidRDefault="00882056" w:rsidP="00DF705F">
      <w:pPr>
        <w:pStyle w:val="MACNormal"/>
        <w:spacing w:line="311" w:lineRule="atLeast"/>
        <w:rPr>
          <w:rFonts w:ascii="Arial" w:hAnsi="Arial" w:cs="Arial"/>
          <w:bCs/>
          <w:sz w:val="22"/>
          <w:szCs w:val="22"/>
          <w:lang w:val="nl-NL"/>
        </w:rPr>
      </w:pPr>
      <w:r>
        <w:rPr>
          <w:rFonts w:ascii="Arial" w:hAnsi="Arial" w:cs="Arial"/>
          <w:bCs/>
          <w:sz w:val="22"/>
          <w:szCs w:val="22"/>
          <w:lang w:val="nl-NL"/>
        </w:rPr>
        <w:t>De GEU heeft voor VO-scholen een keuz</w:t>
      </w:r>
      <w:r w:rsidR="00060BEE">
        <w:rPr>
          <w:rFonts w:ascii="Arial" w:hAnsi="Arial" w:cs="Arial"/>
          <w:bCs/>
          <w:sz w:val="22"/>
          <w:szCs w:val="22"/>
          <w:lang w:val="nl-NL"/>
        </w:rPr>
        <w:t xml:space="preserve">ekaart gemaakt. De kaart geeft </w:t>
      </w:r>
      <w:r>
        <w:rPr>
          <w:rFonts w:ascii="Arial" w:hAnsi="Arial" w:cs="Arial"/>
          <w:bCs/>
          <w:sz w:val="22"/>
          <w:szCs w:val="22"/>
          <w:lang w:val="nl-NL"/>
        </w:rPr>
        <w:t>een overzicht van tien criteria die ten grondslag kunnen liggen aan uw keuze voor bestaand lesmateriaal of de ontwikkeling van eigen leermiddelen:</w:t>
      </w:r>
    </w:p>
    <w:p w14:paraId="1BDBB553" w14:textId="77777777" w:rsidR="00FB352B" w:rsidRPr="00FB352B" w:rsidRDefault="00882056" w:rsidP="00882056">
      <w:pPr>
        <w:pStyle w:val="MACNormal"/>
        <w:pBdr>
          <w:bottom w:val="single" w:sz="2" w:space="1" w:color="auto"/>
        </w:pBdr>
        <w:spacing w:line="311" w:lineRule="atLeast"/>
        <w:rPr>
          <w:rFonts w:ascii="Arial" w:hAnsi="Arial" w:cs="Arial"/>
          <w:b/>
          <w:bCs/>
          <w:sz w:val="24"/>
          <w:szCs w:val="24"/>
          <w:lang w:val="nl-NL"/>
        </w:rPr>
      </w:pPr>
      <w:hyperlink r:id="rId17" w:history="1">
        <w:r w:rsidRPr="0028258F">
          <w:rPr>
            <w:rStyle w:val="Hyperlink"/>
            <w:rFonts w:ascii="Arial" w:hAnsi="Arial" w:cs="Arial"/>
            <w:bCs/>
            <w:i/>
            <w:sz w:val="22"/>
            <w:szCs w:val="22"/>
            <w:lang w:val="nl-NL"/>
          </w:rPr>
          <w:t>http://www.eengezondebasisvoorgoedonderwijs.nl/assets/documents/GEU_ARGKRT_bedrukking.pdf</w:t>
        </w:r>
      </w:hyperlink>
      <w:r>
        <w:rPr>
          <w:rFonts w:ascii="Arial" w:hAnsi="Arial" w:cs="Arial"/>
          <w:bCs/>
          <w:i/>
          <w:sz w:val="22"/>
          <w:szCs w:val="22"/>
          <w:lang w:val="nl-NL"/>
        </w:rPr>
        <w:t xml:space="preserve"> </w:t>
      </w:r>
      <w:r w:rsidR="00FB352B" w:rsidRPr="00FB352B">
        <w:rPr>
          <w:rFonts w:ascii="Arial" w:hAnsi="Arial" w:cs="Arial"/>
          <w:bCs/>
          <w:sz w:val="22"/>
          <w:szCs w:val="22"/>
          <w:lang w:val="nl-NL"/>
        </w:rPr>
        <w:br w:type="page"/>
      </w:r>
      <w:bookmarkStart w:id="1" w:name="doelstellingen"/>
      <w:r w:rsidR="008722C2" w:rsidRPr="00FB352B">
        <w:rPr>
          <w:rFonts w:ascii="Arial" w:hAnsi="Arial" w:cs="Arial"/>
          <w:b/>
          <w:bCs/>
          <w:sz w:val="24"/>
          <w:szCs w:val="24"/>
          <w:lang w:val="nl-NL"/>
        </w:rPr>
        <w:lastRenderedPageBreak/>
        <w:t>Checklist voor het beoordelen van doelstellingen</w:t>
      </w:r>
    </w:p>
    <w:bookmarkEnd w:id="1"/>
    <w:p w14:paraId="56C7EAD9" w14:textId="77777777" w:rsidR="00CA2E22" w:rsidRPr="00FB352B" w:rsidRDefault="00CA2E22" w:rsidP="00FB352B">
      <w:pPr>
        <w:pStyle w:val="MACNormal"/>
        <w:spacing w:line="311" w:lineRule="atLeast"/>
        <w:rPr>
          <w:rFonts w:ascii="Arial" w:hAnsi="Arial" w:cs="Arial"/>
          <w:b/>
          <w:bCs/>
          <w:sz w:val="22"/>
          <w:szCs w:val="22"/>
          <w:lang w:val="nl-NL"/>
        </w:rPr>
      </w:pPr>
    </w:p>
    <w:p w14:paraId="4E8966ED" w14:textId="77777777" w:rsidR="008722C2" w:rsidRPr="00FB352B" w:rsidRDefault="008722C2">
      <w:pPr>
        <w:pStyle w:val="MACNormal"/>
        <w:spacing w:line="311" w:lineRule="atLeast"/>
        <w:rPr>
          <w:rFonts w:ascii="Arial" w:hAnsi="Arial" w:cs="Arial"/>
          <w:sz w:val="22"/>
          <w:szCs w:val="22"/>
          <w:lang w:val="nl-NL"/>
        </w:rPr>
      </w:pPr>
      <w:r w:rsidRPr="00FB352B">
        <w:rPr>
          <w:rFonts w:ascii="Arial" w:hAnsi="Arial" w:cs="Arial"/>
          <w:sz w:val="22"/>
          <w:szCs w:val="22"/>
          <w:lang w:val="nl-NL"/>
        </w:rPr>
        <w:t xml:space="preserve">Doelstellingen bieden een leidraad voor ontwikkelaars tijdens de ontwikkeling van het lesmateriaal. </w:t>
      </w:r>
      <w:r w:rsidR="00EF3924">
        <w:rPr>
          <w:rFonts w:ascii="Arial" w:hAnsi="Arial" w:cs="Arial"/>
          <w:sz w:val="22"/>
          <w:szCs w:val="22"/>
          <w:lang w:val="nl-NL"/>
        </w:rPr>
        <w:t>Doelstellingen</w:t>
      </w:r>
      <w:r w:rsidR="00EF3924" w:rsidRPr="00FB352B">
        <w:rPr>
          <w:rFonts w:ascii="Arial" w:hAnsi="Arial" w:cs="Arial"/>
          <w:sz w:val="22"/>
          <w:szCs w:val="22"/>
          <w:lang w:val="nl-NL"/>
        </w:rPr>
        <w:t xml:space="preserve"> </w:t>
      </w:r>
      <w:r w:rsidRPr="00FB352B">
        <w:rPr>
          <w:rFonts w:ascii="Arial" w:hAnsi="Arial" w:cs="Arial"/>
          <w:sz w:val="22"/>
          <w:szCs w:val="22"/>
          <w:lang w:val="nl-NL"/>
        </w:rPr>
        <w:t xml:space="preserve">beïnvloeden </w:t>
      </w:r>
      <w:r w:rsidR="00EF3924">
        <w:rPr>
          <w:rFonts w:ascii="Arial" w:hAnsi="Arial" w:cs="Arial"/>
          <w:sz w:val="22"/>
          <w:szCs w:val="22"/>
          <w:lang w:val="nl-NL"/>
        </w:rPr>
        <w:t xml:space="preserve">namelijk </w:t>
      </w:r>
      <w:r w:rsidRPr="00FB352B">
        <w:rPr>
          <w:rFonts w:ascii="Arial" w:hAnsi="Arial" w:cs="Arial"/>
          <w:sz w:val="22"/>
          <w:szCs w:val="22"/>
          <w:lang w:val="nl-NL"/>
        </w:rPr>
        <w:t>de inhoud, overdracht en manier waarop de leerlingen beoordeeld zullen worden.</w:t>
      </w:r>
    </w:p>
    <w:p w14:paraId="083E7D66" w14:textId="77777777" w:rsidR="008722C2" w:rsidRPr="00FB352B" w:rsidRDefault="008722C2">
      <w:pPr>
        <w:pStyle w:val="MACNormal"/>
        <w:spacing w:line="311" w:lineRule="atLeast"/>
        <w:rPr>
          <w:rFonts w:ascii="Arial" w:hAnsi="Arial" w:cs="Arial"/>
          <w:sz w:val="22"/>
          <w:szCs w:val="22"/>
          <w:lang w:val="nl-NL"/>
        </w:rPr>
      </w:pPr>
      <w:r w:rsidRPr="00FB352B">
        <w:rPr>
          <w:rFonts w:ascii="Arial" w:hAnsi="Arial" w:cs="Arial"/>
          <w:sz w:val="22"/>
          <w:szCs w:val="22"/>
          <w:lang w:val="nl-NL"/>
        </w:rPr>
        <w:t>Een checklist is een lijst met mogelijke aandachtspunten. Door een checklist te gebruiken</w:t>
      </w:r>
      <w:r w:rsidR="00A05EDC">
        <w:rPr>
          <w:rFonts w:ascii="Arial" w:hAnsi="Arial" w:cs="Arial"/>
          <w:sz w:val="22"/>
          <w:szCs w:val="22"/>
          <w:lang w:val="nl-NL"/>
        </w:rPr>
        <w:t>,</w:t>
      </w:r>
      <w:r w:rsidRPr="00FB352B">
        <w:rPr>
          <w:rFonts w:ascii="Arial" w:hAnsi="Arial" w:cs="Arial"/>
          <w:sz w:val="22"/>
          <w:szCs w:val="22"/>
          <w:lang w:val="nl-NL"/>
        </w:rPr>
        <w:t xml:space="preserve"> is het mogelijk tekortkomingen in het materiaal op te sporen en eventueel ideeën op te doen voor het verbeteren van het lesmateriaal. De checklist die hier wordt gegeven</w:t>
      </w:r>
      <w:r w:rsidR="00EF3924">
        <w:rPr>
          <w:rFonts w:ascii="Arial" w:hAnsi="Arial" w:cs="Arial"/>
          <w:sz w:val="22"/>
          <w:szCs w:val="22"/>
          <w:lang w:val="nl-NL"/>
        </w:rPr>
        <w:t>,</w:t>
      </w:r>
      <w:r w:rsidRPr="00FB352B">
        <w:rPr>
          <w:rFonts w:ascii="Arial" w:hAnsi="Arial" w:cs="Arial"/>
          <w:sz w:val="22"/>
          <w:szCs w:val="22"/>
          <w:lang w:val="nl-NL"/>
        </w:rPr>
        <w:t xml:space="preserve"> kan gebruikt worden bij het beoordelen van de doelstellingen </w:t>
      </w:r>
      <w:r w:rsidR="00EF3924">
        <w:rPr>
          <w:rFonts w:ascii="Arial" w:hAnsi="Arial" w:cs="Arial"/>
          <w:sz w:val="22"/>
          <w:szCs w:val="22"/>
          <w:lang w:val="nl-NL"/>
        </w:rPr>
        <w:t>van</w:t>
      </w:r>
      <w:r w:rsidRPr="00FB352B">
        <w:rPr>
          <w:rFonts w:ascii="Arial" w:hAnsi="Arial" w:cs="Arial"/>
          <w:sz w:val="22"/>
          <w:szCs w:val="22"/>
          <w:lang w:val="nl-NL"/>
        </w:rPr>
        <w:t xml:space="preserve"> het lesmateriaal. Omdat ieder project anders is, zullen ook de aandachtspunten van project tot project enigszins variëren. Het is dus altijd mogelijk aandachtspunten toe te voegen of weg te laten.</w:t>
      </w:r>
    </w:p>
    <w:p w14:paraId="605D69BA" w14:textId="77777777" w:rsidR="008722C2" w:rsidRPr="00FB352B" w:rsidRDefault="008722C2">
      <w:pPr>
        <w:pStyle w:val="MACNormal"/>
        <w:spacing w:line="311" w:lineRule="atLeast"/>
        <w:rPr>
          <w:rFonts w:ascii="Arial" w:hAnsi="Arial" w:cs="Arial"/>
          <w:sz w:val="22"/>
          <w:szCs w:val="22"/>
          <w:lang w:val="nl-NL"/>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20"/>
      </w:tblGrid>
      <w:tr w:rsidR="008722C2" w:rsidRPr="00FB352B" w14:paraId="7AFDD687" w14:textId="77777777" w:rsidTr="00DF705F">
        <w:tblPrEx>
          <w:tblCellMar>
            <w:top w:w="0" w:type="dxa"/>
            <w:bottom w:w="0" w:type="dxa"/>
          </w:tblCellMar>
        </w:tblPrEx>
        <w:tc>
          <w:tcPr>
            <w:tcW w:w="9020" w:type="dxa"/>
          </w:tcPr>
          <w:p w14:paraId="7AADDCD5" w14:textId="77777777" w:rsidR="008722C2" w:rsidRPr="00FB352B" w:rsidRDefault="008722C2">
            <w:pPr>
              <w:pStyle w:val="MACNormal"/>
              <w:spacing w:before="6" w:after="114" w:line="311" w:lineRule="atLeast"/>
              <w:rPr>
                <w:rFonts w:ascii="Arial" w:hAnsi="Arial" w:cs="Arial"/>
                <w:sz w:val="22"/>
                <w:szCs w:val="22"/>
              </w:rPr>
            </w:pPr>
            <w:r w:rsidRPr="00FB352B">
              <w:rPr>
                <w:rFonts w:ascii="Arial" w:hAnsi="Arial" w:cs="Arial"/>
                <w:b/>
                <w:bCs/>
                <w:sz w:val="22"/>
                <w:szCs w:val="22"/>
              </w:rPr>
              <w:t>Onderdelen</w:t>
            </w:r>
          </w:p>
        </w:tc>
      </w:tr>
      <w:tr w:rsidR="008722C2" w:rsidRPr="00FB352B" w14:paraId="1B0016A2" w14:textId="77777777" w:rsidTr="00DF705F">
        <w:tblPrEx>
          <w:tblCellMar>
            <w:top w:w="0" w:type="dxa"/>
            <w:bottom w:w="0" w:type="dxa"/>
          </w:tblCellMar>
        </w:tblPrEx>
        <w:tc>
          <w:tcPr>
            <w:tcW w:w="9020" w:type="dxa"/>
          </w:tcPr>
          <w:p w14:paraId="771C02AF" w14:textId="77777777" w:rsidR="008722C2" w:rsidRPr="00FB352B" w:rsidRDefault="008722C2" w:rsidP="00FB352B">
            <w:pPr>
              <w:pStyle w:val="MACNormal"/>
              <w:numPr>
                <w:ilvl w:val="0"/>
                <w:numId w:val="5"/>
              </w:numPr>
              <w:tabs>
                <w:tab w:val="left" w:pos="0"/>
              </w:tabs>
              <w:spacing w:before="6" w:line="311" w:lineRule="atLeast"/>
              <w:rPr>
                <w:rFonts w:ascii="Arial" w:hAnsi="Arial" w:cs="Arial"/>
                <w:sz w:val="22"/>
                <w:szCs w:val="22"/>
                <w:lang w:val="nl-NL"/>
              </w:rPr>
            </w:pPr>
            <w:r w:rsidRPr="00FB352B">
              <w:rPr>
                <w:rFonts w:ascii="Arial" w:hAnsi="Arial" w:cs="Arial"/>
                <w:sz w:val="22"/>
                <w:szCs w:val="22"/>
                <w:lang w:val="nl-NL"/>
              </w:rPr>
              <w:t>Zijn de doelstellingen afgeleid uit de rationale?</w:t>
            </w:r>
          </w:p>
          <w:p w14:paraId="089FE758" w14:textId="77777777" w:rsidR="008722C2" w:rsidRPr="00FB352B" w:rsidRDefault="008722C2" w:rsidP="00FB352B">
            <w:pPr>
              <w:pStyle w:val="MACNormal"/>
              <w:numPr>
                <w:ilvl w:val="0"/>
                <w:numId w:val="5"/>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Is de formulering van de doelstelling helder?</w:t>
            </w:r>
          </w:p>
          <w:p w14:paraId="797AC081" w14:textId="77777777" w:rsidR="008722C2" w:rsidRPr="00FB352B" w:rsidRDefault="008722C2" w:rsidP="00FB352B">
            <w:pPr>
              <w:pStyle w:val="MACNormal"/>
              <w:numPr>
                <w:ilvl w:val="0"/>
                <w:numId w:val="5"/>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Is de doelstelling haalbaar?</w:t>
            </w:r>
          </w:p>
          <w:p w14:paraId="75381523" w14:textId="77777777" w:rsidR="008722C2" w:rsidRPr="00FB352B" w:rsidRDefault="008722C2">
            <w:pPr>
              <w:pStyle w:val="MACNormal"/>
              <w:spacing w:line="311" w:lineRule="atLeast"/>
              <w:rPr>
                <w:rFonts w:ascii="Arial" w:hAnsi="Arial" w:cs="Arial"/>
                <w:sz w:val="22"/>
                <w:szCs w:val="22"/>
                <w:lang w:val="nl-NL"/>
              </w:rPr>
            </w:pPr>
          </w:p>
          <w:p w14:paraId="038FDEB9" w14:textId="77777777" w:rsidR="008722C2" w:rsidRPr="00FB352B" w:rsidRDefault="008722C2">
            <w:pPr>
              <w:pStyle w:val="MACNormal"/>
              <w:spacing w:line="311" w:lineRule="atLeast"/>
              <w:rPr>
                <w:rFonts w:ascii="Arial" w:hAnsi="Arial" w:cs="Arial"/>
                <w:sz w:val="22"/>
                <w:szCs w:val="22"/>
                <w:lang w:val="nl-NL"/>
              </w:rPr>
            </w:pPr>
            <w:r w:rsidRPr="00FB352B">
              <w:rPr>
                <w:rFonts w:ascii="Arial" w:hAnsi="Arial" w:cs="Arial"/>
                <w:sz w:val="22"/>
                <w:szCs w:val="22"/>
                <w:lang w:val="nl-NL"/>
              </w:rPr>
              <w:t>In geval van strakke definitie van doelstellingen: bevat iedere doelstelling de volgende aspecten:</w:t>
            </w:r>
          </w:p>
          <w:p w14:paraId="41600E30" w14:textId="77777777" w:rsidR="008722C2" w:rsidRPr="00FB352B" w:rsidRDefault="008722C2" w:rsidP="00FB352B">
            <w:pPr>
              <w:pStyle w:val="MACNormal"/>
              <w:numPr>
                <w:ilvl w:val="0"/>
                <w:numId w:val="4"/>
              </w:numPr>
              <w:tabs>
                <w:tab w:val="left" w:pos="0"/>
                <w:tab w:val="left" w:pos="1440"/>
              </w:tabs>
              <w:spacing w:line="311" w:lineRule="atLeast"/>
              <w:rPr>
                <w:rFonts w:ascii="Arial" w:hAnsi="Arial" w:cs="Arial"/>
                <w:sz w:val="22"/>
                <w:szCs w:val="22"/>
                <w:lang w:val="nl-NL"/>
              </w:rPr>
            </w:pPr>
            <w:r w:rsidRPr="00FB352B">
              <w:rPr>
                <w:rFonts w:ascii="Arial" w:hAnsi="Arial" w:cs="Arial"/>
                <w:sz w:val="22"/>
                <w:szCs w:val="22"/>
                <w:lang w:val="nl-NL"/>
              </w:rPr>
              <w:t>Doelgroep: Voor wie zijn de doelstellingen bedoeld?</w:t>
            </w:r>
          </w:p>
          <w:p w14:paraId="1D0D1D02" w14:textId="77777777" w:rsidR="008722C2" w:rsidRPr="00FB352B" w:rsidRDefault="008722C2" w:rsidP="00FB352B">
            <w:pPr>
              <w:pStyle w:val="MACNormal"/>
              <w:numPr>
                <w:ilvl w:val="0"/>
                <w:numId w:val="4"/>
              </w:numPr>
              <w:tabs>
                <w:tab w:val="left" w:pos="0"/>
                <w:tab w:val="left" w:pos="1440"/>
              </w:tabs>
              <w:spacing w:line="311" w:lineRule="atLeast"/>
              <w:rPr>
                <w:rFonts w:ascii="Arial" w:hAnsi="Arial" w:cs="Arial"/>
                <w:sz w:val="22"/>
                <w:szCs w:val="22"/>
                <w:lang w:val="nl-NL"/>
              </w:rPr>
            </w:pPr>
            <w:r w:rsidRPr="00FB352B">
              <w:rPr>
                <w:rFonts w:ascii="Arial" w:hAnsi="Arial" w:cs="Arial"/>
                <w:sz w:val="22"/>
                <w:szCs w:val="22"/>
                <w:lang w:val="nl-NL"/>
              </w:rPr>
              <w:t>Gedrag: Wat wordt van leden van de doelgroep verwach</w:t>
            </w:r>
            <w:r w:rsidR="00FB352B" w:rsidRPr="00FB352B">
              <w:rPr>
                <w:rFonts w:ascii="Arial" w:hAnsi="Arial" w:cs="Arial"/>
                <w:sz w:val="22"/>
                <w:szCs w:val="22"/>
                <w:lang w:val="nl-NL"/>
              </w:rPr>
              <w:t>t (te formuleren met behulp van w</w:t>
            </w:r>
            <w:r w:rsidRPr="00FB352B">
              <w:rPr>
                <w:rFonts w:ascii="Arial" w:hAnsi="Arial" w:cs="Arial"/>
                <w:sz w:val="22"/>
                <w:szCs w:val="22"/>
                <w:lang w:val="nl-NL"/>
              </w:rPr>
              <w:t>erkwoorden)</w:t>
            </w:r>
            <w:r w:rsidR="00FB352B" w:rsidRPr="00FB352B">
              <w:rPr>
                <w:rFonts w:ascii="Arial" w:hAnsi="Arial" w:cs="Arial"/>
                <w:sz w:val="22"/>
                <w:szCs w:val="22"/>
                <w:lang w:val="nl-NL"/>
              </w:rPr>
              <w:t>?</w:t>
            </w:r>
          </w:p>
          <w:p w14:paraId="1B1E99D7" w14:textId="77777777" w:rsidR="008722C2" w:rsidRPr="00FB352B" w:rsidRDefault="008722C2" w:rsidP="00FB352B">
            <w:pPr>
              <w:pStyle w:val="MACNormal"/>
              <w:numPr>
                <w:ilvl w:val="0"/>
                <w:numId w:val="4"/>
              </w:numPr>
              <w:tabs>
                <w:tab w:val="left" w:pos="0"/>
                <w:tab w:val="left" w:pos="1440"/>
              </w:tabs>
              <w:spacing w:line="311" w:lineRule="atLeast"/>
              <w:rPr>
                <w:rFonts w:ascii="Arial" w:hAnsi="Arial" w:cs="Arial"/>
                <w:sz w:val="22"/>
                <w:szCs w:val="22"/>
                <w:lang w:val="nl-NL"/>
              </w:rPr>
            </w:pPr>
            <w:r w:rsidRPr="00FB352B">
              <w:rPr>
                <w:rFonts w:ascii="Arial" w:hAnsi="Arial" w:cs="Arial"/>
                <w:sz w:val="22"/>
                <w:szCs w:val="22"/>
                <w:lang w:val="nl-NL"/>
              </w:rPr>
              <w:t>Voorwaarde:</w:t>
            </w:r>
            <w:r w:rsidR="00FB352B" w:rsidRPr="00FB352B">
              <w:rPr>
                <w:rFonts w:ascii="Arial" w:hAnsi="Arial" w:cs="Arial"/>
                <w:sz w:val="22"/>
                <w:szCs w:val="22"/>
                <w:lang w:val="nl-NL"/>
              </w:rPr>
              <w:t xml:space="preserve"> </w:t>
            </w:r>
            <w:r w:rsidRPr="00FB352B">
              <w:rPr>
                <w:rFonts w:ascii="Arial" w:hAnsi="Arial" w:cs="Arial"/>
                <w:sz w:val="22"/>
                <w:szCs w:val="22"/>
                <w:lang w:val="nl-NL"/>
              </w:rPr>
              <w:t>Onder welke condities moet de doelgroep het verwachte gedrag kunnen uitvoeren?</w:t>
            </w:r>
          </w:p>
          <w:p w14:paraId="000084DB" w14:textId="77777777" w:rsidR="008722C2" w:rsidRPr="00FB352B" w:rsidRDefault="008722C2" w:rsidP="00FB352B">
            <w:pPr>
              <w:pStyle w:val="MACNormal"/>
              <w:numPr>
                <w:ilvl w:val="0"/>
                <w:numId w:val="4"/>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Eisen:</w:t>
            </w:r>
            <w:r w:rsidR="00FB352B" w:rsidRPr="00FB352B">
              <w:rPr>
                <w:rFonts w:ascii="Arial" w:hAnsi="Arial" w:cs="Arial"/>
                <w:sz w:val="22"/>
                <w:szCs w:val="22"/>
                <w:lang w:val="nl-NL"/>
              </w:rPr>
              <w:t xml:space="preserve"> </w:t>
            </w:r>
            <w:r w:rsidRPr="00FB352B">
              <w:rPr>
                <w:rFonts w:ascii="Arial" w:hAnsi="Arial" w:cs="Arial"/>
                <w:sz w:val="22"/>
                <w:szCs w:val="22"/>
                <w:lang w:val="nl-NL"/>
              </w:rPr>
              <w:t>Hoe goed moet het verwachte gedrag getoond worden?</w:t>
            </w:r>
          </w:p>
          <w:p w14:paraId="2EF57E6E" w14:textId="77777777" w:rsidR="008722C2" w:rsidRPr="00FB352B" w:rsidRDefault="008722C2" w:rsidP="00FB352B">
            <w:pPr>
              <w:pStyle w:val="MACNormal"/>
              <w:numPr>
                <w:ilvl w:val="0"/>
                <w:numId w:val="4"/>
              </w:numPr>
              <w:tabs>
                <w:tab w:val="left" w:pos="0"/>
              </w:tabs>
              <w:spacing w:after="114" w:line="311" w:lineRule="atLeast"/>
              <w:rPr>
                <w:rFonts w:ascii="Arial" w:hAnsi="Arial" w:cs="Arial"/>
                <w:sz w:val="22"/>
                <w:szCs w:val="22"/>
              </w:rPr>
            </w:pPr>
            <w:r w:rsidRPr="00FB352B">
              <w:rPr>
                <w:rFonts w:ascii="Arial" w:hAnsi="Arial" w:cs="Arial"/>
                <w:sz w:val="22"/>
                <w:szCs w:val="22"/>
              </w:rPr>
              <w:t>Anders ...</w:t>
            </w:r>
          </w:p>
        </w:tc>
      </w:tr>
    </w:tbl>
    <w:p w14:paraId="6D710FDA" w14:textId="77777777" w:rsidR="00FB352B" w:rsidRDefault="00FB352B">
      <w:pPr>
        <w:pStyle w:val="MACNormal"/>
        <w:spacing w:line="311" w:lineRule="atLeast"/>
        <w:rPr>
          <w:rFonts w:ascii="Arial" w:hAnsi="Arial" w:cs="Arial"/>
          <w:sz w:val="22"/>
          <w:szCs w:val="22"/>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20"/>
      </w:tblGrid>
      <w:tr w:rsidR="008722C2" w:rsidRPr="00FB352B" w14:paraId="60109226" w14:textId="77777777" w:rsidTr="00DF705F">
        <w:tblPrEx>
          <w:tblCellMar>
            <w:top w:w="0" w:type="dxa"/>
            <w:bottom w:w="0" w:type="dxa"/>
          </w:tblCellMar>
        </w:tblPrEx>
        <w:tc>
          <w:tcPr>
            <w:tcW w:w="9020" w:type="dxa"/>
          </w:tcPr>
          <w:p w14:paraId="257A1795" w14:textId="77777777" w:rsidR="008722C2" w:rsidRPr="00FB352B" w:rsidRDefault="008722C2" w:rsidP="00DF705F">
            <w:pPr>
              <w:pStyle w:val="MACNormal"/>
              <w:pBdr>
                <w:left w:val="single" w:sz="8" w:space="4" w:color="auto"/>
                <w:bottom w:val="single" w:sz="8" w:space="1" w:color="auto"/>
                <w:right w:val="single" w:sz="8" w:space="4" w:color="auto"/>
              </w:pBdr>
              <w:spacing w:before="6" w:after="114" w:line="311" w:lineRule="atLeast"/>
              <w:rPr>
                <w:rFonts w:ascii="Arial" w:hAnsi="Arial" w:cs="Arial"/>
                <w:sz w:val="22"/>
                <w:szCs w:val="22"/>
                <w:lang w:val="nl-NL"/>
              </w:rPr>
            </w:pPr>
            <w:r w:rsidRPr="00DF705F">
              <w:rPr>
                <w:rFonts w:ascii="Arial" w:hAnsi="Arial" w:cs="Arial"/>
                <w:b/>
                <w:bCs/>
                <w:sz w:val="22"/>
                <w:szCs w:val="22"/>
              </w:rPr>
              <w:t>Relatie</w:t>
            </w:r>
            <w:r w:rsidRPr="00FB352B">
              <w:rPr>
                <w:rFonts w:ascii="Arial" w:hAnsi="Arial" w:cs="Arial"/>
                <w:b/>
                <w:bCs/>
                <w:sz w:val="22"/>
                <w:szCs w:val="22"/>
                <w:lang w:val="nl-NL"/>
              </w:rPr>
              <w:t xml:space="preserve"> tussen doelstellingen</w:t>
            </w:r>
          </w:p>
          <w:p w14:paraId="57E76C7E" w14:textId="77777777" w:rsidR="00FB352B" w:rsidRDefault="00FB352B" w:rsidP="00FB352B">
            <w:pPr>
              <w:pStyle w:val="MACNormal"/>
              <w:numPr>
                <w:ilvl w:val="0"/>
                <w:numId w:val="4"/>
              </w:numPr>
              <w:tabs>
                <w:tab w:val="left" w:pos="0"/>
              </w:tabs>
              <w:spacing w:line="311" w:lineRule="atLeast"/>
              <w:rPr>
                <w:rFonts w:ascii="Arial" w:hAnsi="Arial" w:cs="Arial"/>
                <w:sz w:val="22"/>
                <w:szCs w:val="22"/>
                <w:lang w:val="nl-NL"/>
              </w:rPr>
            </w:pPr>
            <w:r>
              <w:rPr>
                <w:rFonts w:ascii="Arial" w:hAnsi="Arial" w:cs="Arial"/>
                <w:sz w:val="22"/>
                <w:szCs w:val="22"/>
                <w:lang w:val="nl-NL"/>
              </w:rPr>
              <w:t>I</w:t>
            </w:r>
            <w:r w:rsidR="008722C2" w:rsidRPr="00FB352B">
              <w:rPr>
                <w:rFonts w:ascii="Arial" w:hAnsi="Arial" w:cs="Arial"/>
                <w:sz w:val="22"/>
                <w:szCs w:val="22"/>
                <w:lang w:val="nl-NL"/>
              </w:rPr>
              <w:t>s er sprake van een balans tussen kennis-, vaardigheids- en houdingsdoelstellingen?</w:t>
            </w:r>
          </w:p>
          <w:p w14:paraId="643A14E8" w14:textId="77777777" w:rsidR="00FB352B" w:rsidRDefault="008722C2" w:rsidP="00FB352B">
            <w:pPr>
              <w:pStyle w:val="MACNormal"/>
              <w:numPr>
                <w:ilvl w:val="0"/>
                <w:numId w:val="4"/>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Is er sprake van een balans tussen doelstellingen die verwijzen naar reprodu</w:t>
            </w:r>
            <w:r w:rsidR="00EF3924">
              <w:rPr>
                <w:rFonts w:ascii="Arial" w:hAnsi="Arial" w:cs="Arial"/>
                <w:sz w:val="22"/>
                <w:szCs w:val="22"/>
                <w:lang w:val="nl-NL"/>
              </w:rPr>
              <w:t>c</w:t>
            </w:r>
            <w:r w:rsidRPr="00FB352B">
              <w:rPr>
                <w:rFonts w:ascii="Arial" w:hAnsi="Arial" w:cs="Arial"/>
                <w:sz w:val="22"/>
                <w:szCs w:val="22"/>
                <w:lang w:val="nl-NL"/>
              </w:rPr>
              <w:t>tieve en produ</w:t>
            </w:r>
            <w:r w:rsidR="00EF3924">
              <w:rPr>
                <w:rFonts w:ascii="Arial" w:hAnsi="Arial" w:cs="Arial"/>
                <w:sz w:val="22"/>
                <w:szCs w:val="22"/>
                <w:lang w:val="nl-NL"/>
              </w:rPr>
              <w:t>c</w:t>
            </w:r>
            <w:r w:rsidRPr="00FB352B">
              <w:rPr>
                <w:rFonts w:ascii="Arial" w:hAnsi="Arial" w:cs="Arial"/>
                <w:sz w:val="22"/>
                <w:szCs w:val="22"/>
                <w:lang w:val="nl-NL"/>
              </w:rPr>
              <w:t>tieve vaardigheden en probleem oplos</w:t>
            </w:r>
            <w:r w:rsidR="00EF3924">
              <w:rPr>
                <w:rFonts w:ascii="Arial" w:hAnsi="Arial" w:cs="Arial"/>
                <w:sz w:val="22"/>
                <w:szCs w:val="22"/>
                <w:lang w:val="nl-NL"/>
              </w:rPr>
              <w:t xml:space="preserve">sende </w:t>
            </w:r>
            <w:r w:rsidRPr="00FB352B">
              <w:rPr>
                <w:rFonts w:ascii="Arial" w:hAnsi="Arial" w:cs="Arial"/>
                <w:sz w:val="22"/>
                <w:szCs w:val="22"/>
                <w:lang w:val="nl-NL"/>
              </w:rPr>
              <w:t>vaardigheden?</w:t>
            </w:r>
          </w:p>
          <w:p w14:paraId="23410125" w14:textId="77777777" w:rsidR="00FB352B" w:rsidRDefault="008722C2" w:rsidP="00FB352B">
            <w:pPr>
              <w:pStyle w:val="MACNormal"/>
              <w:numPr>
                <w:ilvl w:val="0"/>
                <w:numId w:val="4"/>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Is het duidelijk welke doelstellingen voor andere doelstellingen behaald moeten worden en aan welke doelstellingen gelijktijdig gewerkt kan worden?</w:t>
            </w:r>
          </w:p>
          <w:p w14:paraId="0FD59B65" w14:textId="77777777" w:rsidR="00FB352B" w:rsidRDefault="008722C2" w:rsidP="00FB352B">
            <w:pPr>
              <w:pStyle w:val="MACNormal"/>
              <w:numPr>
                <w:ilvl w:val="0"/>
                <w:numId w:val="4"/>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Dekken de doelstellingen eindtermen of eindexameneisen?</w:t>
            </w:r>
          </w:p>
          <w:p w14:paraId="10B738F4" w14:textId="77777777" w:rsidR="008722C2" w:rsidRPr="00FB352B" w:rsidRDefault="008722C2" w:rsidP="00FB352B">
            <w:pPr>
              <w:pStyle w:val="MACNormal"/>
              <w:numPr>
                <w:ilvl w:val="0"/>
                <w:numId w:val="4"/>
              </w:numPr>
              <w:tabs>
                <w:tab w:val="left" w:pos="0"/>
              </w:tabs>
              <w:spacing w:line="311" w:lineRule="atLeast"/>
              <w:rPr>
                <w:rFonts w:ascii="Arial" w:hAnsi="Arial" w:cs="Arial"/>
                <w:sz w:val="22"/>
                <w:szCs w:val="22"/>
                <w:lang w:val="nl-NL"/>
              </w:rPr>
            </w:pPr>
            <w:r w:rsidRPr="00FB352B">
              <w:rPr>
                <w:rFonts w:ascii="Arial" w:hAnsi="Arial" w:cs="Arial"/>
                <w:sz w:val="22"/>
                <w:szCs w:val="22"/>
              </w:rPr>
              <w:t>Anders ...</w:t>
            </w:r>
          </w:p>
        </w:tc>
      </w:tr>
    </w:tbl>
    <w:p w14:paraId="76C3ADC5" w14:textId="77777777" w:rsidR="00C70783" w:rsidRPr="00FB352B" w:rsidRDefault="00FB352B" w:rsidP="00C87D04">
      <w:pPr>
        <w:pStyle w:val="MACNormal"/>
        <w:pBdr>
          <w:bottom w:val="single" w:sz="4" w:space="1" w:color="auto"/>
        </w:pBdr>
        <w:spacing w:line="240" w:lineRule="auto"/>
        <w:rPr>
          <w:rFonts w:ascii="Arial" w:hAnsi="Arial" w:cs="Arial"/>
          <w:b/>
          <w:bCs/>
          <w:sz w:val="24"/>
          <w:szCs w:val="24"/>
          <w:lang w:val="nl-NL"/>
        </w:rPr>
      </w:pPr>
      <w:r>
        <w:rPr>
          <w:rFonts w:ascii="Arial" w:hAnsi="Arial" w:cs="Arial"/>
          <w:b/>
          <w:bCs/>
          <w:sz w:val="22"/>
          <w:szCs w:val="22"/>
          <w:lang w:val="nl-NL"/>
        </w:rPr>
        <w:br w:type="page"/>
      </w:r>
      <w:bookmarkStart w:id="2" w:name="inhoud"/>
      <w:r w:rsidR="00C70783" w:rsidRPr="00FB352B">
        <w:rPr>
          <w:rFonts w:ascii="Arial" w:hAnsi="Arial" w:cs="Arial"/>
          <w:b/>
          <w:bCs/>
          <w:sz w:val="24"/>
          <w:szCs w:val="24"/>
          <w:lang w:val="nl-NL"/>
        </w:rPr>
        <w:lastRenderedPageBreak/>
        <w:t>Checklist voor het beoordelen van de inhoud</w:t>
      </w:r>
      <w:bookmarkEnd w:id="2"/>
    </w:p>
    <w:p w14:paraId="4BEE42F8" w14:textId="77777777" w:rsidR="00C70783" w:rsidRPr="00FB352B" w:rsidRDefault="00C70783">
      <w:pPr>
        <w:pStyle w:val="MACNormal"/>
        <w:spacing w:line="311" w:lineRule="atLeast"/>
        <w:rPr>
          <w:rFonts w:ascii="Arial" w:hAnsi="Arial" w:cs="Arial"/>
          <w:b/>
          <w:bCs/>
          <w:sz w:val="22"/>
          <w:szCs w:val="22"/>
          <w:lang w:val="nl-NL"/>
        </w:rPr>
      </w:pPr>
    </w:p>
    <w:p w14:paraId="0E8C0D39" w14:textId="77777777" w:rsidR="00C70783" w:rsidRPr="00FB352B" w:rsidRDefault="00C70783">
      <w:pPr>
        <w:pStyle w:val="MACNormal"/>
        <w:spacing w:line="311" w:lineRule="atLeast"/>
        <w:rPr>
          <w:rFonts w:ascii="Arial" w:hAnsi="Arial" w:cs="Arial"/>
          <w:sz w:val="22"/>
          <w:szCs w:val="22"/>
          <w:lang w:val="nl-NL"/>
        </w:rPr>
      </w:pPr>
      <w:r w:rsidRPr="00FB352B">
        <w:rPr>
          <w:rFonts w:ascii="Arial" w:hAnsi="Arial" w:cs="Arial"/>
          <w:sz w:val="22"/>
          <w:szCs w:val="22"/>
          <w:lang w:val="nl-NL"/>
        </w:rPr>
        <w:t>De inhoud omvat alle informatie die in het lesmateriaal aan de orde zal komen.</w:t>
      </w:r>
    </w:p>
    <w:p w14:paraId="2DE3F11D" w14:textId="77777777" w:rsidR="00C70783" w:rsidRPr="00FB352B" w:rsidRDefault="00C70783">
      <w:pPr>
        <w:pStyle w:val="MACNormal"/>
        <w:spacing w:line="311" w:lineRule="atLeast"/>
        <w:rPr>
          <w:rFonts w:ascii="Arial" w:hAnsi="Arial" w:cs="Arial"/>
          <w:b/>
          <w:bCs/>
          <w:sz w:val="22"/>
          <w:szCs w:val="22"/>
          <w:lang w:val="nl-NL"/>
        </w:rPr>
      </w:pPr>
      <w:r w:rsidRPr="00FB352B">
        <w:rPr>
          <w:rFonts w:ascii="Arial" w:hAnsi="Arial" w:cs="Arial"/>
          <w:sz w:val="22"/>
          <w:szCs w:val="22"/>
          <w:lang w:val="nl-NL"/>
        </w:rPr>
        <w:t>Een checklist is een lijst met mogelijke aandachtspunten. Door een checklist te gebruiken</w:t>
      </w:r>
      <w:r w:rsidR="00A05EDC">
        <w:rPr>
          <w:rFonts w:ascii="Arial" w:hAnsi="Arial" w:cs="Arial"/>
          <w:sz w:val="22"/>
          <w:szCs w:val="22"/>
          <w:lang w:val="nl-NL"/>
        </w:rPr>
        <w:t>,</w:t>
      </w:r>
      <w:r w:rsidRPr="00FB352B">
        <w:rPr>
          <w:rFonts w:ascii="Arial" w:hAnsi="Arial" w:cs="Arial"/>
          <w:sz w:val="22"/>
          <w:szCs w:val="22"/>
          <w:lang w:val="nl-NL"/>
        </w:rPr>
        <w:t xml:space="preserve"> is het mogelijk inhoudelijke tekortkomingen in het materiaal op te sporen en eventueel ideeën op te doen voor het verbeteren van het lesmateriaal. De checklist die hier wordt gegeven</w:t>
      </w:r>
      <w:r w:rsidR="00A65411">
        <w:rPr>
          <w:rFonts w:ascii="Arial" w:hAnsi="Arial" w:cs="Arial"/>
          <w:sz w:val="22"/>
          <w:szCs w:val="22"/>
          <w:lang w:val="nl-NL"/>
        </w:rPr>
        <w:t>,</w:t>
      </w:r>
      <w:r w:rsidRPr="00FB352B">
        <w:rPr>
          <w:rFonts w:ascii="Arial" w:hAnsi="Arial" w:cs="Arial"/>
          <w:sz w:val="22"/>
          <w:szCs w:val="22"/>
          <w:lang w:val="nl-NL"/>
        </w:rPr>
        <w:t xml:space="preserve"> kan gebruikt worden bij het beoordelen van de inhoud van het lesmateriaal. Omdat ieder project anders is, zullen ook de aandachtspunten van project tot project enigszins variëren. Het is dus altijd mogelijk aandachtspunten toe te voegen of weg te laten.</w:t>
      </w:r>
    </w:p>
    <w:p w14:paraId="1CA5C239" w14:textId="77777777" w:rsidR="00C70783" w:rsidRPr="00FB352B" w:rsidRDefault="00C70783">
      <w:pPr>
        <w:pStyle w:val="MACNormal"/>
        <w:spacing w:line="311" w:lineRule="atLeast"/>
        <w:rPr>
          <w:rFonts w:ascii="Arial" w:hAnsi="Arial" w:cs="Arial"/>
          <w:b/>
          <w:bCs/>
          <w:sz w:val="22"/>
          <w:szCs w:val="22"/>
          <w:lang w:val="nl-NL"/>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20"/>
      </w:tblGrid>
      <w:tr w:rsidR="00C70783" w:rsidRPr="00FB352B" w14:paraId="39556718" w14:textId="77777777" w:rsidTr="00DF705F">
        <w:tblPrEx>
          <w:tblCellMar>
            <w:top w:w="0" w:type="dxa"/>
            <w:bottom w:w="0" w:type="dxa"/>
          </w:tblCellMar>
        </w:tblPrEx>
        <w:tc>
          <w:tcPr>
            <w:tcW w:w="9020" w:type="dxa"/>
          </w:tcPr>
          <w:p w14:paraId="1E18D2A3" w14:textId="77777777" w:rsidR="00C70783" w:rsidRPr="00FB352B" w:rsidRDefault="00C70783">
            <w:pPr>
              <w:pStyle w:val="MACNormal"/>
              <w:spacing w:before="6" w:after="114" w:line="311" w:lineRule="atLeast"/>
              <w:rPr>
                <w:rFonts w:ascii="Arial" w:hAnsi="Arial" w:cs="Arial"/>
                <w:sz w:val="22"/>
                <w:szCs w:val="22"/>
              </w:rPr>
            </w:pPr>
            <w:r w:rsidRPr="00FB352B">
              <w:rPr>
                <w:rFonts w:ascii="Arial" w:hAnsi="Arial" w:cs="Arial"/>
                <w:b/>
                <w:bCs/>
                <w:sz w:val="22"/>
                <w:szCs w:val="22"/>
              </w:rPr>
              <w:t>Kenmerken van de inhoud</w:t>
            </w:r>
          </w:p>
        </w:tc>
      </w:tr>
      <w:tr w:rsidR="00C70783" w:rsidRPr="00FB352B" w14:paraId="2E512E49" w14:textId="77777777" w:rsidTr="00DF705F">
        <w:tblPrEx>
          <w:tblCellMar>
            <w:top w:w="0" w:type="dxa"/>
            <w:bottom w:w="0" w:type="dxa"/>
          </w:tblCellMar>
        </w:tblPrEx>
        <w:tc>
          <w:tcPr>
            <w:tcW w:w="9020" w:type="dxa"/>
          </w:tcPr>
          <w:p w14:paraId="1C60E02F" w14:textId="77777777" w:rsidR="00AB4249" w:rsidRDefault="00C70783">
            <w:pPr>
              <w:pStyle w:val="MACNormal"/>
              <w:numPr>
                <w:ilvl w:val="0"/>
                <w:numId w:val="4"/>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Komt de inhoud overeen met hetgeen in de rationale en doelstellingen wordt genoemd?</w:t>
            </w:r>
          </w:p>
          <w:p w14:paraId="4B852418" w14:textId="77777777" w:rsidR="00AB4249" w:rsidRDefault="00C70783">
            <w:pPr>
              <w:pStyle w:val="MACNormal"/>
              <w:numPr>
                <w:ilvl w:val="0"/>
                <w:numId w:val="4"/>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Is de inhoud gebaseerd op recente kennis en inzichten?</w:t>
            </w:r>
          </w:p>
          <w:p w14:paraId="4DC68F53" w14:textId="77777777" w:rsidR="00AB4249" w:rsidRDefault="00C70783">
            <w:pPr>
              <w:pStyle w:val="MACNormal"/>
              <w:numPr>
                <w:ilvl w:val="0"/>
                <w:numId w:val="4"/>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Is er een balans tussen een globale dekking van het inhoudsgebied en meer gedetailleerde informatie?</w:t>
            </w:r>
          </w:p>
          <w:p w14:paraId="55753E7D" w14:textId="77777777" w:rsidR="00AB4249" w:rsidRDefault="00C70783">
            <w:pPr>
              <w:pStyle w:val="MACNormal"/>
              <w:numPr>
                <w:ilvl w:val="0"/>
                <w:numId w:val="4"/>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Zijn stereotypen (bijvoorbeeld geslacht, ras, sociale status) zo</w:t>
            </w:r>
            <w:r w:rsidR="00EF3924">
              <w:rPr>
                <w:rFonts w:ascii="Arial" w:hAnsi="Arial" w:cs="Arial"/>
                <w:sz w:val="22"/>
                <w:szCs w:val="22"/>
                <w:lang w:val="nl-NL"/>
              </w:rPr>
              <w:t xml:space="preserve"> </w:t>
            </w:r>
            <w:r w:rsidRPr="00FB352B">
              <w:rPr>
                <w:rFonts w:ascii="Arial" w:hAnsi="Arial" w:cs="Arial"/>
                <w:sz w:val="22"/>
                <w:szCs w:val="22"/>
                <w:lang w:val="nl-NL"/>
              </w:rPr>
              <w:t>veel mogelijk vermeden?</w:t>
            </w:r>
          </w:p>
          <w:p w14:paraId="0DEB2B5D" w14:textId="77777777" w:rsidR="00AB4249" w:rsidRDefault="00C70783">
            <w:pPr>
              <w:pStyle w:val="MACNormal"/>
              <w:numPr>
                <w:ilvl w:val="0"/>
                <w:numId w:val="4"/>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Is de inhoud helder gegroepeerd?</w:t>
            </w:r>
          </w:p>
          <w:p w14:paraId="11EB3C1F" w14:textId="77777777" w:rsidR="00AB4249" w:rsidRDefault="00C70783">
            <w:pPr>
              <w:pStyle w:val="MACNormal"/>
              <w:numPr>
                <w:ilvl w:val="0"/>
                <w:numId w:val="4"/>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Is de relatie tussen de verschillende onderwerpen duidelijk aangegeven (dit kan met een stroomdiagram)?</w:t>
            </w:r>
          </w:p>
          <w:p w14:paraId="086E209F" w14:textId="77777777" w:rsidR="00C70783" w:rsidRDefault="00C70783">
            <w:pPr>
              <w:pStyle w:val="MACNormal"/>
              <w:numPr>
                <w:ilvl w:val="0"/>
                <w:numId w:val="4"/>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Is duidelijk wat de vernieuwende elementen zijn in de inhoud?</w:t>
            </w:r>
          </w:p>
          <w:p w14:paraId="03E61F73" w14:textId="77777777" w:rsidR="00C70783" w:rsidRPr="00AB4249" w:rsidRDefault="00C70783" w:rsidP="00AB4249">
            <w:pPr>
              <w:pStyle w:val="MACNormal"/>
              <w:numPr>
                <w:ilvl w:val="0"/>
                <w:numId w:val="4"/>
              </w:numPr>
              <w:tabs>
                <w:tab w:val="left" w:pos="0"/>
              </w:tabs>
              <w:spacing w:line="311" w:lineRule="atLeast"/>
              <w:rPr>
                <w:rFonts w:ascii="Arial" w:hAnsi="Arial" w:cs="Arial"/>
                <w:sz w:val="22"/>
                <w:szCs w:val="22"/>
                <w:lang w:val="nl-NL"/>
              </w:rPr>
            </w:pPr>
            <w:r w:rsidRPr="00AB4249">
              <w:rPr>
                <w:rFonts w:ascii="Arial" w:hAnsi="Arial" w:cs="Arial"/>
                <w:sz w:val="22"/>
                <w:szCs w:val="22"/>
                <w:lang w:val="nl-NL"/>
              </w:rPr>
              <w:t>Anders ...</w:t>
            </w:r>
          </w:p>
        </w:tc>
      </w:tr>
    </w:tbl>
    <w:p w14:paraId="7B696023" w14:textId="77777777" w:rsidR="00C70783" w:rsidRPr="00AB4249" w:rsidRDefault="00C70783">
      <w:pPr>
        <w:pStyle w:val="MACNormal"/>
        <w:spacing w:line="311" w:lineRule="atLeast"/>
        <w:rPr>
          <w:rFonts w:ascii="Arial" w:hAnsi="Arial" w:cs="Arial"/>
          <w:b/>
          <w:bCs/>
          <w:sz w:val="22"/>
          <w:szCs w:val="22"/>
          <w:lang w:val="nl-NL"/>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20"/>
      </w:tblGrid>
      <w:tr w:rsidR="00C70783" w:rsidRPr="00FB352B" w14:paraId="75CC641F" w14:textId="77777777" w:rsidTr="00DF705F">
        <w:tblPrEx>
          <w:tblCellMar>
            <w:top w:w="0" w:type="dxa"/>
            <w:bottom w:w="0" w:type="dxa"/>
          </w:tblCellMar>
        </w:tblPrEx>
        <w:tc>
          <w:tcPr>
            <w:tcW w:w="9020" w:type="dxa"/>
          </w:tcPr>
          <w:p w14:paraId="149A12B5" w14:textId="77777777" w:rsidR="00C70783" w:rsidRPr="00FB352B" w:rsidRDefault="00C70783">
            <w:pPr>
              <w:pStyle w:val="MACNormal"/>
              <w:spacing w:before="6" w:after="114" w:line="311" w:lineRule="atLeast"/>
              <w:rPr>
                <w:rFonts w:ascii="Arial" w:hAnsi="Arial" w:cs="Arial"/>
                <w:sz w:val="22"/>
                <w:szCs w:val="22"/>
              </w:rPr>
            </w:pPr>
            <w:r w:rsidRPr="00FB352B">
              <w:rPr>
                <w:rFonts w:ascii="Arial" w:hAnsi="Arial" w:cs="Arial"/>
                <w:b/>
                <w:bCs/>
                <w:sz w:val="22"/>
                <w:szCs w:val="22"/>
              </w:rPr>
              <w:t>Aansluiting bij de doelgroep</w:t>
            </w:r>
          </w:p>
        </w:tc>
      </w:tr>
      <w:tr w:rsidR="00C70783" w:rsidRPr="00FB352B" w14:paraId="345C8ED0" w14:textId="77777777" w:rsidTr="00DF705F">
        <w:tblPrEx>
          <w:tblCellMar>
            <w:top w:w="0" w:type="dxa"/>
            <w:bottom w:w="0" w:type="dxa"/>
          </w:tblCellMar>
        </w:tblPrEx>
        <w:tc>
          <w:tcPr>
            <w:tcW w:w="9020" w:type="dxa"/>
          </w:tcPr>
          <w:p w14:paraId="3D29E635" w14:textId="77777777" w:rsidR="00C70783" w:rsidRPr="00FB352B" w:rsidRDefault="00C70783" w:rsidP="00AB4249">
            <w:pPr>
              <w:pStyle w:val="MACNormal"/>
              <w:numPr>
                <w:ilvl w:val="0"/>
                <w:numId w:val="7"/>
              </w:numPr>
              <w:tabs>
                <w:tab w:val="left" w:pos="0"/>
              </w:tabs>
              <w:spacing w:before="6" w:line="311" w:lineRule="atLeast"/>
              <w:rPr>
                <w:rFonts w:ascii="Arial" w:hAnsi="Arial" w:cs="Arial"/>
                <w:sz w:val="22"/>
                <w:szCs w:val="22"/>
                <w:lang w:val="nl-NL"/>
              </w:rPr>
            </w:pPr>
            <w:r w:rsidRPr="00FB352B">
              <w:rPr>
                <w:rFonts w:ascii="Arial" w:hAnsi="Arial" w:cs="Arial"/>
                <w:sz w:val="22"/>
                <w:szCs w:val="22"/>
                <w:lang w:val="nl-NL"/>
              </w:rPr>
              <w:t>Sluit de inhoud aan bij de voorkennis van de doelgroep?</w:t>
            </w:r>
          </w:p>
          <w:p w14:paraId="0B715D25" w14:textId="77777777" w:rsidR="00C70783" w:rsidRPr="00FB352B" w:rsidRDefault="00C70783" w:rsidP="00AB4249">
            <w:pPr>
              <w:pStyle w:val="MACNormal"/>
              <w:numPr>
                <w:ilvl w:val="0"/>
                <w:numId w:val="7"/>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Worden nieuwe termen, symbolen, begrippen, relaties en theorieën uitgelegd?</w:t>
            </w:r>
          </w:p>
          <w:p w14:paraId="170EF869" w14:textId="77777777" w:rsidR="00C70783" w:rsidRPr="00FB352B" w:rsidRDefault="00C70783" w:rsidP="00AB4249">
            <w:pPr>
              <w:pStyle w:val="MACNormal"/>
              <w:numPr>
                <w:ilvl w:val="0"/>
                <w:numId w:val="7"/>
              </w:numPr>
              <w:tabs>
                <w:tab w:val="left" w:pos="0"/>
              </w:tabs>
              <w:spacing w:after="114" w:line="311" w:lineRule="atLeast"/>
              <w:rPr>
                <w:rFonts w:ascii="Arial" w:hAnsi="Arial" w:cs="Arial"/>
                <w:sz w:val="22"/>
                <w:szCs w:val="22"/>
              </w:rPr>
            </w:pPr>
            <w:r w:rsidRPr="00FB352B">
              <w:rPr>
                <w:rFonts w:ascii="Arial" w:hAnsi="Arial" w:cs="Arial"/>
                <w:sz w:val="22"/>
                <w:szCs w:val="22"/>
              </w:rPr>
              <w:t>Anders ...</w:t>
            </w:r>
          </w:p>
        </w:tc>
      </w:tr>
    </w:tbl>
    <w:p w14:paraId="5DDFA404" w14:textId="77777777" w:rsidR="00C70783" w:rsidRPr="00FB352B" w:rsidRDefault="00C70783">
      <w:pPr>
        <w:pStyle w:val="MACNormal"/>
        <w:spacing w:line="311" w:lineRule="atLeast"/>
        <w:rPr>
          <w:rFonts w:ascii="Arial" w:hAnsi="Arial" w:cs="Arial"/>
          <w:b/>
          <w:bCs/>
          <w:sz w:val="22"/>
          <w:szCs w:val="22"/>
        </w:rPr>
      </w:pPr>
    </w:p>
    <w:p w14:paraId="67A42137" w14:textId="77777777" w:rsidR="00C70783" w:rsidRPr="00AB4249" w:rsidRDefault="00C70783" w:rsidP="00AB4249">
      <w:pPr>
        <w:pBdr>
          <w:bottom w:val="single" w:sz="4" w:space="1" w:color="auto"/>
        </w:pBdr>
        <w:suppressAutoHyphens/>
        <w:spacing w:line="311" w:lineRule="atLeast"/>
        <w:jc w:val="both"/>
        <w:rPr>
          <w:rFonts w:ascii="Arial" w:hAnsi="Arial" w:cs="Arial"/>
          <w:b/>
          <w:bCs/>
          <w:spacing w:val="-2"/>
        </w:rPr>
      </w:pPr>
      <w:r w:rsidRPr="00FB352B">
        <w:rPr>
          <w:rFonts w:ascii="Arial" w:hAnsi="Arial" w:cs="Arial"/>
          <w:sz w:val="22"/>
          <w:szCs w:val="22"/>
        </w:rPr>
        <w:br w:type="page"/>
      </w:r>
      <w:bookmarkStart w:id="3" w:name="overdracht"/>
      <w:r w:rsidRPr="00AB4249">
        <w:rPr>
          <w:rFonts w:ascii="Arial" w:hAnsi="Arial" w:cs="Arial"/>
          <w:b/>
          <w:bCs/>
          <w:spacing w:val="-4"/>
        </w:rPr>
        <w:lastRenderedPageBreak/>
        <w:t>Checklist voor het beoordelen van de overdracht</w:t>
      </w:r>
      <w:bookmarkEnd w:id="3"/>
    </w:p>
    <w:p w14:paraId="1E9B2D2C" w14:textId="77777777" w:rsidR="00C70783" w:rsidRPr="00FB352B" w:rsidRDefault="00C70783">
      <w:pPr>
        <w:suppressAutoHyphens/>
        <w:spacing w:line="311" w:lineRule="atLeast"/>
        <w:jc w:val="both"/>
        <w:rPr>
          <w:rFonts w:ascii="Arial" w:hAnsi="Arial" w:cs="Arial"/>
          <w:spacing w:val="-2"/>
          <w:sz w:val="22"/>
          <w:szCs w:val="22"/>
        </w:rPr>
      </w:pPr>
    </w:p>
    <w:p w14:paraId="4220C3EE" w14:textId="77777777" w:rsidR="00C70783" w:rsidRPr="00FB352B" w:rsidRDefault="00C70783" w:rsidP="00EF3924">
      <w:pPr>
        <w:suppressAutoHyphens/>
        <w:spacing w:line="311" w:lineRule="atLeast"/>
        <w:rPr>
          <w:rFonts w:ascii="Arial" w:hAnsi="Arial" w:cs="Arial"/>
          <w:spacing w:val="-2"/>
          <w:sz w:val="22"/>
          <w:szCs w:val="22"/>
        </w:rPr>
      </w:pPr>
      <w:r w:rsidRPr="00FB352B">
        <w:rPr>
          <w:rFonts w:ascii="Arial" w:hAnsi="Arial" w:cs="Arial"/>
          <w:spacing w:val="-2"/>
          <w:sz w:val="22"/>
          <w:szCs w:val="22"/>
        </w:rPr>
        <w:t xml:space="preserve">Overdracht staat voor de manier waarop de inhoud bij de leerlingen terecht zal komen. De keuze van didactische werkvormen, de rollen van de doelgroep en de lesmaterialen (leerling- en </w:t>
      </w:r>
      <w:r w:rsidR="00AB4249" w:rsidRPr="00FB352B">
        <w:rPr>
          <w:rFonts w:ascii="Arial" w:hAnsi="Arial" w:cs="Arial"/>
          <w:spacing w:val="-2"/>
          <w:sz w:val="22"/>
          <w:szCs w:val="22"/>
        </w:rPr>
        <w:t>docentmateriaal</w:t>
      </w:r>
      <w:r w:rsidRPr="00FB352B">
        <w:rPr>
          <w:rFonts w:ascii="Arial" w:hAnsi="Arial" w:cs="Arial"/>
          <w:spacing w:val="-2"/>
          <w:sz w:val="22"/>
          <w:szCs w:val="22"/>
        </w:rPr>
        <w:t>) zijn hierin uitgewerkt.</w:t>
      </w:r>
    </w:p>
    <w:p w14:paraId="7E095E38" w14:textId="77777777" w:rsidR="00C70783" w:rsidRPr="00FB352B" w:rsidRDefault="00C70783" w:rsidP="00EF3924">
      <w:pPr>
        <w:suppressAutoHyphens/>
        <w:spacing w:line="311" w:lineRule="atLeast"/>
        <w:rPr>
          <w:rFonts w:ascii="Arial" w:hAnsi="Arial" w:cs="Arial"/>
          <w:spacing w:val="-2"/>
          <w:sz w:val="22"/>
          <w:szCs w:val="22"/>
        </w:rPr>
      </w:pPr>
      <w:r w:rsidRPr="00FB352B">
        <w:rPr>
          <w:rFonts w:ascii="Arial" w:hAnsi="Arial" w:cs="Arial"/>
          <w:spacing w:val="-2"/>
          <w:sz w:val="22"/>
          <w:szCs w:val="22"/>
        </w:rPr>
        <w:t>Een checklist is een lijst met mogelijke aandachtspunten. Door een checklist te gebruiken</w:t>
      </w:r>
      <w:r w:rsidR="00A05EDC">
        <w:rPr>
          <w:rFonts w:ascii="Arial" w:hAnsi="Arial" w:cs="Arial"/>
          <w:spacing w:val="-2"/>
          <w:sz w:val="22"/>
          <w:szCs w:val="22"/>
        </w:rPr>
        <w:t>,</w:t>
      </w:r>
      <w:r w:rsidRPr="00FB352B">
        <w:rPr>
          <w:rFonts w:ascii="Arial" w:hAnsi="Arial" w:cs="Arial"/>
          <w:spacing w:val="-2"/>
          <w:sz w:val="22"/>
          <w:szCs w:val="22"/>
        </w:rPr>
        <w:t xml:space="preserve"> is het mogelijk tekortkomingen in het materiaal op te sporen en eventueel ideeën op te doen voor het verbeteren van het lesmateriaal. De checklist die hier wordt gegeven</w:t>
      </w:r>
      <w:r w:rsidR="00A65411">
        <w:rPr>
          <w:rFonts w:ascii="Arial" w:hAnsi="Arial" w:cs="Arial"/>
          <w:spacing w:val="-2"/>
          <w:sz w:val="22"/>
          <w:szCs w:val="22"/>
        </w:rPr>
        <w:t>,</w:t>
      </w:r>
      <w:r w:rsidRPr="00FB352B">
        <w:rPr>
          <w:rFonts w:ascii="Arial" w:hAnsi="Arial" w:cs="Arial"/>
          <w:spacing w:val="-2"/>
          <w:sz w:val="22"/>
          <w:szCs w:val="22"/>
        </w:rPr>
        <w:t xml:space="preserve"> kan gebruikt worden bij het beoordelen van de overdracht van de lesinhoud. Omdat ieder project anders is, zullen ook de aandachtspunten van project tot project enigszins variëren. Het is dus altijd mogelijk aandachtspunten toe te voegen of weg te laten.</w:t>
      </w:r>
    </w:p>
    <w:p w14:paraId="4870859A" w14:textId="77777777" w:rsidR="00C70783" w:rsidRPr="00FB352B" w:rsidRDefault="00C70783">
      <w:pPr>
        <w:suppressAutoHyphens/>
        <w:spacing w:line="311" w:lineRule="atLeast"/>
        <w:jc w:val="both"/>
        <w:rPr>
          <w:rFonts w:ascii="Arial" w:hAnsi="Arial" w:cs="Arial"/>
          <w:spacing w:val="-2"/>
          <w:sz w:val="22"/>
          <w:szCs w:val="22"/>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20"/>
      </w:tblGrid>
      <w:tr w:rsidR="00C70783" w:rsidRPr="00FB352B" w14:paraId="78CA43E1" w14:textId="77777777" w:rsidTr="00DF705F">
        <w:tblPrEx>
          <w:tblCellMar>
            <w:top w:w="0" w:type="dxa"/>
            <w:bottom w:w="0" w:type="dxa"/>
          </w:tblCellMar>
        </w:tblPrEx>
        <w:tc>
          <w:tcPr>
            <w:tcW w:w="9020" w:type="dxa"/>
          </w:tcPr>
          <w:p w14:paraId="1FC23725" w14:textId="77777777" w:rsidR="00C70783" w:rsidRPr="00FB352B" w:rsidRDefault="00C70783">
            <w:pPr>
              <w:tabs>
                <w:tab w:val="left" w:pos="-720"/>
              </w:tabs>
              <w:suppressAutoHyphens/>
              <w:spacing w:before="6" w:after="114" w:line="311" w:lineRule="atLeast"/>
              <w:rPr>
                <w:rFonts w:ascii="Arial" w:hAnsi="Arial" w:cs="Arial"/>
                <w:spacing w:val="-2"/>
                <w:sz w:val="22"/>
                <w:szCs w:val="22"/>
                <w:lang w:val="en-US"/>
              </w:rPr>
            </w:pPr>
            <w:r w:rsidRPr="00FB352B">
              <w:rPr>
                <w:rFonts w:ascii="Arial" w:hAnsi="Arial" w:cs="Arial"/>
                <w:b/>
                <w:bCs/>
                <w:spacing w:val="-2"/>
                <w:sz w:val="22"/>
                <w:szCs w:val="22"/>
                <w:lang w:val="en-US"/>
              </w:rPr>
              <w:t>Kenmerken van didactische werkvormen</w:t>
            </w:r>
          </w:p>
        </w:tc>
      </w:tr>
      <w:tr w:rsidR="00C70783" w:rsidRPr="00FB352B" w14:paraId="4E15C877" w14:textId="77777777" w:rsidTr="00DF705F">
        <w:tblPrEx>
          <w:tblCellMar>
            <w:top w:w="0" w:type="dxa"/>
            <w:bottom w:w="0" w:type="dxa"/>
          </w:tblCellMar>
        </w:tblPrEx>
        <w:tc>
          <w:tcPr>
            <w:tcW w:w="9020" w:type="dxa"/>
          </w:tcPr>
          <w:p w14:paraId="029B0CD9" w14:textId="77777777" w:rsidR="00C70783" w:rsidRPr="00FB352B" w:rsidRDefault="00C70783">
            <w:pPr>
              <w:tabs>
                <w:tab w:val="left" w:pos="-720"/>
              </w:tabs>
              <w:suppressAutoHyphens/>
              <w:spacing w:before="6" w:line="311" w:lineRule="atLeast"/>
              <w:rPr>
                <w:rFonts w:ascii="Arial" w:hAnsi="Arial" w:cs="Arial"/>
                <w:spacing w:val="-2"/>
                <w:sz w:val="22"/>
                <w:szCs w:val="22"/>
              </w:rPr>
            </w:pPr>
            <w:r w:rsidRPr="00FB352B">
              <w:rPr>
                <w:rFonts w:ascii="Arial" w:hAnsi="Arial" w:cs="Arial"/>
                <w:i/>
                <w:iCs/>
                <w:spacing w:val="-2"/>
                <w:sz w:val="22"/>
                <w:szCs w:val="22"/>
              </w:rPr>
              <w:t>Algemeen</w:t>
            </w:r>
          </w:p>
          <w:p w14:paraId="114888EC" w14:textId="77777777" w:rsidR="00C70783" w:rsidRPr="00FB352B" w:rsidRDefault="00C70783" w:rsidP="00AB4249">
            <w:pPr>
              <w:numPr>
                <w:ilvl w:val="0"/>
                <w:numId w:val="8"/>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Komen de gekozen didactische werkvormen overeen met de rationale, doelstellingen, inhoud en kenmerken van de doelgroep?</w:t>
            </w:r>
          </w:p>
          <w:p w14:paraId="26B98008" w14:textId="77777777" w:rsidR="00C70783" w:rsidRPr="00FB352B" w:rsidRDefault="00C70783" w:rsidP="00AB4249">
            <w:pPr>
              <w:numPr>
                <w:ilvl w:val="0"/>
                <w:numId w:val="8"/>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Zijn de gekozen didactische werkvormen motiverend?</w:t>
            </w:r>
          </w:p>
          <w:p w14:paraId="35718986" w14:textId="77777777" w:rsidR="00C70783" w:rsidRPr="00FB352B" w:rsidRDefault="00C70783" w:rsidP="00AB4249">
            <w:pPr>
              <w:numPr>
                <w:ilvl w:val="0"/>
                <w:numId w:val="8"/>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bij het kiezen van de didactische werkvormen rekening gehouden met de randvoorwaarden (zoals: tijd, lesruimte, mogelijke rollen van leerkracht en leerlingen)?</w:t>
            </w:r>
          </w:p>
          <w:p w14:paraId="5FB5B29E" w14:textId="77777777" w:rsidR="00C70783" w:rsidRPr="00FB352B" w:rsidRDefault="00C70783">
            <w:pPr>
              <w:tabs>
                <w:tab w:val="left" w:pos="-720"/>
              </w:tabs>
              <w:suppressAutoHyphens/>
              <w:spacing w:line="311" w:lineRule="atLeast"/>
              <w:rPr>
                <w:rFonts w:ascii="Arial" w:hAnsi="Arial" w:cs="Arial"/>
                <w:spacing w:val="-2"/>
                <w:sz w:val="22"/>
                <w:szCs w:val="22"/>
              </w:rPr>
            </w:pPr>
            <w:r w:rsidRPr="00FB352B">
              <w:rPr>
                <w:rFonts w:ascii="Arial" w:hAnsi="Arial" w:cs="Arial"/>
                <w:i/>
                <w:iCs/>
                <w:spacing w:val="-2"/>
                <w:sz w:val="22"/>
                <w:szCs w:val="22"/>
              </w:rPr>
              <w:t>Sequentie</w:t>
            </w:r>
          </w:p>
          <w:p w14:paraId="5892488A" w14:textId="77777777" w:rsidR="00C70783" w:rsidRPr="00FB352B" w:rsidRDefault="00C70783" w:rsidP="00AB4249">
            <w:pPr>
              <w:numPr>
                <w:ilvl w:val="0"/>
                <w:numId w:val="9"/>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het duidelijk waarom de doelstellingen of de inhoud in een bepaalde volgorde (sequentie) aan de orde zullen komen (dit geldt zowel voor het niveau van de lessenserie als les)</w:t>
            </w:r>
            <w:r w:rsidR="00A65411">
              <w:rPr>
                <w:rFonts w:ascii="Arial" w:hAnsi="Arial" w:cs="Arial"/>
                <w:spacing w:val="-2"/>
                <w:sz w:val="22"/>
                <w:szCs w:val="22"/>
              </w:rPr>
              <w:t>?</w:t>
            </w:r>
          </w:p>
          <w:p w14:paraId="7EF5BA9C" w14:textId="77777777" w:rsidR="00C70783" w:rsidRPr="00FB352B" w:rsidRDefault="00C70783" w:rsidP="00AB4249">
            <w:pPr>
              <w:numPr>
                <w:ilvl w:val="0"/>
                <w:numId w:val="9"/>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gebruik gemaakt van een ordeningsprincipe, zoals: van concreet naar abstract, van eenvoudig naar complex, van vroeger naar nu e</w:t>
            </w:r>
            <w:r w:rsidR="00A65411">
              <w:rPr>
                <w:rFonts w:ascii="Arial" w:hAnsi="Arial" w:cs="Arial"/>
                <w:spacing w:val="-2"/>
                <w:sz w:val="22"/>
                <w:szCs w:val="22"/>
              </w:rPr>
              <w:t>nz.</w:t>
            </w:r>
            <w:r w:rsidRPr="00FB352B">
              <w:rPr>
                <w:rFonts w:ascii="Arial" w:hAnsi="Arial" w:cs="Arial"/>
                <w:spacing w:val="-2"/>
                <w:sz w:val="22"/>
                <w:szCs w:val="22"/>
              </w:rPr>
              <w:t>?</w:t>
            </w:r>
          </w:p>
          <w:p w14:paraId="3404E2C4" w14:textId="77777777" w:rsidR="00C70783" w:rsidRPr="00FB352B" w:rsidRDefault="00C70783">
            <w:pPr>
              <w:tabs>
                <w:tab w:val="left" w:pos="-720"/>
              </w:tabs>
              <w:suppressAutoHyphens/>
              <w:spacing w:line="311" w:lineRule="atLeast"/>
              <w:rPr>
                <w:rFonts w:ascii="Arial" w:hAnsi="Arial" w:cs="Arial"/>
                <w:spacing w:val="-2"/>
                <w:sz w:val="22"/>
                <w:szCs w:val="22"/>
              </w:rPr>
            </w:pPr>
            <w:r w:rsidRPr="00FB352B">
              <w:rPr>
                <w:rFonts w:ascii="Arial" w:hAnsi="Arial" w:cs="Arial"/>
                <w:i/>
                <w:iCs/>
                <w:spacing w:val="-2"/>
                <w:sz w:val="22"/>
                <w:szCs w:val="22"/>
              </w:rPr>
              <w:t>Voorbeelden</w:t>
            </w:r>
          </w:p>
          <w:p w14:paraId="3A7C48DA" w14:textId="77777777" w:rsidR="00C70783" w:rsidRPr="00FB352B" w:rsidRDefault="00C70783" w:rsidP="00AB4249">
            <w:pPr>
              <w:numPr>
                <w:ilvl w:val="0"/>
                <w:numId w:val="10"/>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Zijn de gekozen voorbeelden concreet?</w:t>
            </w:r>
          </w:p>
          <w:p w14:paraId="4D03B041" w14:textId="77777777" w:rsidR="00C70783" w:rsidRPr="00FB352B" w:rsidRDefault="00C70783" w:rsidP="00AB4249">
            <w:pPr>
              <w:numPr>
                <w:ilvl w:val="0"/>
                <w:numId w:val="10"/>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Worden naast goede voorbeelden ook tegenvoorbeelden gegeven?</w:t>
            </w:r>
          </w:p>
          <w:p w14:paraId="218D9E62" w14:textId="77777777" w:rsidR="00C70783" w:rsidRPr="00FB352B" w:rsidRDefault="00C70783">
            <w:pPr>
              <w:tabs>
                <w:tab w:val="left" w:pos="-720"/>
              </w:tabs>
              <w:suppressAutoHyphens/>
              <w:spacing w:line="311" w:lineRule="atLeast"/>
              <w:rPr>
                <w:rFonts w:ascii="Arial" w:hAnsi="Arial" w:cs="Arial"/>
                <w:spacing w:val="-2"/>
                <w:sz w:val="22"/>
                <w:szCs w:val="22"/>
              </w:rPr>
            </w:pPr>
            <w:r w:rsidRPr="00FB352B">
              <w:rPr>
                <w:rFonts w:ascii="Arial" w:hAnsi="Arial" w:cs="Arial"/>
                <w:i/>
                <w:iCs/>
                <w:spacing w:val="-2"/>
                <w:sz w:val="22"/>
                <w:szCs w:val="22"/>
              </w:rPr>
              <w:t>Oefeningen</w:t>
            </w:r>
          </w:p>
          <w:p w14:paraId="5101D73D" w14:textId="77777777" w:rsidR="00C70783" w:rsidRPr="00FB352B" w:rsidRDefault="00C70783" w:rsidP="00AB4249">
            <w:pPr>
              <w:numPr>
                <w:ilvl w:val="0"/>
                <w:numId w:val="11"/>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Hebben leerlingen voldoende mogelijkheid om met de stof te oefenen?</w:t>
            </w:r>
          </w:p>
          <w:p w14:paraId="4EAB1D7F" w14:textId="77777777" w:rsidR="00C70783" w:rsidRPr="00FB352B" w:rsidRDefault="00C70783" w:rsidP="00AB4249">
            <w:pPr>
              <w:numPr>
                <w:ilvl w:val="0"/>
                <w:numId w:val="11"/>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Zijn de oefeningen uitdagend?</w:t>
            </w:r>
          </w:p>
          <w:p w14:paraId="15975EEA" w14:textId="77777777" w:rsidR="00C70783" w:rsidRPr="00FB352B" w:rsidRDefault="00C70783" w:rsidP="00AB4249">
            <w:pPr>
              <w:numPr>
                <w:ilvl w:val="0"/>
                <w:numId w:val="11"/>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er tijd gereserveerd voor het zelfstandig werken aan oefeningen?</w:t>
            </w:r>
          </w:p>
          <w:p w14:paraId="6B20FF50" w14:textId="77777777" w:rsidR="00C70783" w:rsidRPr="00FB352B" w:rsidRDefault="00C70783">
            <w:pPr>
              <w:tabs>
                <w:tab w:val="left" w:pos="-720"/>
              </w:tabs>
              <w:suppressAutoHyphens/>
              <w:spacing w:line="311" w:lineRule="atLeast"/>
              <w:rPr>
                <w:rFonts w:ascii="Arial" w:hAnsi="Arial" w:cs="Arial"/>
                <w:spacing w:val="-2"/>
                <w:sz w:val="22"/>
                <w:szCs w:val="22"/>
              </w:rPr>
            </w:pPr>
            <w:r w:rsidRPr="00FB352B">
              <w:rPr>
                <w:rFonts w:ascii="Arial" w:hAnsi="Arial" w:cs="Arial"/>
                <w:i/>
                <w:iCs/>
                <w:spacing w:val="-2"/>
                <w:sz w:val="22"/>
                <w:szCs w:val="22"/>
              </w:rPr>
              <w:t>Groepering</w:t>
            </w:r>
          </w:p>
          <w:p w14:paraId="6BEF84C4" w14:textId="77777777" w:rsidR="00C70783" w:rsidRDefault="00AB4249" w:rsidP="00AB4249">
            <w:pPr>
              <w:numPr>
                <w:ilvl w:val="0"/>
                <w:numId w:val="12"/>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er sprake van een juiste mix van groeperingsvormen? (Dit is afhankelijk van het soort doelstellingen, de groepsgrootte, en praktische en economische overwegingen)</w:t>
            </w:r>
            <w:r w:rsidR="00A65411">
              <w:rPr>
                <w:rFonts w:ascii="Arial" w:hAnsi="Arial" w:cs="Arial"/>
                <w:spacing w:val="-2"/>
                <w:sz w:val="22"/>
                <w:szCs w:val="22"/>
              </w:rPr>
              <w:t>?</w:t>
            </w:r>
          </w:p>
          <w:p w14:paraId="5EC531D6" w14:textId="77777777" w:rsidR="00C70783" w:rsidRPr="00AB4249" w:rsidRDefault="00AB4249" w:rsidP="00AB4249">
            <w:pPr>
              <w:numPr>
                <w:ilvl w:val="0"/>
                <w:numId w:val="12"/>
              </w:numPr>
              <w:tabs>
                <w:tab w:val="left" w:pos="-720"/>
                <w:tab w:val="left" w:pos="0"/>
              </w:tabs>
              <w:suppressAutoHyphens/>
              <w:spacing w:line="311" w:lineRule="atLeast"/>
              <w:rPr>
                <w:rFonts w:ascii="Arial" w:hAnsi="Arial" w:cs="Arial"/>
                <w:spacing w:val="-2"/>
                <w:sz w:val="22"/>
                <w:szCs w:val="22"/>
              </w:rPr>
            </w:pPr>
            <w:r>
              <w:rPr>
                <w:rFonts w:ascii="Arial" w:hAnsi="Arial" w:cs="Arial"/>
                <w:spacing w:val="-2"/>
                <w:sz w:val="22"/>
                <w:szCs w:val="22"/>
              </w:rPr>
              <w:t>Anders</w:t>
            </w:r>
            <w:r w:rsidR="00A65411">
              <w:rPr>
                <w:rFonts w:ascii="Arial" w:hAnsi="Arial" w:cs="Arial"/>
                <w:spacing w:val="-2"/>
                <w:sz w:val="22"/>
                <w:szCs w:val="22"/>
              </w:rPr>
              <w:t xml:space="preserve"> </w:t>
            </w:r>
            <w:r>
              <w:rPr>
                <w:rFonts w:ascii="Arial" w:hAnsi="Arial" w:cs="Arial"/>
                <w:spacing w:val="-2"/>
                <w:sz w:val="22"/>
                <w:szCs w:val="22"/>
              </w:rPr>
              <w:t>…</w:t>
            </w:r>
          </w:p>
        </w:tc>
      </w:tr>
    </w:tbl>
    <w:p w14:paraId="34B86262" w14:textId="77777777" w:rsidR="00C70783" w:rsidRPr="00FB352B" w:rsidRDefault="00C70783">
      <w:pPr>
        <w:tabs>
          <w:tab w:val="left" w:pos="-720"/>
        </w:tabs>
        <w:suppressAutoHyphens/>
        <w:spacing w:line="311" w:lineRule="atLeast"/>
        <w:jc w:val="both"/>
        <w:rPr>
          <w:rFonts w:ascii="Arial" w:hAnsi="Arial" w:cs="Arial"/>
          <w:b/>
          <w:bCs/>
          <w:spacing w:val="-2"/>
          <w:sz w:val="22"/>
          <w:szCs w:val="22"/>
        </w:rPr>
      </w:pPr>
      <w:r w:rsidRPr="00FB352B">
        <w:rPr>
          <w:rFonts w:ascii="Arial" w:hAnsi="Arial" w:cs="Arial"/>
          <w:b/>
          <w:bCs/>
          <w:spacing w:val="-2"/>
          <w:sz w:val="22"/>
          <w:szCs w:val="22"/>
        </w:rPr>
        <w:br w:type="page"/>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20"/>
      </w:tblGrid>
      <w:tr w:rsidR="00C70783" w:rsidRPr="00FB352B" w14:paraId="2ECFA980" w14:textId="77777777" w:rsidTr="00DF705F">
        <w:tblPrEx>
          <w:tblCellMar>
            <w:top w:w="0" w:type="dxa"/>
            <w:bottom w:w="0" w:type="dxa"/>
          </w:tblCellMar>
        </w:tblPrEx>
        <w:tc>
          <w:tcPr>
            <w:tcW w:w="9020" w:type="dxa"/>
          </w:tcPr>
          <w:p w14:paraId="20A32BAF" w14:textId="77777777" w:rsidR="00C70783" w:rsidRPr="00FB352B" w:rsidRDefault="00C70783">
            <w:pPr>
              <w:tabs>
                <w:tab w:val="left" w:pos="-720"/>
              </w:tabs>
              <w:suppressAutoHyphens/>
              <w:spacing w:before="6" w:after="114" w:line="311" w:lineRule="atLeast"/>
              <w:rPr>
                <w:rFonts w:ascii="Arial" w:hAnsi="Arial" w:cs="Arial"/>
                <w:spacing w:val="-2"/>
                <w:sz w:val="22"/>
                <w:szCs w:val="22"/>
                <w:lang w:val="en-US"/>
              </w:rPr>
            </w:pPr>
            <w:r w:rsidRPr="00FB352B">
              <w:rPr>
                <w:rFonts w:ascii="Arial" w:hAnsi="Arial" w:cs="Arial"/>
                <w:i/>
                <w:iCs/>
                <w:spacing w:val="-2"/>
                <w:sz w:val="22"/>
                <w:szCs w:val="22"/>
                <w:lang w:val="en-US"/>
              </w:rPr>
              <w:t>Personen</w:t>
            </w:r>
          </w:p>
        </w:tc>
      </w:tr>
      <w:tr w:rsidR="00C70783" w:rsidRPr="00FB352B" w14:paraId="46298054" w14:textId="77777777" w:rsidTr="00DF705F">
        <w:tblPrEx>
          <w:tblCellMar>
            <w:top w:w="0" w:type="dxa"/>
            <w:bottom w:w="0" w:type="dxa"/>
          </w:tblCellMar>
        </w:tblPrEx>
        <w:tc>
          <w:tcPr>
            <w:tcW w:w="9020" w:type="dxa"/>
          </w:tcPr>
          <w:p w14:paraId="6FA64D91" w14:textId="77777777" w:rsidR="00C70783" w:rsidRPr="00FB352B" w:rsidRDefault="00C70783" w:rsidP="00AB4249">
            <w:pPr>
              <w:numPr>
                <w:ilvl w:val="0"/>
                <w:numId w:val="13"/>
              </w:numPr>
              <w:tabs>
                <w:tab w:val="left" w:pos="-720"/>
                <w:tab w:val="left" w:pos="0"/>
              </w:tabs>
              <w:suppressAutoHyphens/>
              <w:spacing w:before="6" w:line="311" w:lineRule="atLeast"/>
              <w:rPr>
                <w:rFonts w:ascii="Arial" w:hAnsi="Arial" w:cs="Arial"/>
                <w:spacing w:val="-2"/>
                <w:sz w:val="22"/>
                <w:szCs w:val="22"/>
              </w:rPr>
            </w:pPr>
            <w:r w:rsidRPr="00FB352B">
              <w:rPr>
                <w:rFonts w:ascii="Arial" w:hAnsi="Arial" w:cs="Arial"/>
                <w:spacing w:val="-2"/>
                <w:sz w:val="22"/>
                <w:szCs w:val="22"/>
              </w:rPr>
              <w:t>Zijn de rollen en taken van de betrokken personen (leerkracht, leerling, ondersteunend personeel) duidelijk?</w:t>
            </w:r>
          </w:p>
          <w:p w14:paraId="59FAAB1C" w14:textId="77777777" w:rsidR="00C70783" w:rsidRPr="00FB352B" w:rsidRDefault="00C70783" w:rsidP="00AB4249">
            <w:pPr>
              <w:numPr>
                <w:ilvl w:val="0"/>
                <w:numId w:val="13"/>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 xml:space="preserve">Bevorderen de rollen en taken de </w:t>
            </w:r>
            <w:r w:rsidR="00AB4249" w:rsidRPr="00FB352B">
              <w:rPr>
                <w:rFonts w:ascii="Arial" w:hAnsi="Arial" w:cs="Arial"/>
                <w:spacing w:val="-2"/>
                <w:sz w:val="22"/>
                <w:szCs w:val="22"/>
              </w:rPr>
              <w:t>actieve</w:t>
            </w:r>
            <w:r w:rsidRPr="00FB352B">
              <w:rPr>
                <w:rFonts w:ascii="Arial" w:hAnsi="Arial" w:cs="Arial"/>
                <w:spacing w:val="-2"/>
                <w:sz w:val="22"/>
                <w:szCs w:val="22"/>
              </w:rPr>
              <w:t xml:space="preserve"> betrokkenheid van de leerlingen?</w:t>
            </w:r>
          </w:p>
          <w:p w14:paraId="00833F8C" w14:textId="77777777" w:rsidR="00C70783" w:rsidRPr="00FB352B" w:rsidRDefault="00C70783" w:rsidP="00AB4249">
            <w:pPr>
              <w:numPr>
                <w:ilvl w:val="0"/>
                <w:numId w:val="13"/>
              </w:numPr>
              <w:tabs>
                <w:tab w:val="left" w:pos="-720"/>
                <w:tab w:val="left" w:pos="0"/>
              </w:tabs>
              <w:suppressAutoHyphens/>
              <w:spacing w:after="114" w:line="311" w:lineRule="atLeast"/>
              <w:rPr>
                <w:rFonts w:ascii="Arial" w:hAnsi="Arial" w:cs="Arial"/>
                <w:spacing w:val="-2"/>
                <w:sz w:val="22"/>
                <w:szCs w:val="22"/>
                <w:lang w:val="en-US"/>
              </w:rPr>
            </w:pPr>
            <w:r w:rsidRPr="00FB352B">
              <w:rPr>
                <w:rFonts w:ascii="Arial" w:hAnsi="Arial" w:cs="Arial"/>
                <w:spacing w:val="-2"/>
                <w:sz w:val="22"/>
                <w:szCs w:val="22"/>
                <w:lang w:val="en-US"/>
              </w:rPr>
              <w:t>Anders ...</w:t>
            </w:r>
          </w:p>
        </w:tc>
      </w:tr>
    </w:tbl>
    <w:p w14:paraId="412CDF46" w14:textId="77777777" w:rsidR="00C70783" w:rsidRPr="00FB352B" w:rsidRDefault="00C70783">
      <w:pPr>
        <w:tabs>
          <w:tab w:val="left" w:pos="-720"/>
        </w:tabs>
        <w:suppressAutoHyphens/>
        <w:spacing w:line="311" w:lineRule="atLeast"/>
        <w:jc w:val="both"/>
        <w:rPr>
          <w:rFonts w:ascii="Arial" w:hAnsi="Arial" w:cs="Arial"/>
          <w:b/>
          <w:bCs/>
          <w:spacing w:val="-2"/>
          <w:sz w:val="22"/>
          <w:szCs w:val="22"/>
          <w:lang w:val="en-US"/>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46"/>
      </w:tblGrid>
      <w:tr w:rsidR="00C70783" w:rsidRPr="00FB352B" w14:paraId="1576F078" w14:textId="77777777" w:rsidTr="00DF705F">
        <w:tblPrEx>
          <w:tblCellMar>
            <w:top w:w="0" w:type="dxa"/>
            <w:bottom w:w="0" w:type="dxa"/>
          </w:tblCellMar>
        </w:tblPrEx>
        <w:tc>
          <w:tcPr>
            <w:tcW w:w="9046" w:type="dxa"/>
          </w:tcPr>
          <w:p w14:paraId="717E4DAE" w14:textId="77777777" w:rsidR="00C70783" w:rsidRPr="00FB352B" w:rsidRDefault="00C70783">
            <w:pPr>
              <w:tabs>
                <w:tab w:val="left" w:pos="-720"/>
              </w:tabs>
              <w:suppressAutoHyphens/>
              <w:spacing w:before="6" w:after="114" w:line="311" w:lineRule="atLeast"/>
              <w:rPr>
                <w:rFonts w:ascii="Arial" w:hAnsi="Arial" w:cs="Arial"/>
                <w:spacing w:val="-2"/>
                <w:sz w:val="22"/>
                <w:szCs w:val="22"/>
              </w:rPr>
            </w:pPr>
            <w:r w:rsidRPr="00FB352B">
              <w:rPr>
                <w:rFonts w:ascii="Arial" w:hAnsi="Arial" w:cs="Arial"/>
                <w:b/>
                <w:bCs/>
                <w:spacing w:val="-2"/>
                <w:sz w:val="22"/>
                <w:szCs w:val="22"/>
              </w:rPr>
              <w:t>Media: Algemeen (geldt voor zowel docent- als leerlingmateriaal)</w:t>
            </w:r>
          </w:p>
        </w:tc>
      </w:tr>
      <w:tr w:rsidR="00C70783" w:rsidRPr="00FB352B" w14:paraId="5FA6D537" w14:textId="77777777" w:rsidTr="00DF705F">
        <w:tblPrEx>
          <w:tblCellMar>
            <w:top w:w="0" w:type="dxa"/>
            <w:bottom w:w="0" w:type="dxa"/>
          </w:tblCellMar>
        </w:tblPrEx>
        <w:tc>
          <w:tcPr>
            <w:tcW w:w="9046" w:type="dxa"/>
          </w:tcPr>
          <w:p w14:paraId="0EF3E06C" w14:textId="77777777" w:rsidR="00C70783" w:rsidRPr="00FB352B" w:rsidRDefault="00C70783">
            <w:pPr>
              <w:tabs>
                <w:tab w:val="left" w:pos="-720"/>
              </w:tabs>
              <w:suppressAutoHyphens/>
              <w:spacing w:before="6" w:line="311" w:lineRule="atLeast"/>
              <w:rPr>
                <w:rFonts w:ascii="Arial" w:hAnsi="Arial" w:cs="Arial"/>
                <w:i/>
                <w:iCs/>
                <w:spacing w:val="-2"/>
                <w:sz w:val="22"/>
                <w:szCs w:val="22"/>
              </w:rPr>
            </w:pPr>
            <w:r w:rsidRPr="00FB352B">
              <w:rPr>
                <w:rFonts w:ascii="Arial" w:hAnsi="Arial" w:cs="Arial"/>
                <w:i/>
                <w:iCs/>
                <w:spacing w:val="-2"/>
                <w:sz w:val="22"/>
                <w:szCs w:val="22"/>
              </w:rPr>
              <w:t xml:space="preserve">Mediakeuze (bijvoorbeeld lesboek, werkbladen, video, </w:t>
            </w:r>
            <w:r w:rsidR="00A65411">
              <w:rPr>
                <w:rFonts w:ascii="Arial" w:hAnsi="Arial" w:cs="Arial"/>
                <w:i/>
                <w:iCs/>
                <w:spacing w:val="-2"/>
                <w:sz w:val="22"/>
                <w:szCs w:val="22"/>
              </w:rPr>
              <w:t>cd</w:t>
            </w:r>
            <w:r w:rsidRPr="00FB352B">
              <w:rPr>
                <w:rFonts w:ascii="Arial" w:hAnsi="Arial" w:cs="Arial"/>
                <w:i/>
                <w:iCs/>
                <w:spacing w:val="-2"/>
                <w:sz w:val="22"/>
                <w:szCs w:val="22"/>
              </w:rPr>
              <w:t>-</w:t>
            </w:r>
            <w:r w:rsidR="00A65411">
              <w:rPr>
                <w:rFonts w:ascii="Arial" w:hAnsi="Arial" w:cs="Arial"/>
                <w:i/>
                <w:iCs/>
                <w:spacing w:val="-2"/>
                <w:sz w:val="22"/>
                <w:szCs w:val="22"/>
              </w:rPr>
              <w:t>r</w:t>
            </w:r>
            <w:r w:rsidRPr="00FB352B">
              <w:rPr>
                <w:rFonts w:ascii="Arial" w:hAnsi="Arial" w:cs="Arial"/>
                <w:i/>
                <w:iCs/>
                <w:spacing w:val="-2"/>
                <w:sz w:val="22"/>
                <w:szCs w:val="22"/>
              </w:rPr>
              <w:t xml:space="preserve">om, </w:t>
            </w:r>
            <w:r w:rsidR="00A65411">
              <w:rPr>
                <w:rFonts w:ascii="Arial" w:hAnsi="Arial" w:cs="Arial"/>
                <w:i/>
                <w:iCs/>
                <w:spacing w:val="-2"/>
                <w:sz w:val="22"/>
                <w:szCs w:val="22"/>
              </w:rPr>
              <w:t>cd</w:t>
            </w:r>
            <w:r w:rsidRPr="00FB352B">
              <w:rPr>
                <w:rFonts w:ascii="Arial" w:hAnsi="Arial" w:cs="Arial"/>
                <w:i/>
                <w:iCs/>
                <w:spacing w:val="-2"/>
                <w:sz w:val="22"/>
                <w:szCs w:val="22"/>
              </w:rPr>
              <w:t>-i, audio, dia’s)</w:t>
            </w:r>
          </w:p>
          <w:p w14:paraId="3CF544E2" w14:textId="77777777" w:rsidR="00C70783" w:rsidRPr="00FB352B" w:rsidRDefault="00C70783" w:rsidP="00AB4249">
            <w:pPr>
              <w:numPr>
                <w:ilvl w:val="0"/>
                <w:numId w:val="14"/>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bij het maken van de mediakeuze rekening gehouden met bijvoorbeeld de volgende aspecten: doelstellingen van de les, lesinhoud, doelgroep, beschikbare faciliteiten (tijd, ruimte, geld, materialen, personen, deskundigheid), effectieve communicatie, kosteneffectiviteit, gewenste leerstijlen en gewenste doceerstijlen</w:t>
            </w:r>
            <w:r w:rsidR="00A65411">
              <w:rPr>
                <w:rFonts w:ascii="Arial" w:hAnsi="Arial" w:cs="Arial"/>
                <w:spacing w:val="-2"/>
                <w:sz w:val="22"/>
                <w:szCs w:val="22"/>
              </w:rPr>
              <w:t>?</w:t>
            </w:r>
          </w:p>
          <w:p w14:paraId="28606E0A" w14:textId="77777777" w:rsidR="00C70783" w:rsidRPr="00FB352B" w:rsidRDefault="00C70783">
            <w:pPr>
              <w:tabs>
                <w:tab w:val="left" w:pos="-720"/>
              </w:tabs>
              <w:suppressAutoHyphens/>
              <w:spacing w:line="311" w:lineRule="atLeast"/>
              <w:rPr>
                <w:rFonts w:ascii="Arial" w:hAnsi="Arial" w:cs="Arial"/>
                <w:spacing w:val="-2"/>
                <w:sz w:val="22"/>
                <w:szCs w:val="22"/>
              </w:rPr>
            </w:pPr>
            <w:r w:rsidRPr="00FB352B">
              <w:rPr>
                <w:rFonts w:ascii="Arial" w:hAnsi="Arial" w:cs="Arial"/>
                <w:i/>
                <w:iCs/>
                <w:spacing w:val="-2"/>
                <w:sz w:val="22"/>
                <w:szCs w:val="22"/>
              </w:rPr>
              <w:t>Taalgebruik</w:t>
            </w:r>
          </w:p>
          <w:p w14:paraId="166A4A9B" w14:textId="77777777" w:rsidR="00C70783" w:rsidRPr="00FB352B" w:rsidRDefault="00C70783" w:rsidP="00AB4249">
            <w:pPr>
              <w:numPr>
                <w:ilvl w:val="0"/>
                <w:numId w:val="14"/>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Worden nieuwe termen gedefinieerd?</w:t>
            </w:r>
          </w:p>
          <w:p w14:paraId="06BCCF0A" w14:textId="77777777" w:rsidR="00C70783" w:rsidRPr="00FB352B" w:rsidRDefault="00C70783" w:rsidP="00AB4249">
            <w:pPr>
              <w:numPr>
                <w:ilvl w:val="0"/>
                <w:numId w:val="14"/>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Zijn er niet teveel complexe zinnen?</w:t>
            </w:r>
          </w:p>
          <w:p w14:paraId="145F64FD" w14:textId="77777777" w:rsidR="00C70783" w:rsidRPr="00FB352B" w:rsidRDefault="00C70783" w:rsidP="00AB4249">
            <w:pPr>
              <w:numPr>
                <w:ilvl w:val="0"/>
                <w:numId w:val="14"/>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Zijn de meeste zinnen in de actieve vorm gesteld?</w:t>
            </w:r>
          </w:p>
          <w:p w14:paraId="2AB1F3C9" w14:textId="77777777" w:rsidR="00C70783" w:rsidRPr="00FB352B" w:rsidRDefault="00C70783" w:rsidP="00AB4249">
            <w:pPr>
              <w:numPr>
                <w:ilvl w:val="0"/>
                <w:numId w:val="14"/>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Zijn de verbanden tussen de zinnen en onderwerpen duidelijk</w:t>
            </w:r>
            <w:r w:rsidR="00A65411">
              <w:rPr>
                <w:rFonts w:ascii="Arial" w:hAnsi="Arial" w:cs="Arial"/>
                <w:spacing w:val="-2"/>
                <w:sz w:val="22"/>
                <w:szCs w:val="22"/>
              </w:rPr>
              <w:t>?</w:t>
            </w:r>
          </w:p>
          <w:p w14:paraId="07E23081" w14:textId="77777777" w:rsidR="00C70783" w:rsidRPr="00FB352B" w:rsidRDefault="00C70783" w:rsidP="00AB4249">
            <w:pPr>
              <w:numPr>
                <w:ilvl w:val="0"/>
                <w:numId w:val="14"/>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de spelling en interpunctie verzorgd?</w:t>
            </w:r>
          </w:p>
          <w:p w14:paraId="0B6B671C" w14:textId="77777777" w:rsidR="00C70783" w:rsidRPr="00FB352B" w:rsidRDefault="00C70783" w:rsidP="00AB4249">
            <w:pPr>
              <w:numPr>
                <w:ilvl w:val="0"/>
                <w:numId w:val="14"/>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Zijn de kopjes en tussenkopjes leidend en zo kort mogelijk?</w:t>
            </w:r>
          </w:p>
          <w:p w14:paraId="325F5106" w14:textId="77777777" w:rsidR="00C70783" w:rsidRPr="00FB352B" w:rsidRDefault="00C70783" w:rsidP="00AB4249">
            <w:pPr>
              <w:numPr>
                <w:ilvl w:val="0"/>
                <w:numId w:val="14"/>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Worden de belangrijkste punten samengevat?</w:t>
            </w:r>
          </w:p>
          <w:p w14:paraId="0DB42155" w14:textId="77777777" w:rsidR="00C70783" w:rsidRPr="00FB352B" w:rsidRDefault="00C70783">
            <w:pPr>
              <w:tabs>
                <w:tab w:val="left" w:pos="-720"/>
              </w:tabs>
              <w:suppressAutoHyphens/>
              <w:spacing w:line="311" w:lineRule="atLeast"/>
              <w:rPr>
                <w:rFonts w:ascii="Arial" w:hAnsi="Arial" w:cs="Arial"/>
                <w:spacing w:val="-2"/>
                <w:sz w:val="22"/>
                <w:szCs w:val="22"/>
              </w:rPr>
            </w:pPr>
            <w:r w:rsidRPr="00FB352B">
              <w:rPr>
                <w:rFonts w:ascii="Arial" w:hAnsi="Arial" w:cs="Arial"/>
                <w:i/>
                <w:iCs/>
                <w:spacing w:val="-2"/>
                <w:sz w:val="22"/>
                <w:szCs w:val="22"/>
              </w:rPr>
              <w:t>Tekstpresentatie</w:t>
            </w:r>
          </w:p>
          <w:p w14:paraId="526F7EAA" w14:textId="77777777" w:rsidR="00C70783" w:rsidRPr="00FB352B" w:rsidRDefault="00C70783" w:rsidP="00AB4249">
            <w:pPr>
              <w:numPr>
                <w:ilvl w:val="0"/>
                <w:numId w:val="15"/>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er sprake van een duidelijke lay-out, lettertype, accentuatie, illustraties, figuren en geluid</w:t>
            </w:r>
            <w:r w:rsidR="00A65411">
              <w:rPr>
                <w:rFonts w:ascii="Arial" w:hAnsi="Arial" w:cs="Arial"/>
                <w:spacing w:val="-2"/>
                <w:sz w:val="22"/>
                <w:szCs w:val="22"/>
              </w:rPr>
              <w:t>?</w:t>
            </w:r>
          </w:p>
          <w:p w14:paraId="1A5B0FDC" w14:textId="77777777" w:rsidR="00C70783" w:rsidRPr="00FB352B" w:rsidRDefault="00C70783" w:rsidP="00AB4249">
            <w:pPr>
              <w:numPr>
                <w:ilvl w:val="0"/>
                <w:numId w:val="15"/>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Zijn de aanwijzingen uit het handboek ‘tekstpresentatie’ opgevolgd?</w:t>
            </w:r>
          </w:p>
          <w:p w14:paraId="327C2511" w14:textId="77777777" w:rsidR="00C70783" w:rsidRPr="00FB352B" w:rsidRDefault="00C70783" w:rsidP="00AB4249">
            <w:pPr>
              <w:numPr>
                <w:ilvl w:val="0"/>
                <w:numId w:val="15"/>
              </w:numPr>
              <w:tabs>
                <w:tab w:val="left" w:pos="-720"/>
                <w:tab w:val="left" w:pos="0"/>
              </w:tabs>
              <w:suppressAutoHyphens/>
              <w:spacing w:after="114" w:line="311" w:lineRule="atLeast"/>
              <w:rPr>
                <w:rFonts w:ascii="Arial" w:hAnsi="Arial" w:cs="Arial"/>
                <w:spacing w:val="-2"/>
                <w:sz w:val="22"/>
                <w:szCs w:val="22"/>
                <w:lang w:val="en-US"/>
              </w:rPr>
            </w:pPr>
            <w:r w:rsidRPr="00FB352B">
              <w:rPr>
                <w:rFonts w:ascii="Arial" w:hAnsi="Arial" w:cs="Arial"/>
                <w:spacing w:val="-2"/>
                <w:sz w:val="22"/>
                <w:szCs w:val="22"/>
                <w:lang w:val="en-US"/>
              </w:rPr>
              <w:t>Anders ...</w:t>
            </w:r>
          </w:p>
        </w:tc>
      </w:tr>
    </w:tbl>
    <w:p w14:paraId="1E4E893B" w14:textId="77777777" w:rsidR="001A04E5" w:rsidRDefault="001A04E5">
      <w:pPr>
        <w:tabs>
          <w:tab w:val="left" w:pos="-720"/>
        </w:tabs>
        <w:suppressAutoHyphens/>
        <w:spacing w:line="311" w:lineRule="atLeast"/>
        <w:jc w:val="both"/>
        <w:rPr>
          <w:rFonts w:ascii="Arial" w:hAnsi="Arial" w:cs="Arial"/>
          <w:b/>
          <w:bCs/>
          <w:spacing w:val="-2"/>
          <w:sz w:val="22"/>
          <w:szCs w:val="22"/>
          <w:lang w:val="en-US"/>
        </w:rPr>
      </w:pPr>
    </w:p>
    <w:p w14:paraId="45F365A3" w14:textId="77777777" w:rsidR="00C70783" w:rsidRPr="00FB352B" w:rsidRDefault="001A04E5">
      <w:pPr>
        <w:tabs>
          <w:tab w:val="left" w:pos="-720"/>
        </w:tabs>
        <w:suppressAutoHyphens/>
        <w:spacing w:line="311" w:lineRule="atLeast"/>
        <w:jc w:val="both"/>
        <w:rPr>
          <w:rFonts w:ascii="Arial" w:hAnsi="Arial" w:cs="Arial"/>
          <w:b/>
          <w:bCs/>
          <w:spacing w:val="-2"/>
          <w:sz w:val="22"/>
          <w:szCs w:val="22"/>
          <w:lang w:val="en-US"/>
        </w:rPr>
      </w:pPr>
      <w:r>
        <w:rPr>
          <w:rFonts w:ascii="Arial" w:hAnsi="Arial" w:cs="Arial"/>
          <w:b/>
          <w:bCs/>
          <w:spacing w:val="-2"/>
          <w:sz w:val="22"/>
          <w:szCs w:val="22"/>
          <w:lang w:val="en-US"/>
        </w:rPr>
        <w:br w:type="page"/>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20"/>
      </w:tblGrid>
      <w:tr w:rsidR="00C70783" w:rsidRPr="00FB352B" w14:paraId="7B78441B" w14:textId="77777777" w:rsidTr="00DF705F">
        <w:tblPrEx>
          <w:tblCellMar>
            <w:top w:w="0" w:type="dxa"/>
            <w:bottom w:w="0" w:type="dxa"/>
          </w:tblCellMar>
        </w:tblPrEx>
        <w:tc>
          <w:tcPr>
            <w:tcW w:w="9020" w:type="dxa"/>
          </w:tcPr>
          <w:p w14:paraId="258F09D0" w14:textId="77777777" w:rsidR="00C70783" w:rsidRPr="00FB352B" w:rsidRDefault="00C70783" w:rsidP="00A65411">
            <w:pPr>
              <w:tabs>
                <w:tab w:val="left" w:pos="-720"/>
              </w:tabs>
              <w:suppressAutoHyphens/>
              <w:spacing w:before="6" w:after="114" w:line="311" w:lineRule="atLeast"/>
              <w:rPr>
                <w:rFonts w:ascii="Arial" w:hAnsi="Arial" w:cs="Arial"/>
                <w:spacing w:val="-2"/>
                <w:sz w:val="22"/>
                <w:szCs w:val="22"/>
                <w:lang w:val="en-US"/>
              </w:rPr>
            </w:pPr>
            <w:r w:rsidRPr="00FB352B">
              <w:rPr>
                <w:rFonts w:ascii="Arial" w:hAnsi="Arial" w:cs="Arial"/>
                <w:b/>
                <w:bCs/>
                <w:i/>
                <w:iCs/>
                <w:spacing w:val="-2"/>
                <w:sz w:val="22"/>
                <w:szCs w:val="22"/>
              </w:rPr>
              <w:br w:type="page"/>
            </w:r>
            <w:r w:rsidRPr="00FB352B">
              <w:rPr>
                <w:rFonts w:ascii="Arial" w:hAnsi="Arial" w:cs="Arial"/>
                <w:b/>
                <w:bCs/>
                <w:spacing w:val="-2"/>
                <w:sz w:val="22"/>
                <w:szCs w:val="22"/>
                <w:lang w:val="en-US"/>
              </w:rPr>
              <w:t>Media: Docentmateriaal</w:t>
            </w:r>
          </w:p>
        </w:tc>
      </w:tr>
      <w:tr w:rsidR="00C70783" w:rsidRPr="00FB352B" w14:paraId="2B1F5364" w14:textId="77777777" w:rsidTr="00DF705F">
        <w:tblPrEx>
          <w:tblCellMar>
            <w:top w:w="0" w:type="dxa"/>
            <w:bottom w:w="0" w:type="dxa"/>
          </w:tblCellMar>
        </w:tblPrEx>
        <w:tc>
          <w:tcPr>
            <w:tcW w:w="9020" w:type="dxa"/>
          </w:tcPr>
          <w:p w14:paraId="4FD9ADF4" w14:textId="77777777" w:rsidR="00C70783" w:rsidRPr="00FB352B" w:rsidRDefault="00C70783" w:rsidP="00AB4249">
            <w:pPr>
              <w:numPr>
                <w:ilvl w:val="0"/>
                <w:numId w:val="16"/>
              </w:numPr>
              <w:tabs>
                <w:tab w:val="left" w:pos="-720"/>
                <w:tab w:val="left" w:pos="0"/>
              </w:tabs>
              <w:suppressAutoHyphens/>
              <w:spacing w:before="6" w:line="311" w:lineRule="atLeast"/>
              <w:rPr>
                <w:rFonts w:ascii="Arial" w:hAnsi="Arial" w:cs="Arial"/>
                <w:spacing w:val="-2"/>
                <w:sz w:val="22"/>
                <w:szCs w:val="22"/>
              </w:rPr>
            </w:pPr>
            <w:r w:rsidRPr="00FB352B">
              <w:rPr>
                <w:rFonts w:ascii="Arial" w:hAnsi="Arial" w:cs="Arial"/>
                <w:spacing w:val="-2"/>
                <w:sz w:val="22"/>
                <w:szCs w:val="22"/>
              </w:rPr>
              <w:t>Is voorzien in algemene informatie, zoals: functies en waarde van het lesmateriaal, beschrijving doelgroep, gewenste kennis/vaardigheden/houding van de docent, rationale, korte introductie op</w:t>
            </w:r>
            <w:r w:rsidR="00A65411">
              <w:rPr>
                <w:rFonts w:ascii="Arial" w:hAnsi="Arial" w:cs="Arial"/>
                <w:spacing w:val="-2"/>
                <w:sz w:val="22"/>
                <w:szCs w:val="22"/>
              </w:rPr>
              <w:t xml:space="preserve"> het</w:t>
            </w:r>
            <w:r w:rsidRPr="00FB352B">
              <w:rPr>
                <w:rFonts w:ascii="Arial" w:hAnsi="Arial" w:cs="Arial"/>
                <w:spacing w:val="-2"/>
                <w:sz w:val="22"/>
                <w:szCs w:val="22"/>
              </w:rPr>
              <w:t xml:space="preserve"> thema, schematische samenvatting van de inhoud, leeswijzer, overzicht van </w:t>
            </w:r>
            <w:r w:rsidR="00A65411">
              <w:rPr>
                <w:rFonts w:ascii="Arial" w:hAnsi="Arial" w:cs="Arial"/>
                <w:spacing w:val="-2"/>
                <w:sz w:val="22"/>
                <w:szCs w:val="22"/>
              </w:rPr>
              <w:t xml:space="preserve">de </w:t>
            </w:r>
            <w:r w:rsidRPr="00FB352B">
              <w:rPr>
                <w:rFonts w:ascii="Arial" w:hAnsi="Arial" w:cs="Arial"/>
                <w:spacing w:val="-2"/>
                <w:sz w:val="22"/>
                <w:szCs w:val="22"/>
              </w:rPr>
              <w:t xml:space="preserve">materialen, organisatie van de lessen, overzicht </w:t>
            </w:r>
            <w:r w:rsidR="00A65411">
              <w:rPr>
                <w:rFonts w:ascii="Arial" w:hAnsi="Arial" w:cs="Arial"/>
                <w:spacing w:val="-2"/>
                <w:sz w:val="22"/>
                <w:szCs w:val="22"/>
              </w:rPr>
              <w:t xml:space="preserve">van de </w:t>
            </w:r>
            <w:r w:rsidRPr="00FB352B">
              <w:rPr>
                <w:rFonts w:ascii="Arial" w:hAnsi="Arial" w:cs="Arial"/>
                <w:spacing w:val="-2"/>
                <w:sz w:val="22"/>
                <w:szCs w:val="22"/>
              </w:rPr>
              <w:t xml:space="preserve">didactische werkvormen, ervaringen met </w:t>
            </w:r>
            <w:r w:rsidR="00A65411">
              <w:rPr>
                <w:rFonts w:ascii="Arial" w:hAnsi="Arial" w:cs="Arial"/>
                <w:spacing w:val="-2"/>
                <w:sz w:val="22"/>
                <w:szCs w:val="22"/>
              </w:rPr>
              <w:t xml:space="preserve">het </w:t>
            </w:r>
            <w:r w:rsidRPr="00FB352B">
              <w:rPr>
                <w:rFonts w:ascii="Arial" w:hAnsi="Arial" w:cs="Arial"/>
                <w:spacing w:val="-2"/>
                <w:sz w:val="22"/>
                <w:szCs w:val="22"/>
              </w:rPr>
              <w:t>materiaal in experimentele situaties, kosten van de les?</w:t>
            </w:r>
          </w:p>
          <w:p w14:paraId="6CF343ED" w14:textId="77777777" w:rsidR="00C70783" w:rsidRPr="00FB352B" w:rsidRDefault="00C70783" w:rsidP="00AB4249">
            <w:pPr>
              <w:numPr>
                <w:ilvl w:val="0"/>
                <w:numId w:val="16"/>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voorzien in lesspecifieke informatie (per les of per lesonderdeel), zoals: lesvoorbereiding (bijvoorbeeld benodigde ruimte, tijd en materialen), vakinhoud, didactische aanwijzingen (bijvoorbeeld mogelijkheden om voortgang te controleren, differentiatiemogelijkheden)?</w:t>
            </w:r>
          </w:p>
          <w:p w14:paraId="4B81D694" w14:textId="77777777" w:rsidR="00C70783" w:rsidRPr="00FB352B" w:rsidRDefault="00C70783" w:rsidP="00AB4249">
            <w:pPr>
              <w:numPr>
                <w:ilvl w:val="0"/>
                <w:numId w:val="16"/>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voorzien in informatie over niet-tekstueel lesmateriaal, bijvoorbeeld stappenplan voor gebruik; computer/software-handleiding; aanwijzingen voor gebruik van gereedschap; aanwijzingen voor gebruik van lesmateriaal?</w:t>
            </w:r>
          </w:p>
          <w:p w14:paraId="4F11D2CB" w14:textId="77777777" w:rsidR="00C70783" w:rsidRPr="00FB352B" w:rsidRDefault="00C70783" w:rsidP="00AB4249">
            <w:pPr>
              <w:numPr>
                <w:ilvl w:val="0"/>
                <w:numId w:val="16"/>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voorzien in achtergrondinformatie voor docenten, bijvoorbeeld vakinhoudelijke informatie, verwijzingen naar andere media die in de les gebruikt kunnen worden (bijvoorbeeld titel van relevante videoband en besteladres)</w:t>
            </w:r>
            <w:r w:rsidR="00A65411">
              <w:rPr>
                <w:rFonts w:ascii="Arial" w:hAnsi="Arial" w:cs="Arial"/>
                <w:spacing w:val="-2"/>
                <w:sz w:val="22"/>
                <w:szCs w:val="22"/>
              </w:rPr>
              <w:t>?</w:t>
            </w:r>
          </w:p>
          <w:p w14:paraId="79D08637" w14:textId="77777777" w:rsidR="00C70783" w:rsidRPr="00FB352B" w:rsidRDefault="00C70783" w:rsidP="00AB4249">
            <w:pPr>
              <w:numPr>
                <w:ilvl w:val="0"/>
                <w:numId w:val="16"/>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 xml:space="preserve">Is voorzien in andere ondersteunende materialen, zoals een videoband, </w:t>
            </w:r>
            <w:r w:rsidR="00A65411">
              <w:rPr>
                <w:rFonts w:ascii="Arial" w:hAnsi="Arial" w:cs="Arial"/>
                <w:spacing w:val="-2"/>
                <w:sz w:val="22"/>
                <w:szCs w:val="22"/>
              </w:rPr>
              <w:t>cd</w:t>
            </w:r>
            <w:r w:rsidRPr="00FB352B">
              <w:rPr>
                <w:rFonts w:ascii="Arial" w:hAnsi="Arial" w:cs="Arial"/>
                <w:spacing w:val="-2"/>
                <w:sz w:val="22"/>
                <w:szCs w:val="22"/>
              </w:rPr>
              <w:t>-</w:t>
            </w:r>
            <w:r w:rsidR="00A65411">
              <w:rPr>
                <w:rFonts w:ascii="Arial" w:hAnsi="Arial" w:cs="Arial"/>
                <w:spacing w:val="-2"/>
                <w:sz w:val="22"/>
                <w:szCs w:val="22"/>
              </w:rPr>
              <w:t>r</w:t>
            </w:r>
            <w:r w:rsidR="00A65411" w:rsidRPr="00FB352B">
              <w:rPr>
                <w:rFonts w:ascii="Arial" w:hAnsi="Arial" w:cs="Arial"/>
                <w:spacing w:val="-2"/>
                <w:sz w:val="22"/>
                <w:szCs w:val="22"/>
              </w:rPr>
              <w:t xml:space="preserve">om </w:t>
            </w:r>
            <w:r w:rsidRPr="00FB352B">
              <w:rPr>
                <w:rFonts w:ascii="Arial" w:hAnsi="Arial" w:cs="Arial"/>
                <w:spacing w:val="-2"/>
                <w:sz w:val="22"/>
                <w:szCs w:val="22"/>
              </w:rPr>
              <w:t xml:space="preserve">of </w:t>
            </w:r>
            <w:r w:rsidR="00A65411">
              <w:rPr>
                <w:rFonts w:ascii="Arial" w:hAnsi="Arial" w:cs="Arial"/>
                <w:spacing w:val="-2"/>
                <w:sz w:val="22"/>
                <w:szCs w:val="22"/>
              </w:rPr>
              <w:t>cd</w:t>
            </w:r>
            <w:r w:rsidRPr="00FB352B">
              <w:rPr>
                <w:rFonts w:ascii="Arial" w:hAnsi="Arial" w:cs="Arial"/>
                <w:spacing w:val="-2"/>
                <w:sz w:val="22"/>
                <w:szCs w:val="22"/>
              </w:rPr>
              <w:t>-i voor docenten met concrete voorbeelduitvoeringen van cruciale lesonderdelen, commentaar bij cruciale onderdelen en overgangen, (delen uit) interviews met docenten</w:t>
            </w:r>
            <w:r w:rsidR="00A65411">
              <w:rPr>
                <w:rFonts w:ascii="Arial" w:hAnsi="Arial" w:cs="Arial"/>
                <w:spacing w:val="-2"/>
                <w:sz w:val="22"/>
                <w:szCs w:val="22"/>
              </w:rPr>
              <w:t>?</w:t>
            </w:r>
          </w:p>
          <w:p w14:paraId="4FB9EF54" w14:textId="77777777" w:rsidR="00C70783" w:rsidRPr="00FB352B" w:rsidRDefault="00C70783" w:rsidP="00AB4249">
            <w:pPr>
              <w:numPr>
                <w:ilvl w:val="0"/>
                <w:numId w:val="16"/>
              </w:numPr>
              <w:tabs>
                <w:tab w:val="left" w:pos="-720"/>
                <w:tab w:val="left" w:pos="0"/>
              </w:tabs>
              <w:suppressAutoHyphens/>
              <w:spacing w:after="114" w:line="311" w:lineRule="atLeast"/>
              <w:rPr>
                <w:rFonts w:ascii="Arial" w:hAnsi="Arial" w:cs="Arial"/>
                <w:spacing w:val="-2"/>
                <w:sz w:val="22"/>
                <w:szCs w:val="22"/>
                <w:lang w:val="en-US"/>
              </w:rPr>
            </w:pPr>
            <w:r w:rsidRPr="00FB352B">
              <w:rPr>
                <w:rFonts w:ascii="Arial" w:hAnsi="Arial" w:cs="Arial"/>
                <w:spacing w:val="-2"/>
                <w:sz w:val="22"/>
                <w:szCs w:val="22"/>
                <w:lang w:val="en-US"/>
              </w:rPr>
              <w:t>Anders ...</w:t>
            </w:r>
          </w:p>
        </w:tc>
      </w:tr>
    </w:tbl>
    <w:p w14:paraId="6BCEF00D" w14:textId="77777777" w:rsidR="00C70783" w:rsidRPr="00FB352B" w:rsidRDefault="00C70783">
      <w:pPr>
        <w:tabs>
          <w:tab w:val="left" w:pos="-720"/>
        </w:tabs>
        <w:suppressAutoHyphens/>
        <w:spacing w:line="311" w:lineRule="atLeast"/>
        <w:jc w:val="both"/>
        <w:rPr>
          <w:rFonts w:ascii="Arial" w:hAnsi="Arial" w:cs="Arial"/>
          <w:spacing w:val="-2"/>
          <w:sz w:val="22"/>
          <w:szCs w:val="22"/>
        </w:rPr>
      </w:pPr>
      <w:r w:rsidRPr="00FB352B">
        <w:rPr>
          <w:rFonts w:ascii="Arial" w:hAnsi="Arial" w:cs="Arial"/>
          <w:spacing w:val="-2"/>
          <w:sz w:val="22"/>
          <w:szCs w:val="22"/>
        </w:rPr>
        <w:br w:type="page"/>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20"/>
      </w:tblGrid>
      <w:tr w:rsidR="00C70783" w:rsidRPr="00FB352B" w14:paraId="2434AFD9" w14:textId="77777777" w:rsidTr="00DF705F">
        <w:tblPrEx>
          <w:tblCellMar>
            <w:top w:w="0" w:type="dxa"/>
            <w:bottom w:w="0" w:type="dxa"/>
          </w:tblCellMar>
        </w:tblPrEx>
        <w:tc>
          <w:tcPr>
            <w:tcW w:w="9020" w:type="dxa"/>
          </w:tcPr>
          <w:p w14:paraId="7CDC22EC" w14:textId="77777777" w:rsidR="00C70783" w:rsidRPr="00FB352B" w:rsidRDefault="00C70783">
            <w:pPr>
              <w:tabs>
                <w:tab w:val="left" w:pos="-720"/>
              </w:tabs>
              <w:suppressAutoHyphens/>
              <w:spacing w:before="6" w:after="114" w:line="311" w:lineRule="atLeast"/>
              <w:rPr>
                <w:rFonts w:ascii="Arial" w:hAnsi="Arial" w:cs="Arial"/>
                <w:spacing w:val="-2"/>
                <w:sz w:val="22"/>
                <w:szCs w:val="22"/>
                <w:lang w:val="en-US"/>
              </w:rPr>
            </w:pPr>
            <w:r w:rsidRPr="00FB352B">
              <w:rPr>
                <w:rFonts w:ascii="Arial" w:hAnsi="Arial" w:cs="Arial"/>
                <w:b/>
                <w:bCs/>
                <w:spacing w:val="-2"/>
                <w:sz w:val="22"/>
                <w:szCs w:val="22"/>
                <w:lang w:val="en-US"/>
              </w:rPr>
              <w:t>Media: Leerlingmateriaal</w:t>
            </w:r>
          </w:p>
        </w:tc>
      </w:tr>
      <w:tr w:rsidR="00C70783" w:rsidRPr="00FB352B" w14:paraId="5A7158FF" w14:textId="77777777" w:rsidTr="00DF705F">
        <w:tblPrEx>
          <w:tblCellMar>
            <w:top w:w="0" w:type="dxa"/>
            <w:bottom w:w="0" w:type="dxa"/>
          </w:tblCellMar>
        </w:tblPrEx>
        <w:tc>
          <w:tcPr>
            <w:tcW w:w="9020" w:type="dxa"/>
          </w:tcPr>
          <w:p w14:paraId="144AD1E8" w14:textId="77777777" w:rsidR="00C70783" w:rsidRPr="00FB352B" w:rsidRDefault="00C70783">
            <w:pPr>
              <w:tabs>
                <w:tab w:val="left" w:pos="-720"/>
              </w:tabs>
              <w:suppressAutoHyphens/>
              <w:spacing w:before="6" w:line="311" w:lineRule="atLeast"/>
              <w:rPr>
                <w:rFonts w:ascii="Arial" w:hAnsi="Arial" w:cs="Arial"/>
                <w:spacing w:val="-2"/>
                <w:sz w:val="22"/>
                <w:szCs w:val="22"/>
              </w:rPr>
            </w:pPr>
            <w:r w:rsidRPr="00FB352B">
              <w:rPr>
                <w:rFonts w:ascii="Arial" w:hAnsi="Arial" w:cs="Arial"/>
                <w:i/>
                <w:iCs/>
                <w:spacing w:val="-2"/>
                <w:sz w:val="22"/>
                <w:szCs w:val="22"/>
              </w:rPr>
              <w:t>Algemene kenmerken</w:t>
            </w:r>
          </w:p>
          <w:p w14:paraId="15635BFE" w14:textId="77777777" w:rsidR="00C70783" w:rsidRPr="00FB352B" w:rsidRDefault="00C70783" w:rsidP="00AB4249">
            <w:pPr>
              <w:numPr>
                <w:ilvl w:val="0"/>
                <w:numId w:val="17"/>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Zijn de teksten motiverend voor de leerlingen?</w:t>
            </w:r>
          </w:p>
          <w:p w14:paraId="1FCCE748" w14:textId="77777777" w:rsidR="00C70783" w:rsidRPr="00FB352B" w:rsidRDefault="00C70783" w:rsidP="00AB4249">
            <w:pPr>
              <w:numPr>
                <w:ilvl w:val="0"/>
                <w:numId w:val="17"/>
              </w:numPr>
              <w:tabs>
                <w:tab w:val="left" w:pos="-720"/>
                <w:tab w:val="left" w:pos="0"/>
              </w:tabs>
              <w:suppressAutoHyphens/>
              <w:spacing w:line="311" w:lineRule="atLeast"/>
              <w:rPr>
                <w:rFonts w:ascii="Arial" w:hAnsi="Arial" w:cs="Arial"/>
                <w:i/>
                <w:iCs/>
                <w:spacing w:val="-2"/>
                <w:sz w:val="22"/>
                <w:szCs w:val="22"/>
              </w:rPr>
            </w:pPr>
            <w:r w:rsidRPr="00FB352B">
              <w:rPr>
                <w:rFonts w:ascii="Arial" w:hAnsi="Arial" w:cs="Arial"/>
                <w:spacing w:val="-2"/>
                <w:sz w:val="22"/>
                <w:szCs w:val="22"/>
              </w:rPr>
              <w:t>Sluit het taalgebruik aan op het leesniveau van de leerlingen (spreektaal, abstracties zijn geconcretiseerd, korte zinnen (14-17 woorden); variëren van lange en korte zinnen)</w:t>
            </w:r>
            <w:r w:rsidR="00A65411">
              <w:rPr>
                <w:rFonts w:ascii="Arial" w:hAnsi="Arial" w:cs="Arial"/>
                <w:spacing w:val="-2"/>
                <w:sz w:val="22"/>
                <w:szCs w:val="22"/>
              </w:rPr>
              <w:t>?</w:t>
            </w:r>
          </w:p>
          <w:p w14:paraId="12D17DFD" w14:textId="77777777" w:rsidR="00C70783" w:rsidRPr="00FB352B" w:rsidRDefault="00C70783">
            <w:pPr>
              <w:tabs>
                <w:tab w:val="left" w:pos="-720"/>
              </w:tabs>
              <w:suppressAutoHyphens/>
              <w:spacing w:line="311" w:lineRule="atLeast"/>
              <w:rPr>
                <w:rFonts w:ascii="Arial" w:hAnsi="Arial" w:cs="Arial"/>
                <w:spacing w:val="-2"/>
                <w:sz w:val="22"/>
                <w:szCs w:val="22"/>
              </w:rPr>
            </w:pPr>
            <w:r w:rsidRPr="00FB352B">
              <w:rPr>
                <w:rFonts w:ascii="Arial" w:hAnsi="Arial" w:cs="Arial"/>
                <w:i/>
                <w:iCs/>
                <w:spacing w:val="-2"/>
                <w:sz w:val="22"/>
                <w:szCs w:val="22"/>
              </w:rPr>
              <w:t>Informatie vooraf</w:t>
            </w:r>
          </w:p>
          <w:p w14:paraId="09DB1BAB" w14:textId="77777777" w:rsidR="00C70783" w:rsidRPr="00FB352B" w:rsidRDefault="00C70783" w:rsidP="00AB4249">
            <w:pPr>
              <w:numPr>
                <w:ilvl w:val="0"/>
                <w:numId w:val="18"/>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 xml:space="preserve">Is voorzien in een duidelijke introductie, zoals aanduiding van de doelgroep, inhoud, doorlooptijd, relevantie (voor examen of </w:t>
            </w:r>
            <w:r w:rsidR="00A65411">
              <w:rPr>
                <w:rFonts w:ascii="Arial" w:hAnsi="Arial" w:cs="Arial"/>
                <w:spacing w:val="-2"/>
                <w:sz w:val="22"/>
                <w:szCs w:val="22"/>
              </w:rPr>
              <w:t>‘</w:t>
            </w:r>
            <w:r w:rsidRPr="00FB352B">
              <w:rPr>
                <w:rFonts w:ascii="Arial" w:hAnsi="Arial" w:cs="Arial"/>
                <w:spacing w:val="-2"/>
                <w:sz w:val="22"/>
                <w:szCs w:val="22"/>
              </w:rPr>
              <w:t>het leven</w:t>
            </w:r>
            <w:r w:rsidR="00A65411">
              <w:rPr>
                <w:rFonts w:ascii="Arial" w:hAnsi="Arial" w:cs="Arial"/>
                <w:spacing w:val="-2"/>
                <w:sz w:val="22"/>
                <w:szCs w:val="22"/>
              </w:rPr>
              <w:t>’</w:t>
            </w:r>
            <w:r w:rsidRPr="00FB352B">
              <w:rPr>
                <w:rFonts w:ascii="Arial" w:hAnsi="Arial" w:cs="Arial"/>
                <w:spacing w:val="-2"/>
                <w:sz w:val="22"/>
                <w:szCs w:val="22"/>
              </w:rPr>
              <w:t>), relatie tussen de bijbehorende materialen, studiesuggesties?</w:t>
            </w:r>
          </w:p>
          <w:p w14:paraId="35C130E9" w14:textId="77777777" w:rsidR="00C70783" w:rsidRPr="00FB352B" w:rsidRDefault="00C70783" w:rsidP="00AB4249">
            <w:pPr>
              <w:numPr>
                <w:ilvl w:val="0"/>
                <w:numId w:val="18"/>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het een bewuste keuze geweest om de doelstellingen wel (of niet) op te nemen?</w:t>
            </w:r>
          </w:p>
          <w:p w14:paraId="4F7E208D" w14:textId="77777777" w:rsidR="00C70783" w:rsidRPr="00FB352B" w:rsidRDefault="00C70783" w:rsidP="00AB4249">
            <w:pPr>
              <w:numPr>
                <w:ilvl w:val="0"/>
                <w:numId w:val="18"/>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Zijn de doelstellingen in ‘leerlingtaal’ geformuleerd?</w:t>
            </w:r>
          </w:p>
          <w:p w14:paraId="34B3AD1F" w14:textId="77777777" w:rsidR="00C70783" w:rsidRPr="00FB352B" w:rsidRDefault="00C70783" w:rsidP="00AB4249">
            <w:pPr>
              <w:numPr>
                <w:ilvl w:val="0"/>
                <w:numId w:val="18"/>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Zijn er vragen of opdrachten opgenomen die gebruikt kunnen worden bij het bepalen van de voorkennis?</w:t>
            </w:r>
          </w:p>
          <w:p w14:paraId="6C054750" w14:textId="77777777" w:rsidR="00C70783" w:rsidRPr="00FB352B" w:rsidRDefault="00C70783">
            <w:pPr>
              <w:tabs>
                <w:tab w:val="left" w:pos="-720"/>
              </w:tabs>
              <w:suppressAutoHyphens/>
              <w:spacing w:line="311" w:lineRule="atLeast"/>
              <w:rPr>
                <w:rFonts w:ascii="Arial" w:hAnsi="Arial" w:cs="Arial"/>
                <w:spacing w:val="-2"/>
                <w:sz w:val="22"/>
                <w:szCs w:val="22"/>
              </w:rPr>
            </w:pPr>
            <w:r w:rsidRPr="00FB352B">
              <w:rPr>
                <w:rFonts w:ascii="Arial" w:hAnsi="Arial" w:cs="Arial"/>
                <w:i/>
                <w:iCs/>
                <w:spacing w:val="-2"/>
                <w:sz w:val="22"/>
                <w:szCs w:val="22"/>
              </w:rPr>
              <w:t>Vragen en opdrachten</w:t>
            </w:r>
          </w:p>
          <w:p w14:paraId="218DCC17" w14:textId="77777777" w:rsidR="00C70783" w:rsidRPr="00FB352B" w:rsidRDefault="00C70783" w:rsidP="00AB4249">
            <w:pPr>
              <w:numPr>
                <w:ilvl w:val="0"/>
                <w:numId w:val="19"/>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Zijn er voldoende vragen en opdrachten?</w:t>
            </w:r>
          </w:p>
          <w:p w14:paraId="57DB43C7" w14:textId="77777777" w:rsidR="00C70783" w:rsidRPr="00FB352B" w:rsidRDefault="00C70783" w:rsidP="00AB4249">
            <w:pPr>
              <w:numPr>
                <w:ilvl w:val="0"/>
                <w:numId w:val="19"/>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Sluiten de vragen en opdrachten aan bij de doelstellingen van de les?</w:t>
            </w:r>
          </w:p>
          <w:p w14:paraId="11C416B1" w14:textId="77777777" w:rsidR="00C70783" w:rsidRPr="00FB352B" w:rsidRDefault="00C70783" w:rsidP="00AB4249">
            <w:pPr>
              <w:numPr>
                <w:ilvl w:val="0"/>
                <w:numId w:val="19"/>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Zijn de vragen en opdrachten oplopend in moeilijkheidsgraad en abstractieniveau?</w:t>
            </w:r>
          </w:p>
          <w:p w14:paraId="2AA73F45" w14:textId="77777777" w:rsidR="00C70783" w:rsidRPr="00FB352B" w:rsidRDefault="00C70783" w:rsidP="00AB4249">
            <w:pPr>
              <w:numPr>
                <w:ilvl w:val="0"/>
                <w:numId w:val="19"/>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er voldoende ruimte aanwezig voor antwoorden?</w:t>
            </w:r>
          </w:p>
          <w:p w14:paraId="6D331208" w14:textId="77777777" w:rsidR="00C70783" w:rsidRPr="00FB352B" w:rsidRDefault="00C70783" w:rsidP="00AB4249">
            <w:pPr>
              <w:numPr>
                <w:ilvl w:val="0"/>
                <w:numId w:val="19"/>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de feedback die leerlingen krijgen op hun antwoorden en uitgevoerde opdrachten duidelijk?</w:t>
            </w:r>
          </w:p>
          <w:p w14:paraId="5B47A02F" w14:textId="77777777" w:rsidR="00C70783" w:rsidRPr="00FB352B" w:rsidRDefault="00C70783" w:rsidP="00AB4249">
            <w:pPr>
              <w:numPr>
                <w:ilvl w:val="0"/>
                <w:numId w:val="19"/>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de manier waarop leerlingen feedback krijgen snel genoeg?</w:t>
            </w:r>
          </w:p>
          <w:p w14:paraId="65D91ED6" w14:textId="77777777" w:rsidR="00C70783" w:rsidRPr="00FB352B" w:rsidRDefault="00C70783">
            <w:pPr>
              <w:tabs>
                <w:tab w:val="left" w:pos="-720"/>
              </w:tabs>
              <w:suppressAutoHyphens/>
              <w:spacing w:line="311" w:lineRule="atLeast"/>
              <w:rPr>
                <w:rFonts w:ascii="Arial" w:hAnsi="Arial" w:cs="Arial"/>
                <w:spacing w:val="-2"/>
                <w:sz w:val="22"/>
                <w:szCs w:val="22"/>
              </w:rPr>
            </w:pPr>
            <w:r w:rsidRPr="00FB352B">
              <w:rPr>
                <w:rFonts w:ascii="Arial" w:hAnsi="Arial" w:cs="Arial"/>
                <w:i/>
                <w:iCs/>
                <w:spacing w:val="-2"/>
                <w:sz w:val="22"/>
                <w:szCs w:val="22"/>
              </w:rPr>
              <w:t>Computerprogrammatuur</w:t>
            </w:r>
          </w:p>
          <w:p w14:paraId="5580E9EF" w14:textId="77777777" w:rsidR="00C70783" w:rsidRPr="00FB352B" w:rsidRDefault="00C70783" w:rsidP="00AB4249">
            <w:pPr>
              <w:numPr>
                <w:ilvl w:val="0"/>
                <w:numId w:val="20"/>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de besturing door het programma consistent?</w:t>
            </w:r>
          </w:p>
          <w:p w14:paraId="4D9B48C5" w14:textId="77777777" w:rsidR="00C70783" w:rsidRPr="00FB352B" w:rsidRDefault="00C70783" w:rsidP="00AB4249">
            <w:pPr>
              <w:numPr>
                <w:ilvl w:val="0"/>
                <w:numId w:val="20"/>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er sprake van een duidelijke schermopbouw?</w:t>
            </w:r>
          </w:p>
          <w:p w14:paraId="59438A54" w14:textId="77777777" w:rsidR="00C70783" w:rsidRPr="00FB352B" w:rsidRDefault="00C70783" w:rsidP="00AB4249">
            <w:pPr>
              <w:numPr>
                <w:ilvl w:val="0"/>
                <w:numId w:val="20"/>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Zijn de verwachtingen naar leerlingen en docenten toe helder?</w:t>
            </w:r>
          </w:p>
          <w:p w14:paraId="0F1E8D6A" w14:textId="77777777" w:rsidR="00C70783" w:rsidRPr="00FB352B" w:rsidRDefault="00C70783" w:rsidP="00AB4249">
            <w:pPr>
              <w:numPr>
                <w:ilvl w:val="0"/>
                <w:numId w:val="20"/>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Kunnen leerlingen zelf hun tempo en route bepalen?</w:t>
            </w:r>
          </w:p>
          <w:p w14:paraId="2223C745" w14:textId="77777777" w:rsidR="00C70783" w:rsidRPr="00FB352B" w:rsidRDefault="00C70783" w:rsidP="00AB4249">
            <w:pPr>
              <w:numPr>
                <w:ilvl w:val="0"/>
                <w:numId w:val="20"/>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het invoeren van gegevens eenvoudig?</w:t>
            </w:r>
          </w:p>
          <w:p w14:paraId="51A0588A" w14:textId="77777777" w:rsidR="00C70783" w:rsidRPr="00FB352B" w:rsidRDefault="00C70783" w:rsidP="00AB4249">
            <w:pPr>
              <w:numPr>
                <w:ilvl w:val="0"/>
                <w:numId w:val="20"/>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Geeft het programma goede feedback?</w:t>
            </w:r>
          </w:p>
          <w:p w14:paraId="0F718200" w14:textId="77777777" w:rsidR="00C70783" w:rsidRPr="00FB352B" w:rsidRDefault="00C70783" w:rsidP="00AB4249">
            <w:pPr>
              <w:numPr>
                <w:ilvl w:val="0"/>
                <w:numId w:val="20"/>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er een helpfunctie beschikbaar?</w:t>
            </w:r>
          </w:p>
          <w:p w14:paraId="1094E1A4" w14:textId="77777777" w:rsidR="00C70783" w:rsidRPr="00FB352B" w:rsidRDefault="00C70783" w:rsidP="00AB4249">
            <w:pPr>
              <w:numPr>
                <w:ilvl w:val="0"/>
                <w:numId w:val="20"/>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het programma vrij van technische fouten?</w:t>
            </w:r>
          </w:p>
          <w:p w14:paraId="3AA1076D" w14:textId="77777777" w:rsidR="00C70783" w:rsidRPr="00FB352B" w:rsidRDefault="00C70783" w:rsidP="00AB4249">
            <w:pPr>
              <w:numPr>
                <w:ilvl w:val="0"/>
                <w:numId w:val="20"/>
              </w:numPr>
              <w:tabs>
                <w:tab w:val="left" w:pos="-720"/>
                <w:tab w:val="left" w:pos="0"/>
              </w:tabs>
              <w:suppressAutoHyphens/>
              <w:spacing w:line="311" w:lineRule="atLeast"/>
              <w:rPr>
                <w:rFonts w:ascii="Arial" w:hAnsi="Arial" w:cs="Arial"/>
                <w:spacing w:val="-2"/>
                <w:sz w:val="22"/>
                <w:szCs w:val="22"/>
              </w:rPr>
            </w:pPr>
            <w:r w:rsidRPr="00FB352B">
              <w:rPr>
                <w:rFonts w:ascii="Arial" w:hAnsi="Arial" w:cs="Arial"/>
                <w:spacing w:val="-2"/>
                <w:sz w:val="22"/>
                <w:szCs w:val="22"/>
              </w:rPr>
              <w:t>Is het mogelijk de voortgang en prestatie leerlingen te registreren?</w:t>
            </w:r>
          </w:p>
          <w:p w14:paraId="4EA6B8F0" w14:textId="77777777" w:rsidR="00C70783" w:rsidRPr="00FB352B" w:rsidRDefault="00C70783">
            <w:pPr>
              <w:tabs>
                <w:tab w:val="left" w:pos="-720"/>
              </w:tabs>
              <w:suppressAutoHyphens/>
              <w:spacing w:line="311" w:lineRule="atLeast"/>
              <w:rPr>
                <w:rFonts w:ascii="Arial" w:hAnsi="Arial" w:cs="Arial"/>
                <w:spacing w:val="-2"/>
                <w:sz w:val="22"/>
                <w:szCs w:val="22"/>
              </w:rPr>
            </w:pPr>
          </w:p>
          <w:p w14:paraId="6D11AEF2" w14:textId="77777777" w:rsidR="00C70783" w:rsidRPr="00FB352B" w:rsidRDefault="00C70783" w:rsidP="00AB4249">
            <w:pPr>
              <w:numPr>
                <w:ilvl w:val="0"/>
                <w:numId w:val="20"/>
              </w:numPr>
              <w:tabs>
                <w:tab w:val="left" w:pos="-720"/>
                <w:tab w:val="left" w:pos="0"/>
              </w:tabs>
              <w:suppressAutoHyphens/>
              <w:spacing w:after="114" w:line="311" w:lineRule="atLeast"/>
              <w:rPr>
                <w:rFonts w:ascii="Arial" w:hAnsi="Arial" w:cs="Arial"/>
                <w:spacing w:val="-2"/>
                <w:sz w:val="22"/>
                <w:szCs w:val="22"/>
                <w:lang w:val="en-US"/>
              </w:rPr>
            </w:pPr>
            <w:r w:rsidRPr="00FB352B">
              <w:rPr>
                <w:rFonts w:ascii="Arial" w:hAnsi="Arial" w:cs="Arial"/>
                <w:spacing w:val="-2"/>
                <w:sz w:val="22"/>
                <w:szCs w:val="22"/>
                <w:lang w:val="en-US"/>
              </w:rPr>
              <w:t>Anders ...</w:t>
            </w:r>
          </w:p>
        </w:tc>
      </w:tr>
    </w:tbl>
    <w:p w14:paraId="49701BCF" w14:textId="77777777" w:rsidR="00C70783" w:rsidRPr="00FB352B" w:rsidRDefault="00C70783" w:rsidP="0037502B">
      <w:pPr>
        <w:rPr>
          <w:rFonts w:ascii="Arial" w:hAnsi="Arial" w:cs="Arial"/>
          <w:sz w:val="22"/>
          <w:szCs w:val="22"/>
        </w:rPr>
      </w:pPr>
    </w:p>
    <w:p w14:paraId="6CE7A0A0" w14:textId="77777777" w:rsidR="00C70783" w:rsidRPr="00AB4249" w:rsidRDefault="00C70783" w:rsidP="00AB4249">
      <w:pPr>
        <w:pStyle w:val="verslag"/>
        <w:pBdr>
          <w:bottom w:val="single" w:sz="4" w:space="1" w:color="auto"/>
        </w:pBdr>
        <w:rPr>
          <w:rFonts w:ascii="Arial" w:hAnsi="Arial" w:cs="Arial"/>
          <w:color w:val="000000"/>
          <w:sz w:val="24"/>
          <w:szCs w:val="24"/>
          <w:lang w:val="nl-NL"/>
        </w:rPr>
      </w:pPr>
      <w:r w:rsidRPr="00FB352B">
        <w:rPr>
          <w:rFonts w:ascii="Arial" w:hAnsi="Arial" w:cs="Arial"/>
          <w:sz w:val="22"/>
          <w:szCs w:val="22"/>
          <w:lang w:val="nl-NL"/>
        </w:rPr>
        <w:br w:type="page"/>
      </w:r>
      <w:bookmarkStart w:id="4" w:name="rationale"/>
      <w:r w:rsidRPr="00AB4249">
        <w:rPr>
          <w:rFonts w:ascii="Arial" w:hAnsi="Arial" w:cs="Arial"/>
          <w:b/>
          <w:bCs/>
          <w:color w:val="000000"/>
          <w:sz w:val="24"/>
          <w:szCs w:val="24"/>
          <w:lang w:val="nl-NL"/>
        </w:rPr>
        <w:lastRenderedPageBreak/>
        <w:t>Checklist voor het beoordelen van de rationale</w:t>
      </w:r>
    </w:p>
    <w:bookmarkEnd w:id="4"/>
    <w:p w14:paraId="0D09FE75" w14:textId="77777777" w:rsidR="00C70783" w:rsidRPr="00FB352B" w:rsidRDefault="00C70783">
      <w:pPr>
        <w:pStyle w:val="verslag"/>
        <w:rPr>
          <w:rFonts w:ascii="Arial" w:hAnsi="Arial" w:cs="Arial"/>
          <w:color w:val="000000"/>
          <w:sz w:val="22"/>
          <w:szCs w:val="22"/>
          <w:lang w:val="nl-NL"/>
        </w:rPr>
      </w:pPr>
    </w:p>
    <w:p w14:paraId="53738A5F" w14:textId="77777777" w:rsidR="00C70783" w:rsidRPr="00FB352B" w:rsidRDefault="00C70783">
      <w:pPr>
        <w:pStyle w:val="verslag"/>
        <w:rPr>
          <w:rFonts w:ascii="Arial" w:hAnsi="Arial" w:cs="Arial"/>
          <w:color w:val="000000"/>
          <w:sz w:val="22"/>
          <w:szCs w:val="22"/>
          <w:lang w:val="nl-NL"/>
        </w:rPr>
      </w:pPr>
      <w:r w:rsidRPr="00FB352B">
        <w:rPr>
          <w:rFonts w:ascii="Arial" w:hAnsi="Arial" w:cs="Arial"/>
          <w:color w:val="000000"/>
          <w:sz w:val="22"/>
          <w:szCs w:val="22"/>
          <w:lang w:val="nl-NL"/>
        </w:rPr>
        <w:t>Een rationale maakt zichtbaar welke opvattingen aan het lesmateriaal ten grondslag liggen. Dergelijke opvattingen beïnvloeden in sterke mate de ontwerpbeslissingen die over het lesmateriaal worden genomen.</w:t>
      </w:r>
    </w:p>
    <w:p w14:paraId="12903D60" w14:textId="77777777" w:rsidR="00C70783" w:rsidRPr="00FB352B" w:rsidRDefault="00C70783">
      <w:pPr>
        <w:pStyle w:val="verslag"/>
        <w:rPr>
          <w:rFonts w:ascii="Arial" w:hAnsi="Arial" w:cs="Arial"/>
          <w:color w:val="000000"/>
          <w:sz w:val="22"/>
          <w:szCs w:val="22"/>
          <w:lang w:val="nl-NL"/>
        </w:rPr>
      </w:pPr>
    </w:p>
    <w:p w14:paraId="428F3DB4" w14:textId="77777777" w:rsidR="00C70783" w:rsidRPr="00FB352B" w:rsidRDefault="00C70783">
      <w:pPr>
        <w:pStyle w:val="verslag"/>
        <w:rPr>
          <w:rFonts w:ascii="Arial" w:hAnsi="Arial" w:cs="Arial"/>
          <w:color w:val="000000"/>
          <w:sz w:val="22"/>
          <w:szCs w:val="22"/>
          <w:lang w:val="nl-NL"/>
        </w:rPr>
      </w:pPr>
      <w:r w:rsidRPr="00FB352B">
        <w:rPr>
          <w:rFonts w:ascii="Arial" w:hAnsi="Arial" w:cs="Arial"/>
          <w:color w:val="000000"/>
          <w:sz w:val="22"/>
          <w:szCs w:val="22"/>
          <w:lang w:val="nl-NL"/>
        </w:rPr>
        <w:t>Een checklist is een lijst met mogelijke aandachtspunten. Door een checklist te gebruiken</w:t>
      </w:r>
      <w:r w:rsidR="00A05EDC">
        <w:rPr>
          <w:rFonts w:ascii="Arial" w:hAnsi="Arial" w:cs="Arial"/>
          <w:color w:val="000000"/>
          <w:sz w:val="22"/>
          <w:szCs w:val="22"/>
          <w:lang w:val="nl-NL"/>
        </w:rPr>
        <w:t>,</w:t>
      </w:r>
      <w:r w:rsidRPr="00FB352B">
        <w:rPr>
          <w:rFonts w:ascii="Arial" w:hAnsi="Arial" w:cs="Arial"/>
          <w:color w:val="000000"/>
          <w:sz w:val="22"/>
          <w:szCs w:val="22"/>
          <w:lang w:val="nl-NL"/>
        </w:rPr>
        <w:t xml:space="preserve"> is het mogelijk tekortkomingen in het materiaal op te sporen en eventueel ideeën op te doen voor het verbeteren van het lesmateriaal. </w:t>
      </w:r>
    </w:p>
    <w:p w14:paraId="0C3EF437" w14:textId="77777777" w:rsidR="00C70783" w:rsidRPr="00FB352B" w:rsidRDefault="00C70783">
      <w:pPr>
        <w:pStyle w:val="verslag"/>
        <w:rPr>
          <w:rFonts w:ascii="Arial" w:hAnsi="Arial" w:cs="Arial"/>
          <w:color w:val="000000"/>
          <w:sz w:val="22"/>
          <w:szCs w:val="22"/>
          <w:lang w:val="nl-NL"/>
        </w:rPr>
      </w:pPr>
      <w:r w:rsidRPr="00FB352B">
        <w:rPr>
          <w:rFonts w:ascii="Arial" w:hAnsi="Arial" w:cs="Arial"/>
          <w:color w:val="000000"/>
          <w:sz w:val="22"/>
          <w:szCs w:val="22"/>
          <w:lang w:val="nl-NL"/>
        </w:rPr>
        <w:t>De checklist die hier wordt gegeven</w:t>
      </w:r>
      <w:r w:rsidR="00A05EDC">
        <w:rPr>
          <w:rFonts w:ascii="Arial" w:hAnsi="Arial" w:cs="Arial"/>
          <w:color w:val="000000"/>
          <w:sz w:val="22"/>
          <w:szCs w:val="22"/>
          <w:lang w:val="nl-NL"/>
        </w:rPr>
        <w:t>,</w:t>
      </w:r>
      <w:r w:rsidRPr="00FB352B">
        <w:rPr>
          <w:rFonts w:ascii="Arial" w:hAnsi="Arial" w:cs="Arial"/>
          <w:color w:val="000000"/>
          <w:sz w:val="22"/>
          <w:szCs w:val="22"/>
          <w:lang w:val="nl-NL"/>
        </w:rPr>
        <w:t xml:space="preserve"> kan gebruikt worden bij het beoordelen van de rationale die gehanteerd wordt in het project. Omdat ieder project anders is, zullen ook de aandachtspunten van project tot project enigszins variëren. Het is dus altijd mogelijk aandachtspunten toe te voegen of weg te laten.</w:t>
      </w:r>
    </w:p>
    <w:p w14:paraId="662BA2F1" w14:textId="77777777" w:rsidR="00C70783" w:rsidRPr="00FB352B" w:rsidRDefault="00C70783">
      <w:pPr>
        <w:pStyle w:val="verslag"/>
        <w:rPr>
          <w:rFonts w:ascii="Arial" w:hAnsi="Arial" w:cs="Arial"/>
          <w:color w:val="000000"/>
          <w:sz w:val="22"/>
          <w:szCs w:val="22"/>
          <w:lang w:val="nl-NL"/>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20"/>
      </w:tblGrid>
      <w:tr w:rsidR="00C70783" w:rsidRPr="00FB352B" w14:paraId="1031BB0F" w14:textId="77777777" w:rsidTr="00DF705F">
        <w:tblPrEx>
          <w:tblCellMar>
            <w:top w:w="0" w:type="dxa"/>
            <w:bottom w:w="0" w:type="dxa"/>
          </w:tblCellMar>
        </w:tblPrEx>
        <w:tc>
          <w:tcPr>
            <w:tcW w:w="9020" w:type="dxa"/>
          </w:tcPr>
          <w:p w14:paraId="3316E3E6" w14:textId="77777777" w:rsidR="00C70783" w:rsidRPr="00FB352B" w:rsidRDefault="00C70783">
            <w:pPr>
              <w:pStyle w:val="verslag"/>
              <w:spacing w:before="6" w:after="114"/>
              <w:rPr>
                <w:rFonts w:ascii="Arial" w:hAnsi="Arial" w:cs="Arial"/>
                <w:color w:val="000000"/>
                <w:sz w:val="22"/>
                <w:szCs w:val="22"/>
                <w:lang w:val="en-GB"/>
              </w:rPr>
            </w:pPr>
            <w:r w:rsidRPr="00FB352B">
              <w:rPr>
                <w:rFonts w:ascii="Arial" w:hAnsi="Arial" w:cs="Arial"/>
                <w:b/>
                <w:bCs/>
                <w:color w:val="000000"/>
                <w:sz w:val="22"/>
                <w:szCs w:val="22"/>
                <w:lang w:val="en-GB"/>
              </w:rPr>
              <w:t>Rationale</w:t>
            </w:r>
          </w:p>
        </w:tc>
      </w:tr>
      <w:tr w:rsidR="00C70783" w:rsidRPr="00FB352B" w14:paraId="378D0E9E" w14:textId="77777777" w:rsidTr="00DF705F">
        <w:tblPrEx>
          <w:tblCellMar>
            <w:top w:w="0" w:type="dxa"/>
            <w:bottom w:w="0" w:type="dxa"/>
          </w:tblCellMar>
        </w:tblPrEx>
        <w:tc>
          <w:tcPr>
            <w:tcW w:w="9020" w:type="dxa"/>
          </w:tcPr>
          <w:p w14:paraId="5EE1F362" w14:textId="77777777" w:rsidR="00C70783" w:rsidRPr="00FB352B" w:rsidRDefault="00C70783" w:rsidP="00AB4249">
            <w:pPr>
              <w:pStyle w:val="verslag"/>
              <w:numPr>
                <w:ilvl w:val="0"/>
                <w:numId w:val="21"/>
              </w:numPr>
              <w:spacing w:before="6"/>
              <w:rPr>
                <w:rFonts w:ascii="Arial" w:hAnsi="Arial" w:cs="Arial"/>
                <w:color w:val="000000"/>
                <w:sz w:val="22"/>
                <w:szCs w:val="22"/>
                <w:lang w:val="nl-NL"/>
              </w:rPr>
            </w:pPr>
            <w:r w:rsidRPr="00FB352B">
              <w:rPr>
                <w:rFonts w:ascii="Arial" w:hAnsi="Arial" w:cs="Arial"/>
                <w:color w:val="000000"/>
                <w:sz w:val="22"/>
                <w:szCs w:val="22"/>
                <w:lang w:val="nl-NL"/>
              </w:rPr>
              <w:t>Zijn de opvattingen over de maatschappelijke behoeften expliciet?</w:t>
            </w:r>
          </w:p>
          <w:p w14:paraId="1D42D4A4" w14:textId="77777777" w:rsidR="00C70783" w:rsidRPr="00FB352B" w:rsidRDefault="00C70783" w:rsidP="00AB4249">
            <w:pPr>
              <w:pStyle w:val="verslag"/>
              <w:numPr>
                <w:ilvl w:val="0"/>
                <w:numId w:val="21"/>
              </w:numPr>
              <w:rPr>
                <w:rFonts w:ascii="Arial" w:hAnsi="Arial" w:cs="Arial"/>
                <w:color w:val="000000"/>
                <w:sz w:val="22"/>
                <w:szCs w:val="22"/>
                <w:lang w:val="nl-NL"/>
              </w:rPr>
            </w:pPr>
            <w:r w:rsidRPr="00FB352B">
              <w:rPr>
                <w:rFonts w:ascii="Arial" w:hAnsi="Arial" w:cs="Arial"/>
                <w:color w:val="000000"/>
                <w:sz w:val="22"/>
                <w:szCs w:val="22"/>
                <w:lang w:val="nl-NL"/>
              </w:rPr>
              <w:t>Zijn de opvattingen over leerlingen en hun behoeftes expliciet?</w:t>
            </w:r>
          </w:p>
          <w:p w14:paraId="27E4497B" w14:textId="77777777" w:rsidR="00C70783" w:rsidRPr="00FB352B" w:rsidRDefault="00C70783" w:rsidP="00AB4249">
            <w:pPr>
              <w:pStyle w:val="verslag"/>
              <w:numPr>
                <w:ilvl w:val="0"/>
                <w:numId w:val="21"/>
              </w:numPr>
              <w:rPr>
                <w:rFonts w:ascii="Arial" w:hAnsi="Arial" w:cs="Arial"/>
                <w:color w:val="000000"/>
                <w:sz w:val="22"/>
                <w:szCs w:val="22"/>
                <w:lang w:val="nl-NL"/>
              </w:rPr>
            </w:pPr>
            <w:r w:rsidRPr="00FB352B">
              <w:rPr>
                <w:rFonts w:ascii="Arial" w:hAnsi="Arial" w:cs="Arial"/>
                <w:color w:val="000000"/>
                <w:sz w:val="22"/>
                <w:szCs w:val="22"/>
                <w:lang w:val="nl-NL"/>
              </w:rPr>
              <w:t>Zijn de opvattingen over de inhoud en het belang van de inhoud expliciet?</w:t>
            </w:r>
          </w:p>
          <w:p w14:paraId="7BE3CC78" w14:textId="77777777" w:rsidR="00C70783" w:rsidRPr="00FB352B" w:rsidRDefault="00C70783" w:rsidP="00AB4249">
            <w:pPr>
              <w:pStyle w:val="verslag"/>
              <w:numPr>
                <w:ilvl w:val="0"/>
                <w:numId w:val="21"/>
              </w:numPr>
              <w:rPr>
                <w:rFonts w:ascii="Arial" w:hAnsi="Arial" w:cs="Arial"/>
                <w:color w:val="000000"/>
                <w:sz w:val="22"/>
                <w:szCs w:val="22"/>
                <w:lang w:val="nl-NL"/>
              </w:rPr>
            </w:pPr>
            <w:r w:rsidRPr="00FB352B">
              <w:rPr>
                <w:rFonts w:ascii="Arial" w:hAnsi="Arial" w:cs="Arial"/>
                <w:color w:val="000000"/>
                <w:sz w:val="22"/>
                <w:szCs w:val="22"/>
                <w:lang w:val="nl-NL"/>
              </w:rPr>
              <w:t>Zijn de opvattingen over de werkvormen en het belang van het werkvormen expliciet?</w:t>
            </w:r>
          </w:p>
          <w:p w14:paraId="6D282129" w14:textId="77777777" w:rsidR="00C70783" w:rsidRPr="00FB352B" w:rsidRDefault="00C70783" w:rsidP="00AB4249">
            <w:pPr>
              <w:pStyle w:val="verslag"/>
              <w:numPr>
                <w:ilvl w:val="0"/>
                <w:numId w:val="21"/>
              </w:numPr>
              <w:spacing w:after="114"/>
              <w:rPr>
                <w:rFonts w:ascii="Arial" w:hAnsi="Arial" w:cs="Arial"/>
                <w:color w:val="000000"/>
                <w:sz w:val="22"/>
                <w:szCs w:val="22"/>
                <w:lang w:val="en-GB"/>
              </w:rPr>
            </w:pPr>
            <w:r w:rsidRPr="00FB352B">
              <w:rPr>
                <w:rFonts w:ascii="Arial" w:hAnsi="Arial" w:cs="Arial"/>
                <w:color w:val="000000"/>
                <w:sz w:val="22"/>
                <w:szCs w:val="22"/>
                <w:lang w:val="en-GB"/>
              </w:rPr>
              <w:t>Andere ...</w:t>
            </w:r>
          </w:p>
        </w:tc>
      </w:tr>
    </w:tbl>
    <w:p w14:paraId="39768C74" w14:textId="77777777" w:rsidR="00C70783" w:rsidRPr="00FB352B" w:rsidRDefault="00C70783">
      <w:pPr>
        <w:pStyle w:val="verslag"/>
        <w:rPr>
          <w:rFonts w:ascii="Arial" w:hAnsi="Arial" w:cs="Arial"/>
          <w:color w:val="000000"/>
          <w:sz w:val="22"/>
          <w:szCs w:val="22"/>
          <w:lang w:val="en-GB"/>
        </w:rPr>
      </w:pPr>
    </w:p>
    <w:p w14:paraId="13F71BCE" w14:textId="77777777" w:rsidR="00C70783" w:rsidRPr="00FB352B" w:rsidRDefault="00C70783" w:rsidP="001A04E5">
      <w:pPr>
        <w:pStyle w:val="MACNormal"/>
        <w:pBdr>
          <w:bottom w:val="single" w:sz="4" w:space="1" w:color="auto"/>
        </w:pBdr>
        <w:spacing w:line="311" w:lineRule="atLeast"/>
        <w:rPr>
          <w:rFonts w:ascii="Arial" w:hAnsi="Arial" w:cs="Arial"/>
          <w:sz w:val="22"/>
          <w:szCs w:val="22"/>
          <w:lang w:val="nl-NL"/>
        </w:rPr>
      </w:pPr>
      <w:r w:rsidRPr="00FB352B">
        <w:rPr>
          <w:rFonts w:ascii="Arial" w:hAnsi="Arial" w:cs="Arial"/>
          <w:sz w:val="22"/>
          <w:szCs w:val="22"/>
          <w:lang w:val="nl-NL"/>
        </w:rPr>
        <w:br w:type="page"/>
      </w:r>
      <w:bookmarkStart w:id="5" w:name="leerlingtoets"/>
      <w:r w:rsidRPr="00FB352B">
        <w:rPr>
          <w:rFonts w:ascii="Arial" w:hAnsi="Arial" w:cs="Arial"/>
          <w:b/>
          <w:bCs/>
          <w:sz w:val="22"/>
          <w:szCs w:val="22"/>
          <w:lang w:val="nl-NL"/>
        </w:rPr>
        <w:lastRenderedPageBreak/>
        <w:t>Checklist voor het beoordelen van de leerlingtoets</w:t>
      </w:r>
    </w:p>
    <w:bookmarkEnd w:id="5"/>
    <w:p w14:paraId="09F26343" w14:textId="77777777" w:rsidR="00C70783" w:rsidRPr="00FB352B" w:rsidRDefault="00C70783">
      <w:pPr>
        <w:pStyle w:val="MACNormal"/>
        <w:spacing w:line="311" w:lineRule="atLeast"/>
        <w:rPr>
          <w:rFonts w:ascii="Arial" w:hAnsi="Arial" w:cs="Arial"/>
          <w:sz w:val="22"/>
          <w:szCs w:val="22"/>
          <w:lang w:val="nl-NL"/>
        </w:rPr>
      </w:pPr>
    </w:p>
    <w:p w14:paraId="32D6C85F" w14:textId="77777777" w:rsidR="00C70783" w:rsidRPr="00FB352B" w:rsidRDefault="00C70783">
      <w:pPr>
        <w:pStyle w:val="MACNormal"/>
        <w:spacing w:line="311" w:lineRule="atLeast"/>
        <w:rPr>
          <w:rFonts w:ascii="Arial" w:hAnsi="Arial" w:cs="Arial"/>
          <w:sz w:val="22"/>
          <w:szCs w:val="22"/>
          <w:lang w:val="nl-NL"/>
        </w:rPr>
      </w:pPr>
      <w:r w:rsidRPr="00FB352B">
        <w:rPr>
          <w:rFonts w:ascii="Arial" w:hAnsi="Arial" w:cs="Arial"/>
          <w:sz w:val="22"/>
          <w:szCs w:val="22"/>
          <w:lang w:val="nl-NL"/>
        </w:rPr>
        <w:t>Lesmateriaal kan toetsen bevatten waarmee bepaald kan worden of met de les het gewenste resultaat is behaald door de leerlingen.</w:t>
      </w:r>
    </w:p>
    <w:p w14:paraId="74D1C5D7" w14:textId="77777777" w:rsidR="00C70783" w:rsidRPr="00FB352B" w:rsidRDefault="00C70783">
      <w:pPr>
        <w:pStyle w:val="MACNormal"/>
        <w:spacing w:line="311" w:lineRule="atLeast"/>
        <w:rPr>
          <w:rFonts w:ascii="Arial" w:hAnsi="Arial" w:cs="Arial"/>
          <w:sz w:val="22"/>
          <w:szCs w:val="22"/>
          <w:lang w:val="nl-NL"/>
        </w:rPr>
      </w:pPr>
    </w:p>
    <w:p w14:paraId="2E9FC770" w14:textId="77777777" w:rsidR="00C70783" w:rsidRPr="00FB352B" w:rsidRDefault="00C70783">
      <w:pPr>
        <w:pStyle w:val="MACNormal"/>
        <w:spacing w:line="311" w:lineRule="atLeast"/>
        <w:rPr>
          <w:rFonts w:ascii="Arial" w:hAnsi="Arial" w:cs="Arial"/>
          <w:sz w:val="22"/>
          <w:szCs w:val="22"/>
          <w:lang w:val="nl-NL"/>
        </w:rPr>
      </w:pPr>
      <w:r w:rsidRPr="00FB352B">
        <w:rPr>
          <w:rFonts w:ascii="Arial" w:hAnsi="Arial" w:cs="Arial"/>
          <w:sz w:val="22"/>
          <w:szCs w:val="22"/>
          <w:lang w:val="nl-NL"/>
        </w:rPr>
        <w:t>Een checklist is een lijst met mogelijke aandachtspunten. Door een checklist te gebruiken</w:t>
      </w:r>
      <w:r w:rsidR="00A05EDC">
        <w:rPr>
          <w:rFonts w:ascii="Arial" w:hAnsi="Arial" w:cs="Arial"/>
          <w:sz w:val="22"/>
          <w:szCs w:val="22"/>
          <w:lang w:val="nl-NL"/>
        </w:rPr>
        <w:t>,</w:t>
      </w:r>
      <w:r w:rsidRPr="00FB352B">
        <w:rPr>
          <w:rFonts w:ascii="Arial" w:hAnsi="Arial" w:cs="Arial"/>
          <w:sz w:val="22"/>
          <w:szCs w:val="22"/>
          <w:lang w:val="nl-NL"/>
        </w:rPr>
        <w:t xml:space="preserve"> is het mogelijk tekortkomingen in het materiaal op te sporen en eventueel ideeën op te doen voor het verbeteren van het lesmateriaal. De checklist die hier wordt gegeven</w:t>
      </w:r>
      <w:r w:rsidR="00A05EDC">
        <w:rPr>
          <w:rFonts w:ascii="Arial" w:hAnsi="Arial" w:cs="Arial"/>
          <w:sz w:val="22"/>
          <w:szCs w:val="22"/>
          <w:lang w:val="nl-NL"/>
        </w:rPr>
        <w:t>,</w:t>
      </w:r>
      <w:r w:rsidRPr="00FB352B">
        <w:rPr>
          <w:rFonts w:ascii="Arial" w:hAnsi="Arial" w:cs="Arial"/>
          <w:sz w:val="22"/>
          <w:szCs w:val="22"/>
          <w:lang w:val="nl-NL"/>
        </w:rPr>
        <w:t xml:space="preserve"> kan gebruikt worden bij het beoordelen van de geplande leerlingtoets. Omdat ieder project anders is, zullen ook de aandachtspunten van project tot project enigszins variëren. Het is dus altijd mogelijk aandachtspunten toe te voegen of weg te laten.</w:t>
      </w:r>
    </w:p>
    <w:p w14:paraId="42B2D09B" w14:textId="77777777" w:rsidR="00C70783" w:rsidRPr="00FB352B" w:rsidRDefault="00C70783">
      <w:pPr>
        <w:pStyle w:val="MACNormal"/>
        <w:spacing w:line="311" w:lineRule="atLeast"/>
        <w:rPr>
          <w:rFonts w:ascii="Arial" w:hAnsi="Arial" w:cs="Arial"/>
          <w:sz w:val="22"/>
          <w:szCs w:val="22"/>
          <w:lang w:val="nl-NL"/>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20"/>
      </w:tblGrid>
      <w:tr w:rsidR="00C70783" w:rsidRPr="00FB352B" w14:paraId="623B0D12" w14:textId="77777777" w:rsidTr="00DF705F">
        <w:tblPrEx>
          <w:tblCellMar>
            <w:top w:w="0" w:type="dxa"/>
            <w:bottom w:w="0" w:type="dxa"/>
          </w:tblCellMar>
        </w:tblPrEx>
        <w:tc>
          <w:tcPr>
            <w:tcW w:w="9020" w:type="dxa"/>
          </w:tcPr>
          <w:p w14:paraId="60F997A2" w14:textId="77777777" w:rsidR="00C70783" w:rsidRPr="00FB352B" w:rsidRDefault="00C70783">
            <w:pPr>
              <w:pStyle w:val="MACNormal"/>
              <w:spacing w:before="6" w:after="114" w:line="311" w:lineRule="atLeast"/>
              <w:rPr>
                <w:rFonts w:ascii="Arial" w:hAnsi="Arial" w:cs="Arial"/>
                <w:sz w:val="22"/>
                <w:szCs w:val="22"/>
              </w:rPr>
            </w:pPr>
            <w:r w:rsidRPr="00FB352B">
              <w:rPr>
                <w:rFonts w:ascii="Arial" w:hAnsi="Arial" w:cs="Arial"/>
                <w:b/>
                <w:bCs/>
                <w:sz w:val="22"/>
                <w:szCs w:val="22"/>
              </w:rPr>
              <w:t>Algemene toetskenmerken</w:t>
            </w:r>
          </w:p>
        </w:tc>
      </w:tr>
      <w:tr w:rsidR="00C70783" w:rsidRPr="00FB352B" w14:paraId="3EC7962A" w14:textId="77777777" w:rsidTr="00DF705F">
        <w:tblPrEx>
          <w:tblCellMar>
            <w:top w:w="0" w:type="dxa"/>
            <w:bottom w:w="0" w:type="dxa"/>
          </w:tblCellMar>
        </w:tblPrEx>
        <w:tc>
          <w:tcPr>
            <w:tcW w:w="9020" w:type="dxa"/>
          </w:tcPr>
          <w:p w14:paraId="0E7168F9" w14:textId="77777777" w:rsidR="00C70783" w:rsidRPr="00FB352B" w:rsidRDefault="00C70783" w:rsidP="00AB4249">
            <w:pPr>
              <w:pStyle w:val="MACNormal"/>
              <w:numPr>
                <w:ilvl w:val="0"/>
                <w:numId w:val="22"/>
              </w:numPr>
              <w:tabs>
                <w:tab w:val="left" w:pos="0"/>
              </w:tabs>
              <w:spacing w:before="6" w:line="311" w:lineRule="atLeast"/>
              <w:rPr>
                <w:rFonts w:ascii="Arial" w:hAnsi="Arial" w:cs="Arial"/>
                <w:sz w:val="22"/>
                <w:szCs w:val="22"/>
                <w:lang w:val="nl-NL"/>
              </w:rPr>
            </w:pPr>
            <w:r w:rsidRPr="00FB352B">
              <w:rPr>
                <w:rFonts w:ascii="Arial" w:hAnsi="Arial" w:cs="Arial"/>
                <w:sz w:val="22"/>
                <w:szCs w:val="22"/>
                <w:lang w:val="nl-NL"/>
              </w:rPr>
              <w:t>Is het doel van de toets duidelijk?</w:t>
            </w:r>
          </w:p>
          <w:p w14:paraId="2FD4CE7B" w14:textId="77777777" w:rsidR="00C70783" w:rsidRPr="00FB352B" w:rsidRDefault="00C70783" w:rsidP="00AB4249">
            <w:pPr>
              <w:pStyle w:val="MACNormal"/>
              <w:numPr>
                <w:ilvl w:val="0"/>
                <w:numId w:val="22"/>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Komt de wijze van toetsen overeen met de doelstellingen, lesinhoud en didactische werkvormen?</w:t>
            </w:r>
          </w:p>
          <w:p w14:paraId="12021D1A" w14:textId="77777777" w:rsidR="00C70783" w:rsidRPr="00FB352B" w:rsidRDefault="00C70783" w:rsidP="00AB4249">
            <w:pPr>
              <w:pStyle w:val="MACNormal"/>
              <w:numPr>
                <w:ilvl w:val="0"/>
                <w:numId w:val="22"/>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Zijn de toetsen te gebruiken om moeilijkheden op te sporen (diagnostisch gebruik)?</w:t>
            </w:r>
          </w:p>
          <w:p w14:paraId="76232ECE" w14:textId="77777777" w:rsidR="00C70783" w:rsidRPr="00FB352B" w:rsidRDefault="00C70783" w:rsidP="00AB4249">
            <w:pPr>
              <w:pStyle w:val="MACNormal"/>
              <w:numPr>
                <w:ilvl w:val="0"/>
                <w:numId w:val="22"/>
              </w:numPr>
              <w:tabs>
                <w:tab w:val="left" w:pos="0"/>
              </w:tabs>
              <w:spacing w:after="114" w:line="311" w:lineRule="atLeast"/>
              <w:rPr>
                <w:rFonts w:ascii="Arial" w:hAnsi="Arial" w:cs="Arial"/>
                <w:sz w:val="22"/>
                <w:szCs w:val="22"/>
                <w:lang w:val="nl-NL"/>
              </w:rPr>
            </w:pPr>
            <w:r w:rsidRPr="00FB352B">
              <w:rPr>
                <w:rFonts w:ascii="Arial" w:hAnsi="Arial" w:cs="Arial"/>
                <w:sz w:val="22"/>
                <w:szCs w:val="22"/>
                <w:lang w:val="nl-NL"/>
              </w:rPr>
              <w:t>Is er informatie toegevoegd over de manier waarop de leerkracht op basis van de resultaten inzicht kan krijgen in het niveau van een leerling?</w:t>
            </w:r>
          </w:p>
        </w:tc>
      </w:tr>
    </w:tbl>
    <w:p w14:paraId="09D8905E" w14:textId="77777777" w:rsidR="00C70783" w:rsidRPr="00FB352B" w:rsidRDefault="00C70783">
      <w:pPr>
        <w:pStyle w:val="MACNormal"/>
        <w:spacing w:line="311" w:lineRule="atLeast"/>
        <w:rPr>
          <w:rFonts w:ascii="Arial" w:hAnsi="Arial" w:cs="Arial"/>
          <w:sz w:val="22"/>
          <w:szCs w:val="22"/>
          <w:lang w:val="nl-NL"/>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020"/>
      </w:tblGrid>
      <w:tr w:rsidR="00C70783" w:rsidRPr="00FB352B" w14:paraId="7D39A7D5" w14:textId="77777777" w:rsidTr="00DF705F">
        <w:tblPrEx>
          <w:tblCellMar>
            <w:top w:w="0" w:type="dxa"/>
            <w:bottom w:w="0" w:type="dxa"/>
          </w:tblCellMar>
        </w:tblPrEx>
        <w:tc>
          <w:tcPr>
            <w:tcW w:w="9020" w:type="dxa"/>
          </w:tcPr>
          <w:p w14:paraId="54272816" w14:textId="77777777" w:rsidR="00C70783" w:rsidRPr="00FB352B" w:rsidRDefault="00C70783">
            <w:pPr>
              <w:pStyle w:val="MACNormal"/>
              <w:spacing w:before="6" w:after="114" w:line="311" w:lineRule="atLeast"/>
              <w:rPr>
                <w:rFonts w:ascii="Arial" w:hAnsi="Arial" w:cs="Arial"/>
                <w:sz w:val="22"/>
                <w:szCs w:val="22"/>
              </w:rPr>
            </w:pPr>
            <w:r w:rsidRPr="00FB352B">
              <w:rPr>
                <w:rFonts w:ascii="Arial" w:hAnsi="Arial" w:cs="Arial"/>
                <w:b/>
                <w:bCs/>
                <w:sz w:val="22"/>
                <w:szCs w:val="22"/>
              </w:rPr>
              <w:t>Kenmerken van toetsvragen</w:t>
            </w:r>
          </w:p>
        </w:tc>
      </w:tr>
      <w:tr w:rsidR="00C70783" w:rsidRPr="00FB352B" w14:paraId="22B5C7B9" w14:textId="77777777" w:rsidTr="00DF705F">
        <w:tblPrEx>
          <w:tblCellMar>
            <w:top w:w="0" w:type="dxa"/>
            <w:bottom w:w="0" w:type="dxa"/>
          </w:tblCellMar>
        </w:tblPrEx>
        <w:tc>
          <w:tcPr>
            <w:tcW w:w="9020" w:type="dxa"/>
          </w:tcPr>
          <w:p w14:paraId="27E8A066" w14:textId="77777777" w:rsidR="00C70783" w:rsidRPr="00FB352B" w:rsidRDefault="00C70783" w:rsidP="00AB4249">
            <w:pPr>
              <w:pStyle w:val="MACNormal"/>
              <w:numPr>
                <w:ilvl w:val="0"/>
                <w:numId w:val="23"/>
              </w:numPr>
              <w:tabs>
                <w:tab w:val="left" w:pos="0"/>
              </w:tabs>
              <w:spacing w:before="6" w:line="311" w:lineRule="atLeast"/>
              <w:rPr>
                <w:rFonts w:ascii="Arial" w:hAnsi="Arial" w:cs="Arial"/>
                <w:sz w:val="22"/>
                <w:szCs w:val="22"/>
                <w:lang w:val="nl-NL"/>
              </w:rPr>
            </w:pPr>
            <w:r w:rsidRPr="00FB352B">
              <w:rPr>
                <w:rFonts w:ascii="Arial" w:hAnsi="Arial" w:cs="Arial"/>
                <w:sz w:val="22"/>
                <w:szCs w:val="22"/>
                <w:lang w:val="nl-NL"/>
              </w:rPr>
              <w:t>Passen de toetsvragen bij de doelstellingen, lesinhoud en didactische werkvormen?</w:t>
            </w:r>
          </w:p>
          <w:p w14:paraId="225E32DC" w14:textId="77777777" w:rsidR="00C70783" w:rsidRPr="00FB352B" w:rsidRDefault="00C70783" w:rsidP="00AB4249">
            <w:pPr>
              <w:pStyle w:val="MACNormal"/>
              <w:numPr>
                <w:ilvl w:val="0"/>
                <w:numId w:val="23"/>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Worden alle doelstellingen gedekt door een of meerdere toetsvragen?</w:t>
            </w:r>
          </w:p>
          <w:p w14:paraId="12D1F88B" w14:textId="77777777" w:rsidR="00C70783" w:rsidRPr="00FB352B" w:rsidRDefault="00C70783" w:rsidP="00AB4249">
            <w:pPr>
              <w:pStyle w:val="MACNormal"/>
              <w:numPr>
                <w:ilvl w:val="0"/>
                <w:numId w:val="23"/>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Zijn alle toetsvragen grammaticaal correct?</w:t>
            </w:r>
          </w:p>
          <w:p w14:paraId="1C389F13" w14:textId="77777777" w:rsidR="00C70783" w:rsidRPr="00FB352B" w:rsidRDefault="00C70783" w:rsidP="00AB4249">
            <w:pPr>
              <w:pStyle w:val="MACNormal"/>
              <w:numPr>
                <w:ilvl w:val="0"/>
                <w:numId w:val="23"/>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Sluiten de toetsvragen aan bij het taalniveau van de leerling?</w:t>
            </w:r>
          </w:p>
          <w:p w14:paraId="433B66AE" w14:textId="77777777" w:rsidR="00C70783" w:rsidRPr="00FB352B" w:rsidRDefault="00C70783" w:rsidP="00AB4249">
            <w:pPr>
              <w:pStyle w:val="MACNormal"/>
              <w:numPr>
                <w:ilvl w:val="0"/>
                <w:numId w:val="23"/>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Sluit het gebruik van symbolen en specifieke begrippen aan bij de gegeven lessen?</w:t>
            </w:r>
          </w:p>
          <w:p w14:paraId="58DF05B0" w14:textId="77777777" w:rsidR="00C70783" w:rsidRPr="00FB352B" w:rsidRDefault="00C70783" w:rsidP="00AB4249">
            <w:pPr>
              <w:pStyle w:val="MACNormal"/>
              <w:numPr>
                <w:ilvl w:val="0"/>
                <w:numId w:val="23"/>
              </w:numPr>
              <w:tabs>
                <w:tab w:val="left" w:pos="0"/>
              </w:tabs>
              <w:spacing w:line="311" w:lineRule="atLeast"/>
              <w:rPr>
                <w:rFonts w:ascii="Arial" w:hAnsi="Arial" w:cs="Arial"/>
                <w:sz w:val="22"/>
                <w:szCs w:val="22"/>
                <w:lang w:val="nl-NL"/>
              </w:rPr>
            </w:pPr>
            <w:r w:rsidRPr="00FB352B">
              <w:rPr>
                <w:rFonts w:ascii="Arial" w:hAnsi="Arial" w:cs="Arial"/>
                <w:sz w:val="22"/>
                <w:szCs w:val="22"/>
                <w:lang w:val="nl-NL"/>
              </w:rPr>
              <w:t>Zijn de toetsvragen slechts voor één uitleg vatbaar?</w:t>
            </w:r>
          </w:p>
          <w:p w14:paraId="7EEA2107" w14:textId="77777777" w:rsidR="00C70783" w:rsidRDefault="00AB4249" w:rsidP="00AB4249">
            <w:pPr>
              <w:pStyle w:val="MACNormal"/>
              <w:numPr>
                <w:ilvl w:val="0"/>
                <w:numId w:val="23"/>
              </w:numPr>
              <w:tabs>
                <w:tab w:val="left" w:pos="0"/>
              </w:tabs>
              <w:spacing w:after="114" w:line="311" w:lineRule="atLeast"/>
              <w:rPr>
                <w:rFonts w:ascii="Arial" w:hAnsi="Arial" w:cs="Arial"/>
                <w:sz w:val="22"/>
                <w:szCs w:val="22"/>
                <w:lang w:val="nl-NL"/>
              </w:rPr>
            </w:pPr>
            <w:r>
              <w:rPr>
                <w:rFonts w:ascii="Arial" w:hAnsi="Arial" w:cs="Arial"/>
                <w:sz w:val="22"/>
                <w:szCs w:val="22"/>
                <w:lang w:val="nl-NL"/>
              </w:rPr>
              <w:t xml:space="preserve">Zijn de antwoord </w:t>
            </w:r>
            <w:r w:rsidR="00C70783" w:rsidRPr="00FB352B">
              <w:rPr>
                <w:rFonts w:ascii="Arial" w:hAnsi="Arial" w:cs="Arial"/>
                <w:sz w:val="22"/>
                <w:szCs w:val="22"/>
                <w:lang w:val="nl-NL"/>
              </w:rPr>
              <w:t>alternatieven bij meerkeuzevragen gelijkwaardig?</w:t>
            </w:r>
          </w:p>
          <w:p w14:paraId="7701FF8D" w14:textId="77777777" w:rsidR="00AB4249" w:rsidRPr="00FB352B" w:rsidRDefault="00AB4249" w:rsidP="00AB4249">
            <w:pPr>
              <w:pStyle w:val="MACNormal"/>
              <w:numPr>
                <w:ilvl w:val="0"/>
                <w:numId w:val="23"/>
              </w:numPr>
              <w:tabs>
                <w:tab w:val="left" w:pos="0"/>
              </w:tabs>
              <w:spacing w:after="114" w:line="311" w:lineRule="atLeast"/>
              <w:rPr>
                <w:rFonts w:ascii="Arial" w:hAnsi="Arial" w:cs="Arial"/>
                <w:sz w:val="22"/>
                <w:szCs w:val="22"/>
                <w:lang w:val="nl-NL"/>
              </w:rPr>
            </w:pPr>
            <w:r>
              <w:rPr>
                <w:rFonts w:ascii="Arial" w:hAnsi="Arial" w:cs="Arial"/>
                <w:sz w:val="22"/>
                <w:szCs w:val="22"/>
                <w:lang w:val="nl-NL"/>
              </w:rPr>
              <w:t>Anders…</w:t>
            </w:r>
          </w:p>
        </w:tc>
      </w:tr>
    </w:tbl>
    <w:p w14:paraId="32BBD5A8" w14:textId="77777777" w:rsidR="0067491A" w:rsidRPr="00FB352B" w:rsidRDefault="0067491A" w:rsidP="008722C2">
      <w:pPr>
        <w:pStyle w:val="MACNormal"/>
        <w:rPr>
          <w:rFonts w:ascii="Arial" w:hAnsi="Arial" w:cs="Arial"/>
          <w:sz w:val="22"/>
          <w:szCs w:val="22"/>
          <w:lang w:val="nl-NL"/>
        </w:rPr>
      </w:pPr>
    </w:p>
    <w:sectPr w:rsidR="0067491A" w:rsidRPr="00FB352B" w:rsidSect="00060BEE">
      <w:footerReference w:type="even" r:id="rId18"/>
      <w:footerReference w:type="default" r:id="rId19"/>
      <w:pgSz w:w="12240" w:h="15840" w:code="1"/>
      <w:pgMar w:top="1440" w:right="1325" w:bottom="1440" w:left="1440" w:header="144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A7A7D" w14:textId="77777777" w:rsidR="00D06C3A" w:rsidRDefault="00D06C3A">
      <w:pPr>
        <w:spacing w:line="20" w:lineRule="exact"/>
        <w:rPr>
          <w:rFonts w:cs="Times New Roman"/>
        </w:rPr>
      </w:pPr>
    </w:p>
  </w:endnote>
  <w:endnote w:type="continuationSeparator" w:id="0">
    <w:p w14:paraId="1EA44860" w14:textId="77777777" w:rsidR="00D06C3A" w:rsidRDefault="00D06C3A" w:rsidP="008722C2">
      <w:pPr>
        <w:pStyle w:val="MACNormal"/>
      </w:pPr>
      <w:r>
        <w:rPr>
          <w:rFonts w:ascii="Courier New" w:hAnsi="Courier New" w:cs="Times New Roman"/>
          <w:color w:val="auto"/>
          <w:sz w:val="24"/>
          <w:szCs w:val="24"/>
          <w:lang w:val="nl-NL"/>
        </w:rPr>
        <w:t xml:space="preserve"> </w:t>
      </w:r>
    </w:p>
  </w:endnote>
  <w:endnote w:type="continuationNotice" w:id="1">
    <w:p w14:paraId="0A202B73" w14:textId="77777777" w:rsidR="00D06C3A" w:rsidRDefault="00D06C3A" w:rsidP="008722C2">
      <w:pPr>
        <w:pStyle w:val="MACNormal"/>
      </w:pPr>
      <w:r>
        <w:rPr>
          <w:rFonts w:ascii="Courier New" w:hAnsi="Courier New" w:cs="Times New Roman"/>
          <w:color w:val="auto"/>
          <w:sz w:val="24"/>
          <w:szCs w:val="24"/>
          <w:lang w:val="nl-NL"/>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1615A" w14:textId="77777777" w:rsidR="00DF705F" w:rsidRPr="00C87D04" w:rsidRDefault="00DF705F" w:rsidP="00B9411F">
    <w:pPr>
      <w:pStyle w:val="Voettekst"/>
      <w:suppressAutoHyphens/>
      <w:jc w:val="right"/>
      <w:rPr>
        <w:rFonts w:ascii="Arial" w:hAnsi="Arial" w:cs="Arial"/>
        <w:sz w:val="16"/>
        <w:szCs w:val="16"/>
      </w:rPr>
    </w:pPr>
    <w:r w:rsidRPr="00C87D04">
      <w:rPr>
        <w:rFonts w:ascii="Arial" w:hAnsi="Arial" w:cs="Arial"/>
        <w:sz w:val="16"/>
        <w:szCs w:val="16"/>
      </w:rPr>
      <w:t>Fase 2.1: http://www.leerplanevaluatie.slo.nl/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0CEDE" w14:textId="77777777" w:rsidR="00DF705F" w:rsidRPr="00C87D04" w:rsidRDefault="00DF705F" w:rsidP="00C87D04">
    <w:pPr>
      <w:pStyle w:val="Voettekst"/>
      <w:jc w:val="right"/>
      <w:rPr>
        <w:rFonts w:ascii="Arial" w:hAnsi="Arial" w:cs="Arial"/>
        <w:sz w:val="16"/>
        <w:szCs w:val="16"/>
      </w:rPr>
    </w:pPr>
    <w:r w:rsidRPr="00C87D04">
      <w:rPr>
        <w:rFonts w:ascii="Arial" w:hAnsi="Arial" w:cs="Arial"/>
        <w:sz w:val="16"/>
        <w:szCs w:val="16"/>
      </w:rPr>
      <w:t>Fase 2.1: http://www.leerplanevaluatie.slo.nl/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05283" w14:textId="77777777" w:rsidR="00D06C3A" w:rsidRDefault="00D06C3A" w:rsidP="008722C2">
      <w:pPr>
        <w:pStyle w:val="MACNormal"/>
      </w:pPr>
      <w:r>
        <w:rPr>
          <w:rFonts w:ascii="Courier New" w:hAnsi="Courier New" w:cs="Times New Roman"/>
          <w:color w:val="auto"/>
          <w:sz w:val="24"/>
          <w:szCs w:val="24"/>
          <w:lang w:val="nl-NL"/>
        </w:rPr>
        <w:separator/>
      </w:r>
    </w:p>
  </w:footnote>
  <w:footnote w:type="continuationSeparator" w:id="0">
    <w:p w14:paraId="3BD2DB33" w14:textId="77777777" w:rsidR="00D06C3A" w:rsidRDefault="00D06C3A">
      <w:r>
        <w:continuationSeparator/>
      </w:r>
    </w:p>
  </w:footnote>
  <w:footnote w:id="1">
    <w:p w14:paraId="2A3ADB14" w14:textId="77777777" w:rsidR="00DF705F" w:rsidRPr="00CF2C6A" w:rsidRDefault="00DF705F">
      <w:pPr>
        <w:pStyle w:val="Voetnoottekst"/>
        <w:rPr>
          <w:sz w:val="16"/>
          <w:szCs w:val="16"/>
        </w:rPr>
      </w:pPr>
      <w:r>
        <w:rPr>
          <w:rStyle w:val="Voetnootmarkering"/>
        </w:rPr>
        <w:footnoteRef/>
      </w:r>
      <w:r>
        <w:t xml:space="preserve"> </w:t>
      </w:r>
      <w:r w:rsidRPr="00CF2C6A">
        <w:rPr>
          <w:sz w:val="16"/>
          <w:szCs w:val="16"/>
        </w:rPr>
        <w:t>B</w:t>
      </w:r>
      <w:r w:rsidRPr="00CF2C6A">
        <w:rPr>
          <w:rFonts w:ascii="Arial" w:hAnsi="Arial" w:cs="Arial"/>
          <w:bCs/>
          <w:sz w:val="16"/>
          <w:szCs w:val="16"/>
        </w:rPr>
        <w:t xml:space="preserve">ron: Onderbouw Experimenten leermiddelen (2008). </w:t>
      </w:r>
      <w:r w:rsidRPr="00CF2C6A">
        <w:rPr>
          <w:rFonts w:ascii="Arial" w:hAnsi="Arial" w:cs="Arial"/>
          <w:bCs/>
          <w:i/>
          <w:sz w:val="16"/>
          <w:szCs w:val="16"/>
        </w:rPr>
        <w:t>Zijn wij allemaal als enige uniek? En 42 andere ervaringen met leermiddelen van docenten, leerlingen, scholen en uitgevers</w:t>
      </w:r>
      <w:r w:rsidRPr="00CF2C6A">
        <w:rPr>
          <w:rFonts w:ascii="Arial" w:hAnsi="Arial" w:cs="Arial"/>
          <w:bCs/>
          <w:sz w:val="16"/>
          <w:szCs w:val="16"/>
        </w:rPr>
        <w:t>. Zwolle: Onderbouw Experimentele Leermiddelen.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nsid w:val="08C36380"/>
    <w:multiLevelType w:val="hybridMultilevel"/>
    <w:tmpl w:val="673CDF72"/>
    <w:lvl w:ilvl="0" w:tplc="764CBFBA">
      <w:start w:val="65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B46CE5"/>
    <w:multiLevelType w:val="hybridMultilevel"/>
    <w:tmpl w:val="B5D2D8FC"/>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0C111D"/>
    <w:multiLevelType w:val="hybridMultilevel"/>
    <w:tmpl w:val="C77ED5E2"/>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E86528"/>
    <w:multiLevelType w:val="hybridMultilevel"/>
    <w:tmpl w:val="D3BEBF1A"/>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A15929"/>
    <w:multiLevelType w:val="hybridMultilevel"/>
    <w:tmpl w:val="6094AC44"/>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5C753A"/>
    <w:multiLevelType w:val="hybridMultilevel"/>
    <w:tmpl w:val="26F4A274"/>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4A7468"/>
    <w:multiLevelType w:val="hybridMultilevel"/>
    <w:tmpl w:val="9790E1AC"/>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46538F"/>
    <w:multiLevelType w:val="hybridMultilevel"/>
    <w:tmpl w:val="433CAE0E"/>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1A5F5B"/>
    <w:multiLevelType w:val="hybridMultilevel"/>
    <w:tmpl w:val="91EA5ECC"/>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F45484"/>
    <w:multiLevelType w:val="hybridMultilevel"/>
    <w:tmpl w:val="1AE8B040"/>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F30295"/>
    <w:multiLevelType w:val="hybridMultilevel"/>
    <w:tmpl w:val="BA3E7B80"/>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AB7E37"/>
    <w:multiLevelType w:val="hybridMultilevel"/>
    <w:tmpl w:val="A7E0D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2E65245"/>
    <w:multiLevelType w:val="hybridMultilevel"/>
    <w:tmpl w:val="CF6853A6"/>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484B61"/>
    <w:multiLevelType w:val="hybridMultilevel"/>
    <w:tmpl w:val="2F0E890E"/>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5E7D85"/>
    <w:multiLevelType w:val="hybridMultilevel"/>
    <w:tmpl w:val="6C3E2560"/>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A756991"/>
    <w:multiLevelType w:val="hybridMultilevel"/>
    <w:tmpl w:val="50EA9A4E"/>
    <w:lvl w:ilvl="0" w:tplc="74D0D740">
      <w:start w:val="1"/>
      <w:numFmt w:val="bullet"/>
      <w:lvlText w:val="•"/>
      <w:lvlJc w:val="left"/>
      <w:pPr>
        <w:tabs>
          <w:tab w:val="num" w:pos="720"/>
        </w:tabs>
        <w:ind w:left="720" w:hanging="360"/>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6A7F5D08"/>
    <w:multiLevelType w:val="hybridMultilevel"/>
    <w:tmpl w:val="87D44082"/>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8136D6"/>
    <w:multiLevelType w:val="hybridMultilevel"/>
    <w:tmpl w:val="B75E2A92"/>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550490D"/>
    <w:multiLevelType w:val="hybridMultilevel"/>
    <w:tmpl w:val="6AEA0D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80951D7"/>
    <w:multiLevelType w:val="hybridMultilevel"/>
    <w:tmpl w:val="E44496EA"/>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D7623B"/>
    <w:multiLevelType w:val="hybridMultilevel"/>
    <w:tmpl w:val="55B6B818"/>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B3F061F"/>
    <w:multiLevelType w:val="hybridMultilevel"/>
    <w:tmpl w:val="E5D602E2"/>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BBE6E0C"/>
    <w:multiLevelType w:val="hybridMultilevel"/>
    <w:tmpl w:val="2AF20BEC"/>
    <w:lvl w:ilvl="0" w:tplc="CBD8A34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15"/>
  </w:num>
  <w:num w:numId="6">
    <w:abstractNumId w:val="3"/>
  </w:num>
  <w:num w:numId="7">
    <w:abstractNumId w:val="23"/>
  </w:num>
  <w:num w:numId="8">
    <w:abstractNumId w:val="22"/>
  </w:num>
  <w:num w:numId="9">
    <w:abstractNumId w:val="25"/>
  </w:num>
  <w:num w:numId="10">
    <w:abstractNumId w:val="16"/>
  </w:num>
  <w:num w:numId="11">
    <w:abstractNumId w:val="12"/>
  </w:num>
  <w:num w:numId="12">
    <w:abstractNumId w:val="7"/>
  </w:num>
  <w:num w:numId="13">
    <w:abstractNumId w:val="8"/>
  </w:num>
  <w:num w:numId="14">
    <w:abstractNumId w:val="13"/>
  </w:num>
  <w:num w:numId="15">
    <w:abstractNumId w:val="11"/>
  </w:num>
  <w:num w:numId="16">
    <w:abstractNumId w:val="5"/>
  </w:num>
  <w:num w:numId="17">
    <w:abstractNumId w:val="19"/>
  </w:num>
  <w:num w:numId="18">
    <w:abstractNumId w:val="4"/>
  </w:num>
  <w:num w:numId="19">
    <w:abstractNumId w:val="20"/>
  </w:num>
  <w:num w:numId="20">
    <w:abstractNumId w:val="10"/>
  </w:num>
  <w:num w:numId="21">
    <w:abstractNumId w:val="24"/>
  </w:num>
  <w:num w:numId="22">
    <w:abstractNumId w:val="17"/>
  </w:num>
  <w:num w:numId="23">
    <w:abstractNumId w:val="6"/>
  </w:num>
  <w:num w:numId="24">
    <w:abstractNumId w:val="18"/>
  </w:num>
  <w:num w:numId="25">
    <w:abstractNumId w:val="1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NumCijfer" w:val="1"/>
  </w:docVars>
  <w:rsids>
    <w:rsidRoot w:val="008722C2"/>
    <w:rsid w:val="000544E0"/>
    <w:rsid w:val="00060BEE"/>
    <w:rsid w:val="000D23D8"/>
    <w:rsid w:val="001A04E5"/>
    <w:rsid w:val="002747FD"/>
    <w:rsid w:val="0037502B"/>
    <w:rsid w:val="00487E61"/>
    <w:rsid w:val="004C140C"/>
    <w:rsid w:val="00527922"/>
    <w:rsid w:val="005B6DC7"/>
    <w:rsid w:val="00611FD3"/>
    <w:rsid w:val="006663F3"/>
    <w:rsid w:val="0067491A"/>
    <w:rsid w:val="007434C2"/>
    <w:rsid w:val="008449E0"/>
    <w:rsid w:val="008722C2"/>
    <w:rsid w:val="00882056"/>
    <w:rsid w:val="008A1B55"/>
    <w:rsid w:val="008D07C2"/>
    <w:rsid w:val="009A7B04"/>
    <w:rsid w:val="009C099F"/>
    <w:rsid w:val="00A05EDC"/>
    <w:rsid w:val="00A65411"/>
    <w:rsid w:val="00AB4249"/>
    <w:rsid w:val="00AD0755"/>
    <w:rsid w:val="00B9411F"/>
    <w:rsid w:val="00C70783"/>
    <w:rsid w:val="00C87D04"/>
    <w:rsid w:val="00CA2E22"/>
    <w:rsid w:val="00CF2C6A"/>
    <w:rsid w:val="00D06C3A"/>
    <w:rsid w:val="00D3526D"/>
    <w:rsid w:val="00D429C7"/>
    <w:rsid w:val="00DF705F"/>
    <w:rsid w:val="00EF3924"/>
    <w:rsid w:val="00FB352B"/>
    <w:rsid w:val="00FF17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608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autoSpaceDE w:val="0"/>
      <w:autoSpaceDN w:val="0"/>
      <w:adjustRightInd w:val="0"/>
    </w:pPr>
    <w:rPr>
      <w:rFonts w:ascii="Courier New" w:hAnsi="Courier New" w:cs="Courier New"/>
      <w:sz w:val="24"/>
      <w:szCs w:val="24"/>
    </w:rPr>
  </w:style>
  <w:style w:type="character" w:default="1" w:styleId="Standaardalinea-lettertype">
    <w:name w:val="Default Paragraph Font"/>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Eindnoottekst">
    <w:name w:val="endnote text"/>
    <w:basedOn w:val="Standaard"/>
    <w:rPr>
      <w:rFonts w:cs="Times New Roman"/>
    </w:rPr>
  </w:style>
  <w:style w:type="character" w:styleId="Eindnootmarkering">
    <w:name w:val="endnote reference"/>
    <w:rPr>
      <w:vertAlign w:val="superscript"/>
    </w:rPr>
  </w:style>
  <w:style w:type="paragraph" w:styleId="Voetnoottekst">
    <w:name w:val="footnote text"/>
    <w:basedOn w:val="Standaard"/>
    <w:rPr>
      <w:rFonts w:cs="Times New Roman"/>
    </w:rPr>
  </w:style>
  <w:style w:type="character" w:customStyle="1" w:styleId="Voetnootverwijzing">
    <w:name w:val="Voetnootverwijzing"/>
    <w:rPr>
      <w:vertAlign w:val="superscript"/>
    </w:rPr>
  </w:style>
  <w:style w:type="paragraph" w:customStyle="1" w:styleId="MACNormal">
    <w:name w:val="MACNormal"/>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pPr>
      <w:tabs>
        <w:tab w:val="right" w:leader="dot" w:pos="9360"/>
      </w:tabs>
      <w:suppressAutoHyphens/>
      <w:spacing w:line="240" w:lineRule="atLeast"/>
      <w:ind w:left="720" w:hanging="720"/>
    </w:pPr>
    <w:rPr>
      <w:lang w:val="en-US"/>
    </w:rPr>
  </w:style>
  <w:style w:type="paragraph" w:styleId="Index2">
    <w:name w:val="index 2"/>
    <w:basedOn w:val="Standaard"/>
    <w:next w:val="Standaard"/>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rPr>
  </w:style>
  <w:style w:type="character" w:customStyle="1" w:styleId="EquationCaption">
    <w:name w:val="_Equation Caption"/>
  </w:style>
  <w:style w:type="paragraph" w:customStyle="1" w:styleId="verslag">
    <w:name w:val="verslag"/>
    <w:rsid w:val="00C70783"/>
    <w:pPr>
      <w:widowControl w:val="0"/>
      <w:tabs>
        <w:tab w:val="left" w:pos="-1440"/>
        <w:tab w:val="left" w:pos="-720"/>
        <w:tab w:val="left" w:pos="0"/>
        <w:tab w:val="left" w:pos="360"/>
        <w:tab w:val="left" w:pos="720"/>
        <w:tab w:val="left" w:pos="1080"/>
        <w:tab w:val="left" w:pos="1440"/>
        <w:tab w:val="left" w:pos="1800"/>
        <w:tab w:val="left" w:pos="2160"/>
      </w:tabs>
      <w:suppressAutoHyphens/>
      <w:autoSpaceDE w:val="0"/>
      <w:autoSpaceDN w:val="0"/>
      <w:adjustRightInd w:val="0"/>
      <w:spacing w:line="311" w:lineRule="atLeast"/>
    </w:pPr>
    <w:rPr>
      <w:rFonts w:ascii="Bauhaus 93" w:hAnsi="Bauhaus 93" w:cs="Bauhaus 93"/>
      <w:sz w:val="21"/>
      <w:szCs w:val="21"/>
      <w:lang w:val="en-US"/>
    </w:rPr>
  </w:style>
  <w:style w:type="paragraph" w:styleId="Koptekst">
    <w:name w:val="header"/>
    <w:basedOn w:val="Standaard"/>
    <w:rsid w:val="00AB4249"/>
    <w:pPr>
      <w:tabs>
        <w:tab w:val="center" w:pos="4320"/>
        <w:tab w:val="right" w:pos="8640"/>
      </w:tabs>
    </w:pPr>
  </w:style>
  <w:style w:type="paragraph" w:styleId="Voettekst">
    <w:name w:val="footer"/>
    <w:basedOn w:val="Standaard"/>
    <w:rsid w:val="00AB4249"/>
    <w:pPr>
      <w:tabs>
        <w:tab w:val="center" w:pos="4320"/>
        <w:tab w:val="right" w:pos="8640"/>
      </w:tabs>
    </w:pPr>
  </w:style>
  <w:style w:type="character" w:styleId="Hyperlink">
    <w:name w:val="Hyperlink"/>
    <w:rsid w:val="004C140C"/>
    <w:rPr>
      <w:color w:val="0000FF"/>
      <w:u w:val="single"/>
    </w:rPr>
  </w:style>
  <w:style w:type="character" w:styleId="Voetnootmarkering">
    <w:name w:val="footnote reference"/>
    <w:semiHidden/>
    <w:rsid w:val="00CF2C6A"/>
    <w:rPr>
      <w:vertAlign w:val="superscript"/>
    </w:rPr>
  </w:style>
  <w:style w:type="paragraph" w:styleId="Ballontekst">
    <w:name w:val="Balloon Text"/>
    <w:basedOn w:val="Standaard"/>
    <w:link w:val="BallontekstChar"/>
    <w:rsid w:val="00EF3924"/>
    <w:rPr>
      <w:rFonts w:ascii="Tahoma" w:hAnsi="Tahoma" w:cs="Tahoma"/>
      <w:sz w:val="16"/>
      <w:szCs w:val="16"/>
    </w:rPr>
  </w:style>
  <w:style w:type="character" w:customStyle="1" w:styleId="BallontekstChar">
    <w:name w:val="Ballontekst Char"/>
    <w:link w:val="Ballontekst"/>
    <w:rsid w:val="00EF3924"/>
    <w:rPr>
      <w:rFonts w:ascii="Tahoma" w:hAnsi="Tahoma" w:cs="Tahoma"/>
      <w:sz w:val="16"/>
      <w:szCs w:val="16"/>
    </w:rPr>
  </w:style>
  <w:style w:type="character" w:styleId="GevolgdeHyperlink">
    <w:name w:val="FollowedHyperlink"/>
    <w:rsid w:val="002747F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autoSpaceDE w:val="0"/>
      <w:autoSpaceDN w:val="0"/>
      <w:adjustRightInd w:val="0"/>
    </w:pPr>
    <w:rPr>
      <w:rFonts w:ascii="Courier New" w:hAnsi="Courier New" w:cs="Courier New"/>
      <w:sz w:val="24"/>
      <w:szCs w:val="24"/>
    </w:rPr>
  </w:style>
  <w:style w:type="character" w:default="1" w:styleId="Standaardalinea-lettertype">
    <w:name w:val="Default Paragraph Font"/>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Eindnoottekst">
    <w:name w:val="endnote text"/>
    <w:basedOn w:val="Standaard"/>
    <w:rPr>
      <w:rFonts w:cs="Times New Roman"/>
    </w:rPr>
  </w:style>
  <w:style w:type="character" w:styleId="Eindnootmarkering">
    <w:name w:val="endnote reference"/>
    <w:rPr>
      <w:vertAlign w:val="superscript"/>
    </w:rPr>
  </w:style>
  <w:style w:type="paragraph" w:styleId="Voetnoottekst">
    <w:name w:val="footnote text"/>
    <w:basedOn w:val="Standaard"/>
    <w:rPr>
      <w:rFonts w:cs="Times New Roman"/>
    </w:rPr>
  </w:style>
  <w:style w:type="character" w:customStyle="1" w:styleId="Voetnootverwijzing">
    <w:name w:val="Voetnootverwijzing"/>
    <w:rPr>
      <w:vertAlign w:val="superscript"/>
    </w:rPr>
  </w:style>
  <w:style w:type="paragraph" w:customStyle="1" w:styleId="MACNormal">
    <w:name w:val="MACNormal"/>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720" w:right="720"/>
    </w:pPr>
    <w:rPr>
      <w:lang w:val="en-US"/>
    </w:rPr>
  </w:style>
  <w:style w:type="paragraph" w:customStyle="1" w:styleId="inhopg3">
    <w:name w:val="inhopg 3"/>
    <w:basedOn w:val="Standaard"/>
    <w:pPr>
      <w:tabs>
        <w:tab w:val="right" w:leader="dot" w:pos="9360"/>
      </w:tabs>
      <w:suppressAutoHyphens/>
      <w:spacing w:line="240" w:lineRule="atLeast"/>
      <w:ind w:left="720" w:right="720"/>
    </w:pPr>
    <w:rPr>
      <w:lang w:val="en-US"/>
    </w:rPr>
  </w:style>
  <w:style w:type="paragraph" w:customStyle="1" w:styleId="inhopg4">
    <w:name w:val="inhopg 4"/>
    <w:basedOn w:val="Standaard"/>
    <w:pPr>
      <w:tabs>
        <w:tab w:val="right" w:leader="dot" w:pos="9360"/>
      </w:tabs>
      <w:suppressAutoHyphens/>
      <w:spacing w:line="240" w:lineRule="atLeast"/>
      <w:ind w:left="720" w:right="720"/>
    </w:pPr>
    <w:rPr>
      <w:lang w:val="en-US"/>
    </w:rPr>
  </w:style>
  <w:style w:type="paragraph" w:customStyle="1" w:styleId="inhopg5">
    <w:name w:val="inhopg 5"/>
    <w:basedOn w:val="Standaard"/>
    <w:pPr>
      <w:tabs>
        <w:tab w:val="right" w:leader="dot" w:pos="9360"/>
      </w:tabs>
      <w:suppressAutoHyphens/>
      <w:spacing w:line="240" w:lineRule="atLeast"/>
      <w:ind w:left="720" w:right="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pPr>
      <w:tabs>
        <w:tab w:val="right" w:leader="dot" w:pos="9360"/>
      </w:tabs>
      <w:suppressAutoHyphens/>
      <w:spacing w:line="240" w:lineRule="atLeast"/>
      <w:ind w:left="720" w:hanging="720"/>
    </w:pPr>
    <w:rPr>
      <w:lang w:val="en-US"/>
    </w:rPr>
  </w:style>
  <w:style w:type="paragraph" w:styleId="Index2">
    <w:name w:val="index 2"/>
    <w:basedOn w:val="Standaard"/>
    <w:next w:val="Standaard"/>
    <w:pPr>
      <w:tabs>
        <w:tab w:val="right" w:leader="dot" w:pos="9360"/>
      </w:tabs>
      <w:suppressAutoHyphens/>
      <w:spacing w:line="240" w:lineRule="atLeast"/>
      <w:ind w:left="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rFonts w:cs="Times New Roman"/>
    </w:rPr>
  </w:style>
  <w:style w:type="character" w:customStyle="1" w:styleId="EquationCaption">
    <w:name w:val="_Equation Caption"/>
  </w:style>
  <w:style w:type="paragraph" w:customStyle="1" w:styleId="verslag">
    <w:name w:val="verslag"/>
    <w:rsid w:val="00C70783"/>
    <w:pPr>
      <w:widowControl w:val="0"/>
      <w:tabs>
        <w:tab w:val="left" w:pos="-1440"/>
        <w:tab w:val="left" w:pos="-720"/>
        <w:tab w:val="left" w:pos="0"/>
        <w:tab w:val="left" w:pos="360"/>
        <w:tab w:val="left" w:pos="720"/>
        <w:tab w:val="left" w:pos="1080"/>
        <w:tab w:val="left" w:pos="1440"/>
        <w:tab w:val="left" w:pos="1800"/>
        <w:tab w:val="left" w:pos="2160"/>
      </w:tabs>
      <w:suppressAutoHyphens/>
      <w:autoSpaceDE w:val="0"/>
      <w:autoSpaceDN w:val="0"/>
      <w:adjustRightInd w:val="0"/>
      <w:spacing w:line="311" w:lineRule="atLeast"/>
    </w:pPr>
    <w:rPr>
      <w:rFonts w:ascii="Bauhaus 93" w:hAnsi="Bauhaus 93" w:cs="Bauhaus 93"/>
      <w:sz w:val="21"/>
      <w:szCs w:val="21"/>
      <w:lang w:val="en-US"/>
    </w:rPr>
  </w:style>
  <w:style w:type="paragraph" w:styleId="Koptekst">
    <w:name w:val="header"/>
    <w:basedOn w:val="Standaard"/>
    <w:rsid w:val="00AB4249"/>
    <w:pPr>
      <w:tabs>
        <w:tab w:val="center" w:pos="4320"/>
        <w:tab w:val="right" w:pos="8640"/>
      </w:tabs>
    </w:pPr>
  </w:style>
  <w:style w:type="paragraph" w:styleId="Voettekst">
    <w:name w:val="footer"/>
    <w:basedOn w:val="Standaard"/>
    <w:rsid w:val="00AB4249"/>
    <w:pPr>
      <w:tabs>
        <w:tab w:val="center" w:pos="4320"/>
        <w:tab w:val="right" w:pos="8640"/>
      </w:tabs>
    </w:pPr>
  </w:style>
  <w:style w:type="character" w:styleId="Hyperlink">
    <w:name w:val="Hyperlink"/>
    <w:rsid w:val="004C140C"/>
    <w:rPr>
      <w:color w:val="0000FF"/>
      <w:u w:val="single"/>
    </w:rPr>
  </w:style>
  <w:style w:type="character" w:styleId="Voetnootmarkering">
    <w:name w:val="footnote reference"/>
    <w:semiHidden/>
    <w:rsid w:val="00CF2C6A"/>
    <w:rPr>
      <w:vertAlign w:val="superscript"/>
    </w:rPr>
  </w:style>
  <w:style w:type="paragraph" w:styleId="Ballontekst">
    <w:name w:val="Balloon Text"/>
    <w:basedOn w:val="Standaard"/>
    <w:link w:val="BallontekstChar"/>
    <w:rsid w:val="00EF3924"/>
    <w:rPr>
      <w:rFonts w:ascii="Tahoma" w:hAnsi="Tahoma" w:cs="Tahoma"/>
      <w:sz w:val="16"/>
      <w:szCs w:val="16"/>
    </w:rPr>
  </w:style>
  <w:style w:type="character" w:customStyle="1" w:styleId="BallontekstChar">
    <w:name w:val="Ballontekst Char"/>
    <w:link w:val="Ballontekst"/>
    <w:rsid w:val="00EF3924"/>
    <w:rPr>
      <w:rFonts w:ascii="Tahoma" w:hAnsi="Tahoma" w:cs="Tahoma"/>
      <w:sz w:val="16"/>
      <w:szCs w:val="16"/>
    </w:rPr>
  </w:style>
  <w:style w:type="character" w:styleId="GevolgdeHyperlink">
    <w:name w:val="FollowedHyperlink"/>
    <w:rsid w:val="002747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igimap.slo.nl/vakinhoudensamenhang/samenhang/checklis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dg.be/main.aspx?c=*KDGMEDEWE&amp;n=4378&amp;ct=4111" TargetMode="External"/><Relationship Id="rId17" Type="http://schemas.openxmlformats.org/officeDocument/2006/relationships/hyperlink" Target="http://www.eengezondebasisvoorgoedonderwijs.nl/assets/documents/GEU_ARGKRT_bedrukking.pdf" TargetMode="External"/><Relationship Id="rId2" Type="http://schemas.openxmlformats.org/officeDocument/2006/relationships/customXml" Target="../customXml/item2.xml"/><Relationship Id="rId16" Type="http://schemas.openxmlformats.org/officeDocument/2006/relationships/hyperlink" Target="http://www.ictopschool.net/software/kwaliteitdigitaalleermateria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mo.nl/pmre/checklist-ontwikkeling-leermiddelen-mre.pdf" TargetMode="External"/><Relationship Id="rId5" Type="http://schemas.openxmlformats.org/officeDocument/2006/relationships/styles" Target="styles.xml"/><Relationship Id="rId15" Type="http://schemas.openxmlformats.org/officeDocument/2006/relationships/hyperlink" Target="http://www.fontys.nl/lerarenopleiding/sittard/nattech/didactiek/literatuur/kijken-naar-schoolboeken.doc"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vaktaalinbeeldtaal.nl/" TargetMode="External"/><Relationship Id="rId22"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Elvira Folmer; Nienke Nieveen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Onderzoek / Evaluatie</TermName>
          <TermId xmlns="http://schemas.microsoft.com/office/infopath/2007/PartnerControls">fd1a413f-5912-4b95-b6f5-257ae85d514a</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132</Value>
    </TaxCatchAll>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Nienke Nieveen</DisplayName>
        <AccountId>102</AccountId>
        <AccountType/>
      </UserInfo>
      <UserInfo>
        <DisplayName>Elvira Folmer</DisplayName>
        <AccountId>82</AccountId>
        <AccountType/>
      </UserInfo>
    </RepAuthorInternal>
    <RepProjectName xmlns="http://schemas.microsoft.com/sharepoint/v3">Leerplanevaluatie</RepProjectName>
    <RepApaNotation xmlns="http://schemas.microsoft.com/sharepoint/v3" xsi:nil="true"/>
    <_dlc_DocId xmlns="7106a2ac-038a-457f-8b58-ec67130d9d6d">47XQ5P3E4USX-10-3290</_dlc_DocId>
    <_dlc_DocIdUrl xmlns="7106a2ac-038a-457f-8b58-ec67130d9d6d">
      <Url>https://cms-downloads.slo.nl/_layouts/15/DocIdRedir.aspx?ID=47XQ5P3E4USX-10-3290</Url>
      <Description>47XQ5P3E4USX-10-3290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DB6022-F765-4ACE-90A0-4ADF383F496B}"/>
</file>

<file path=customXml/itemProps2.xml><?xml version="1.0" encoding="utf-8"?>
<ds:datastoreItem xmlns:ds="http://schemas.openxmlformats.org/officeDocument/2006/customXml" ds:itemID="{8C37F81F-A3BA-465A-AD97-8A4C945E622A}"/>
</file>

<file path=customXml/itemProps3.xml><?xml version="1.0" encoding="utf-8"?>
<ds:datastoreItem xmlns:ds="http://schemas.openxmlformats.org/officeDocument/2006/customXml" ds:itemID="{A1BE38DB-8F27-4AC8-B13E-68C1A07BC02D}"/>
</file>

<file path=customXml/itemProps4.xml><?xml version="1.0" encoding="utf-8"?>
<ds:datastoreItem xmlns:ds="http://schemas.openxmlformats.org/officeDocument/2006/customXml" ds:itemID="{D52402FB-2669-4548-A361-CFD43AFCBBA1}"/>
</file>

<file path=docProps/app.xml><?xml version="1.0" encoding="utf-8"?>
<Properties xmlns="http://schemas.openxmlformats.org/officeDocument/2006/extended-properties" xmlns:vt="http://schemas.openxmlformats.org/officeDocument/2006/docPropsVTypes">
  <Template>Normal.dotm</Template>
  <TotalTime>0</TotalTime>
  <Pages>10</Pages>
  <Words>2291</Words>
  <Characters>12602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Checklist voor het beoordelen van doelstellingen</vt:lpstr>
    </vt:vector>
  </TitlesOfParts>
  <Company>HP</Company>
  <LinksUpToDate>false</LinksUpToDate>
  <CharactersWithSpaces>14864</CharactersWithSpaces>
  <SharedDoc>false</SharedDoc>
  <HLinks>
    <vt:vector size="72" baseType="variant">
      <vt:variant>
        <vt:i4>6815803</vt:i4>
      </vt:variant>
      <vt:variant>
        <vt:i4>33</vt:i4>
      </vt:variant>
      <vt:variant>
        <vt:i4>0</vt:i4>
      </vt:variant>
      <vt:variant>
        <vt:i4>5</vt:i4>
      </vt:variant>
      <vt:variant>
        <vt:lpwstr>http://www.eengezondebasisvoorgoedonderwijs.nl/assets/documents/GEU_ARGKRT_bedrukking.pdf</vt:lpwstr>
      </vt:variant>
      <vt:variant>
        <vt:lpwstr/>
      </vt:variant>
      <vt:variant>
        <vt:i4>8126519</vt:i4>
      </vt:variant>
      <vt:variant>
        <vt:i4>30</vt:i4>
      </vt:variant>
      <vt:variant>
        <vt:i4>0</vt:i4>
      </vt:variant>
      <vt:variant>
        <vt:i4>5</vt:i4>
      </vt:variant>
      <vt:variant>
        <vt:lpwstr>http://www.ictopschool.net/software/kwaliteitdigitaalleermateriaal</vt:lpwstr>
      </vt:variant>
      <vt:variant>
        <vt:lpwstr/>
      </vt:variant>
      <vt:variant>
        <vt:i4>6422636</vt:i4>
      </vt:variant>
      <vt:variant>
        <vt:i4>27</vt:i4>
      </vt:variant>
      <vt:variant>
        <vt:i4>0</vt:i4>
      </vt:variant>
      <vt:variant>
        <vt:i4>5</vt:i4>
      </vt:variant>
      <vt:variant>
        <vt:lpwstr>http://www.fontys.nl/lerarenopleiding/sittard/nattech/didactiek/literatuur/kijken-naar-schoolboeken.doc</vt:lpwstr>
      </vt:variant>
      <vt:variant>
        <vt:lpwstr/>
      </vt:variant>
      <vt:variant>
        <vt:i4>720916</vt:i4>
      </vt:variant>
      <vt:variant>
        <vt:i4>24</vt:i4>
      </vt:variant>
      <vt:variant>
        <vt:i4>0</vt:i4>
      </vt:variant>
      <vt:variant>
        <vt:i4>5</vt:i4>
      </vt:variant>
      <vt:variant>
        <vt:lpwstr>http://vaktaalinbeeldtaal.nl/</vt:lpwstr>
      </vt:variant>
      <vt:variant>
        <vt:lpwstr/>
      </vt:variant>
      <vt:variant>
        <vt:i4>6815850</vt:i4>
      </vt:variant>
      <vt:variant>
        <vt:i4>21</vt:i4>
      </vt:variant>
      <vt:variant>
        <vt:i4>0</vt:i4>
      </vt:variant>
      <vt:variant>
        <vt:i4>5</vt:i4>
      </vt:variant>
      <vt:variant>
        <vt:lpwstr>http://digimap.slo.nl/vakinhoudensamenhang/samenhang/checklist/</vt:lpwstr>
      </vt:variant>
      <vt:variant>
        <vt:lpwstr/>
      </vt:variant>
      <vt:variant>
        <vt:i4>2424946</vt:i4>
      </vt:variant>
      <vt:variant>
        <vt:i4>18</vt:i4>
      </vt:variant>
      <vt:variant>
        <vt:i4>0</vt:i4>
      </vt:variant>
      <vt:variant>
        <vt:i4>5</vt:i4>
      </vt:variant>
      <vt:variant>
        <vt:lpwstr>http://www.kdg.be/main.aspx?c=*KDGMEDEWE&amp;n=4378&amp;ct=4111</vt:lpwstr>
      </vt:variant>
      <vt:variant>
        <vt:lpwstr/>
      </vt:variant>
      <vt:variant>
        <vt:i4>3014759</vt:i4>
      </vt:variant>
      <vt:variant>
        <vt:i4>15</vt:i4>
      </vt:variant>
      <vt:variant>
        <vt:i4>0</vt:i4>
      </vt:variant>
      <vt:variant>
        <vt:i4>5</vt:i4>
      </vt:variant>
      <vt:variant>
        <vt:lpwstr>http://www.cmo.nl/pmre/checklist-ontwikkeling-leermiddelen-mre.pdf</vt:lpwstr>
      </vt:variant>
      <vt:variant>
        <vt:lpwstr/>
      </vt:variant>
      <vt:variant>
        <vt:i4>131098</vt:i4>
      </vt:variant>
      <vt:variant>
        <vt:i4>12</vt:i4>
      </vt:variant>
      <vt:variant>
        <vt:i4>0</vt:i4>
      </vt:variant>
      <vt:variant>
        <vt:i4>5</vt:i4>
      </vt:variant>
      <vt:variant>
        <vt:lpwstr/>
      </vt:variant>
      <vt:variant>
        <vt:lpwstr>leerlingtoets</vt:lpwstr>
      </vt:variant>
      <vt:variant>
        <vt:i4>655368</vt:i4>
      </vt:variant>
      <vt:variant>
        <vt:i4>9</vt:i4>
      </vt:variant>
      <vt:variant>
        <vt:i4>0</vt:i4>
      </vt:variant>
      <vt:variant>
        <vt:i4>5</vt:i4>
      </vt:variant>
      <vt:variant>
        <vt:lpwstr/>
      </vt:variant>
      <vt:variant>
        <vt:lpwstr>rationale</vt:lpwstr>
      </vt:variant>
      <vt:variant>
        <vt:i4>6357095</vt:i4>
      </vt:variant>
      <vt:variant>
        <vt:i4>6</vt:i4>
      </vt:variant>
      <vt:variant>
        <vt:i4>0</vt:i4>
      </vt:variant>
      <vt:variant>
        <vt:i4>5</vt:i4>
      </vt:variant>
      <vt:variant>
        <vt:lpwstr/>
      </vt:variant>
      <vt:variant>
        <vt:lpwstr>overdracht</vt:lpwstr>
      </vt:variant>
      <vt:variant>
        <vt:i4>6619252</vt:i4>
      </vt:variant>
      <vt:variant>
        <vt:i4>3</vt:i4>
      </vt:variant>
      <vt:variant>
        <vt:i4>0</vt:i4>
      </vt:variant>
      <vt:variant>
        <vt:i4>5</vt:i4>
      </vt:variant>
      <vt:variant>
        <vt:lpwstr/>
      </vt:variant>
      <vt:variant>
        <vt:lpwstr>inhoud</vt:lpwstr>
      </vt:variant>
      <vt:variant>
        <vt:i4>8061040</vt:i4>
      </vt:variant>
      <vt:variant>
        <vt:i4>0</vt:i4>
      </vt:variant>
      <vt:variant>
        <vt:i4>0</vt:i4>
      </vt:variant>
      <vt:variant>
        <vt:i4>5</vt:i4>
      </vt:variant>
      <vt:variant>
        <vt:lpwstr/>
      </vt:variant>
      <vt:variant>
        <vt:lpwstr>doelstellingen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voor het beoordelen van doelstellingen</dc:title>
  <dc:creator>e_folmer</dc:creator>
  <cp:lastModifiedBy>Marco Zocca</cp:lastModifiedBy>
  <cp:revision>2</cp:revision>
  <dcterms:created xsi:type="dcterms:W3CDTF">2014-06-06T11:47:00Z</dcterms:created>
  <dcterms:modified xsi:type="dcterms:W3CDTF">2014-06-06T11:47:00Z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17531f1b-7243-4544-982d-a7907881ac9a</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132;#Onderzoek / Evaluatie|fd1a413f-5912-4b95-b6f5-257ae85d514a</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