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earcering2-accent51"/>
        <w:tblW w:w="5273" w:type="pct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1136"/>
        <w:gridCol w:w="1547"/>
        <w:gridCol w:w="1248"/>
        <w:gridCol w:w="960"/>
        <w:gridCol w:w="1007"/>
        <w:gridCol w:w="1051"/>
      </w:tblGrid>
      <w:tr w:rsidR="001429C0" w:rsidRPr="001429C0" w14:paraId="16609A00" w14:textId="77777777" w:rsidTr="008B3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nil"/>
              <w:bottom w:val="single" w:sz="8" w:space="0" w:color="FFFFFF"/>
            </w:tcBorders>
            <w:shd w:val="clear" w:color="auto" w:fill="BFBFBF" w:themeFill="background1" w:themeFillShade="BF"/>
          </w:tcPr>
          <w:p w14:paraId="166099FE" w14:textId="77777777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Blauwdruk</w:t>
            </w:r>
          </w:p>
          <w:p w14:paraId="166099FF" w14:textId="1A15877B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 xml:space="preserve">Programma van Toetsing en Afsluiting vmbo </w:t>
            </w:r>
            <w:r w:rsidR="00163475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Frans</w:t>
            </w:r>
            <w:bookmarkStart w:id="0" w:name="_GoBack"/>
            <w:bookmarkEnd w:id="0"/>
          </w:p>
        </w:tc>
      </w:tr>
      <w:tr w:rsidR="008B37B3" w:rsidRPr="001429C0" w14:paraId="16609A11" w14:textId="77777777" w:rsidTr="008B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8" w:space="0" w:color="FFFFFF"/>
            </w:tcBorders>
            <w:shd w:val="clear" w:color="auto" w:fill="BFBFBF" w:themeFill="background1" w:themeFillShade="BF"/>
          </w:tcPr>
          <w:p w14:paraId="16609A0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 w:rsidR="00F8427C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8" w:space="0" w:color="FFFFFF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3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4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Periode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5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6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Examen-eenheid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8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Inhoud </w:t>
            </w:r>
          </w:p>
        </w:tc>
        <w:tc>
          <w:tcPr>
            <w:tcW w:w="71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9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A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Toetsvorm/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09A0B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Her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kansing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09A0D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E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vorm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8" w:space="0" w:color="FFFFFF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609A0F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10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Weging</w:t>
            </w:r>
          </w:p>
        </w:tc>
      </w:tr>
      <w:tr w:rsidR="00F8427C" w:rsidRPr="001429C0" w14:paraId="16609A1C" w14:textId="77777777" w:rsidTr="008B37B3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1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4" w14:textId="77777777" w:rsid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6609A15" w14:textId="484CE7A5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</w:rPr>
              <w:t>…</w:t>
            </w:r>
          </w:p>
          <w:p w14:paraId="16609A16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8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9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1B" w14:textId="773D3C71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26" w14:textId="77777777" w:rsidTr="008B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1D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E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F" w14:textId="38C9FA23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0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2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4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25" w14:textId="17F71076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0" w14:textId="77777777" w:rsidTr="008B37B3">
        <w:trPr>
          <w:trHeight w:hRule="exact"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2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9" w14:textId="2429068E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B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C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E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2F" w14:textId="0B29A4AC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B" w14:textId="77777777" w:rsidTr="008B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3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3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  <w:p w14:paraId="16609A34" w14:textId="1C8D8ECC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5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6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7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3A" w14:textId="08435BB4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5" w14:textId="77777777" w:rsidTr="008B37B3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3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E" w14:textId="4120945B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F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0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1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3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44" w14:textId="39E3486A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F" w14:textId="77777777" w:rsidTr="008B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46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8" w14:textId="0F376DD5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4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A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B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C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D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4E" w14:textId="72DAC252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58" w14:textId="77777777" w:rsidTr="008B37B3">
        <w:trPr>
          <w:trHeight w:hRule="exact"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50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2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4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5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6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57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</w:tr>
      <w:tr w:rsidR="001429C0" w:rsidRPr="001429C0" w14:paraId="16609A5C" w14:textId="77777777" w:rsidTr="008B37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16609A59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  <w:p w14:paraId="16609A5A" w14:textId="2CB88FA0" w:rsidR="001429C0" w:rsidRDefault="001429C0" w:rsidP="001429C0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  <w:t>B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erekening cijfer </w:t>
            </w:r>
            <w:proofErr w:type="gramStart"/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schoolexamen:</w:t>
            </w:r>
            <w:proofErr w:type="gramEnd"/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 100 %</w:t>
            </w:r>
          </w:p>
          <w:p w14:paraId="3F6AAC5D" w14:textId="77777777" w:rsidR="008B37B3" w:rsidRPr="001429C0" w:rsidRDefault="008B37B3" w:rsidP="001429C0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5B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609A5D" w14:textId="77777777" w:rsidR="001429C0" w:rsidRPr="001429C0" w:rsidRDefault="001429C0" w:rsidP="001429C0">
      <w:pPr>
        <w:spacing w:line="360" w:lineRule="auto"/>
        <w:rPr>
          <w:rFonts w:ascii="Arial" w:eastAsia="Calibri" w:hAnsi="Arial" w:cs="Times New Roman"/>
          <w:sz w:val="20"/>
        </w:rPr>
      </w:pPr>
    </w:p>
    <w:p w14:paraId="16609A5E" w14:textId="77777777" w:rsidR="00E51397" w:rsidRDefault="00E51397" w:rsidP="007E5D9B">
      <w:pPr>
        <w:rPr>
          <w:rFonts w:ascii="Arial" w:hAnsi="Arial" w:cs="Arial"/>
          <w:sz w:val="24"/>
          <w:szCs w:val="24"/>
        </w:rPr>
      </w:pPr>
    </w:p>
    <w:p w14:paraId="16609A5F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0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1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38F0" w14:textId="77777777" w:rsidR="00521E4F" w:rsidRDefault="00521E4F">
      <w:r>
        <w:separator/>
      </w:r>
    </w:p>
  </w:endnote>
  <w:endnote w:type="continuationSeparator" w:id="0">
    <w:p w14:paraId="15DB4B09" w14:textId="77777777" w:rsidR="00521E4F" w:rsidRDefault="0052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8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9" w14:textId="4E8D608D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16609A6C" wp14:editId="16609A6D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163475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B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9ABB" w14:textId="77777777" w:rsidR="00521E4F" w:rsidRDefault="00521E4F">
      <w:r>
        <w:separator/>
      </w:r>
    </w:p>
  </w:footnote>
  <w:footnote w:type="continuationSeparator" w:id="0">
    <w:p w14:paraId="49F00F85" w14:textId="77777777" w:rsidR="00521E4F" w:rsidRDefault="0052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6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7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A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29C0"/>
    <w:rsid w:val="001615E3"/>
    <w:rsid w:val="00163475"/>
    <w:rsid w:val="00174B67"/>
    <w:rsid w:val="00182A9A"/>
    <w:rsid w:val="001A565A"/>
    <w:rsid w:val="00227972"/>
    <w:rsid w:val="00235D22"/>
    <w:rsid w:val="00396ACB"/>
    <w:rsid w:val="003E0EA5"/>
    <w:rsid w:val="00521E4F"/>
    <w:rsid w:val="006B2889"/>
    <w:rsid w:val="006F31B0"/>
    <w:rsid w:val="0070782B"/>
    <w:rsid w:val="0072601E"/>
    <w:rsid w:val="00762834"/>
    <w:rsid w:val="007E5D9B"/>
    <w:rsid w:val="007F016D"/>
    <w:rsid w:val="008038A1"/>
    <w:rsid w:val="0088760E"/>
    <w:rsid w:val="00890B33"/>
    <w:rsid w:val="008B37B3"/>
    <w:rsid w:val="008C404B"/>
    <w:rsid w:val="00995FAA"/>
    <w:rsid w:val="009D59F7"/>
    <w:rsid w:val="00A62CF2"/>
    <w:rsid w:val="00CC3512"/>
    <w:rsid w:val="00CF1FD1"/>
    <w:rsid w:val="00D8427F"/>
    <w:rsid w:val="00DA50A2"/>
    <w:rsid w:val="00DB21B0"/>
    <w:rsid w:val="00DD4603"/>
    <w:rsid w:val="00DF0D43"/>
    <w:rsid w:val="00DF3E55"/>
    <w:rsid w:val="00E51397"/>
    <w:rsid w:val="00F8427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099F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1429C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429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91</Value>
      <Value>65</Value>
      <Value>62</Value>
      <Value>61</Value>
      <Value>60</Value>
      <Value>128</Value>
      <Value>129</Value>
      <Value>54</Value>
      <Value>644</Value>
      <Value>198</Value>
      <Value>197</Value>
      <Value>196</Value>
      <Value>59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47XQ5P3E4USX-10-3880</_dlc_DocId>
    <_dlc_DocIdUrl xmlns="7106a2ac-038a-457f-8b58-ec67130d9d6d">
      <Url>https://cms-downloads.slo.nl/_layouts/15/DocIdRedir.aspx?ID=47XQ5P3E4USX-10-3880</Url>
      <Description>47XQ5P3E4USX-10-3880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6710-4D3B-451B-BED9-6954538538DF}"/>
</file>

<file path=customXml/itemProps2.xml><?xml version="1.0" encoding="utf-8"?>
<ds:datastoreItem xmlns:ds="http://schemas.openxmlformats.org/officeDocument/2006/customXml" ds:itemID="{82ABC7B8-20B5-4B48-909D-B2A9A51963D6}"/>
</file>

<file path=customXml/itemProps3.xml><?xml version="1.0" encoding="utf-8"?>
<ds:datastoreItem xmlns:ds="http://schemas.openxmlformats.org/officeDocument/2006/customXml" ds:itemID="{79EC867B-3B49-4E8F-A84C-F0B6F7A9D1DB}"/>
</file>

<file path=customXml/itemProps4.xml><?xml version="1.0" encoding="utf-8"?>
<ds:datastoreItem xmlns:ds="http://schemas.openxmlformats.org/officeDocument/2006/customXml" ds:itemID="{8706B47F-CDAA-459A-BC22-1F51BC6E390A}"/>
</file>

<file path=customXml/itemProps5.xml><?xml version="1.0" encoding="utf-8"?>
<ds:datastoreItem xmlns:ds="http://schemas.openxmlformats.org/officeDocument/2006/customXml" ds:itemID="{79C786E6-1E2F-4A8D-AB79-A3BFBFAE2050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2017-08-02T09:39:00Z</dcterms:created>
  <dcterms:modified xsi:type="dcterms:W3CDTF">2017-08-02T09:40:00Z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e2657862-e943-46c3-8208-33e01dabbcaa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