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9BF" w:rsidRPr="005E7AD1" w:rsidRDefault="005E7AD1">
      <w:pPr>
        <w:rPr>
          <w:b/>
        </w:rPr>
      </w:pPr>
      <w:proofErr w:type="spellStart"/>
      <w:r w:rsidRPr="005E7AD1">
        <w:rPr>
          <w:b/>
        </w:rPr>
        <w:t>Modeling</w:t>
      </w:r>
      <w:proofErr w:type="spellEnd"/>
      <w:r w:rsidRPr="005E7AD1">
        <w:rPr>
          <w:b/>
        </w:rPr>
        <w:t xml:space="preserve"> argumentatiestructuur</w:t>
      </w:r>
    </w:p>
    <w:p w:rsidR="00371DD9" w:rsidRDefault="005E7AD1" w:rsidP="008A6869">
      <w:pPr>
        <w:spacing w:after="0"/>
      </w:pPr>
      <w:r w:rsidRPr="005E7AD1">
        <w:t xml:space="preserve">Onderstaande tekst is afkomstig uit de methode </w:t>
      </w:r>
      <w:r w:rsidRPr="005E7AD1">
        <w:rPr>
          <w:i/>
        </w:rPr>
        <w:t>Nieuw Nederlands</w:t>
      </w:r>
      <w:r w:rsidRPr="005E7AD1">
        <w:t xml:space="preserve"> voor 3H</w:t>
      </w:r>
      <w:r w:rsidR="00371DD9">
        <w:t xml:space="preserve"> (2009), blz</w:t>
      </w:r>
      <w:r w:rsidR="00C673C8">
        <w:t>. 54.</w:t>
      </w:r>
    </w:p>
    <w:p w:rsidR="008A6869" w:rsidRDefault="00371DD9">
      <w:pPr>
        <w:rPr>
          <w:noProof/>
          <w:highlight w:val="yellow"/>
          <w:lang w:eastAsia="nl-NL"/>
        </w:rPr>
      </w:pPr>
      <w:r>
        <w:t>Onder de tekst staat een uitwerking van de wijze waarop de docent hardop denkend kan voordoen hoe hij of zij de argumentatiestructuur van de tekst in kaart brengt.</w:t>
      </w:r>
      <w:r w:rsidR="008A6869">
        <w:t xml:space="preserve"> </w:t>
      </w:r>
      <w:r w:rsidR="00C673C8">
        <w:t>D</w:t>
      </w:r>
      <w:r w:rsidR="008A6869">
        <w:t>aar waar de docent citeert uit de tekst staan de woorden tussen aanhalingstekens</w:t>
      </w:r>
      <w:r w:rsidR="00C673C8">
        <w:t xml:space="preserve"> en schuingedrukt.</w:t>
      </w:r>
      <w:r w:rsidR="008A6869">
        <w:t>.</w:t>
      </w:r>
    </w:p>
    <w:p w:rsidR="008A6869" w:rsidRDefault="008A6869">
      <w:pPr>
        <w:rPr>
          <w:noProof/>
          <w:highlight w:val="yellow"/>
          <w:lang w:eastAsia="nl-NL"/>
        </w:rPr>
      </w:pPr>
    </w:p>
    <w:p w:rsidR="002F1852" w:rsidRDefault="005E7AD1">
      <w:r w:rsidRPr="002F1852">
        <w:rPr>
          <w:noProof/>
          <w:highlight w:val="yellow"/>
          <w:lang w:eastAsia="nl-NL"/>
        </w:rPr>
        <w:drawing>
          <wp:inline distT="0" distB="0" distL="0" distR="0" wp14:anchorId="4413F1E8" wp14:editId="4C343802">
            <wp:extent cx="5760720" cy="6565598"/>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6565598"/>
                    </a:xfrm>
                    <a:prstGeom prst="rect">
                      <a:avLst/>
                    </a:prstGeom>
                    <a:noFill/>
                    <a:ln>
                      <a:noFill/>
                    </a:ln>
                  </pic:spPr>
                </pic:pic>
              </a:graphicData>
            </a:graphic>
          </wp:inline>
        </w:drawing>
      </w:r>
    </w:p>
    <w:p w:rsidR="002F1852" w:rsidRDefault="002F1852"/>
    <w:p w:rsidR="002F1852" w:rsidRDefault="002F1852"/>
    <w:p w:rsidR="002F1852" w:rsidRPr="00C673C8" w:rsidRDefault="002F1852">
      <w:r w:rsidRPr="00C673C8">
        <w:lastRenderedPageBreak/>
        <w:t>Laat me eens kijken waar de tekst over gaat</w:t>
      </w:r>
      <w:r w:rsidR="00550D10" w:rsidRPr="00C673C8">
        <w:rPr>
          <w:i/>
        </w:rPr>
        <w:t>. “Kinderarbeid de wereld uit”……</w:t>
      </w:r>
      <w:r w:rsidR="00550D10" w:rsidRPr="00C673C8">
        <w:t xml:space="preserve"> Nou, het is meteen wel duidelijk hoe de schrijver erover denkt. Uit welke bron komt de tekst eigenlijk? </w:t>
      </w:r>
      <w:r w:rsidR="00550D10" w:rsidRPr="00C673C8">
        <w:rPr>
          <w:i/>
        </w:rPr>
        <w:t xml:space="preserve">”Naar: </w:t>
      </w:r>
      <w:hyperlink r:id="rId6" w:history="1">
        <w:r w:rsidR="00550D10" w:rsidRPr="00C673C8">
          <w:rPr>
            <w:rStyle w:val="Hyperlink"/>
            <w:i/>
          </w:rPr>
          <w:t>www.indianet.nl</w:t>
        </w:r>
      </w:hyperlink>
      <w:r w:rsidR="00550D10" w:rsidRPr="00C673C8">
        <w:rPr>
          <w:i/>
        </w:rPr>
        <w:t>”</w:t>
      </w:r>
      <w:r w:rsidR="00550D10" w:rsidRPr="00C673C8">
        <w:t xml:space="preserve">.  Het is dus gebaseerd op </w:t>
      </w:r>
      <w:r w:rsidR="00A56F45" w:rsidRPr="00C673C8">
        <w:t>een tekst die heeft gestaan op een website die gaat over India, lijkt mij. Zou het dan alleen gaan om kinderarbeid in India?</w:t>
      </w:r>
      <w:r w:rsidR="008A6869" w:rsidRPr="00C673C8">
        <w:t xml:space="preserve"> Hoe dan ook denk ik dat het onderwerp van deze tekst kinderarbeid is. </w:t>
      </w:r>
      <w:r w:rsidR="00A56F45" w:rsidRPr="00C673C8">
        <w:t xml:space="preserve"> In </w:t>
      </w:r>
      <w:r w:rsidR="00C673C8">
        <w:t>de inleiding  moet dat wel duidelijk worden. Ik weet dat de k</w:t>
      </w:r>
      <w:r w:rsidR="008A6869" w:rsidRPr="00C673C8">
        <w:t>ernzin vaak aan het begin of aan het einde van een alinea staat, dus daar zal ik extra op letten.</w:t>
      </w:r>
      <w:r w:rsidR="00C673C8">
        <w:t xml:space="preserve"> In die inleiding staat als het goed is ook de stelling</w:t>
      </w:r>
      <w:r w:rsidR="008A6869" w:rsidRPr="00C673C8">
        <w:t xml:space="preserve"> </w:t>
      </w:r>
      <w:r w:rsidR="00C673C8">
        <w:t>en die begint vaak met signaalwoorden als  “ik denk”, “dus”, “volgens mij”, dus daar zal ik ook op moeten letten.</w:t>
      </w:r>
    </w:p>
    <w:p w:rsidR="008A6869" w:rsidRDefault="008A6869">
      <w:pPr>
        <w:rPr>
          <w:i/>
        </w:rPr>
      </w:pPr>
      <w:r w:rsidRPr="00BF4F69">
        <w:rPr>
          <w:i/>
        </w:rPr>
        <w:t>“Kinderen die werken, is dat een probleem?”.</w:t>
      </w:r>
      <w:r w:rsidRPr="00C673C8">
        <w:t xml:space="preserve"> </w:t>
      </w:r>
      <w:r w:rsidR="00C673C8" w:rsidRPr="00C673C8">
        <w:t xml:space="preserve">De schrijver begint met een vraag, is het  antwoord op die vraag dan nog niet duidelijk misschien? Ik lees eerst eens even verder. </w:t>
      </w:r>
      <w:r w:rsidR="00C673C8" w:rsidRPr="00BF4F69">
        <w:rPr>
          <w:i/>
        </w:rPr>
        <w:t>”In Nederland hebben tienduizenden kinderen een bijbaantje: ze brengen kranten rond, passen op baby’s of wassen de auto van de buurman. Dát is inderdaad geen probleem</w:t>
      </w:r>
      <w:r w:rsidR="00C673C8" w:rsidRPr="00C673C8">
        <w:t xml:space="preserve">.”  </w:t>
      </w:r>
      <w:r w:rsidR="00BF4F69">
        <w:t xml:space="preserve">Dus dat Nederlandse kinderen een bijbaantje hebben is geen probleem. De schrijver noemt het ook bijbaantje en geen kinderarbeid.  Mmm, dat zal de schrijver dus niet bedoelen in de titel. Ik lees weer verder. </w:t>
      </w:r>
      <w:r w:rsidR="00BF4F69" w:rsidRPr="00803679">
        <w:rPr>
          <w:i/>
        </w:rPr>
        <w:t>“Het wordt wel een probleem als een tienjarig meisje de hele week als dienstmeid werkt of als een jongen van elf lange dagen maakt in een levensgevaarlijke glasfabriek, zoals in veel Aziatische landen. We hebben het dan over kinderarbeid.”</w:t>
      </w:r>
      <w:r w:rsidR="00BF4F69">
        <w:t xml:space="preserve"> Dus dat bedoelt de schrijver met kinderarbeid. En nu zie ik ook meteen de stelling die ik makkelijk kan herkennen aan de woorden “ik vind”: </w:t>
      </w:r>
      <w:r w:rsidR="00BF4F69" w:rsidRPr="00BF4F69">
        <w:rPr>
          <w:i/>
        </w:rPr>
        <w:t xml:space="preserve">“Ik vind dat kinderarbeid verboden moet worden”. </w:t>
      </w:r>
    </w:p>
    <w:p w:rsidR="00744CC0" w:rsidRDefault="00BF4F69">
      <w:r>
        <w:t>Nou, dan maar eens kijken met welke argumenten de schrijver deze stelling onderbouwt. Ik kijk de tekst eerst eens globaal door om te kijken of de schrijver de lezer han</w:t>
      </w:r>
      <w:r w:rsidR="00803679">
        <w:t>dvatten geeft om zijn gedachte</w:t>
      </w:r>
      <w:r>
        <w:t xml:space="preserve">gang te volgen. </w:t>
      </w:r>
      <w:r w:rsidR="00744CC0">
        <w:t xml:space="preserve">Als ik alle eerste zinnen lees, dan kom ik steeds signaalwoorden tegen: “ten eerste”, “daar komt bij”, “ook”, “extra”, “laatste”. Op het eerste gezicht lijkt het een opsomming van vijf argumenten waarom kinderarbeid verboden moet worden. Eens kijken of dat klopt. </w:t>
      </w:r>
      <w:r w:rsidR="0075747C">
        <w:t>En checken of de argumenten ook worden ondersteund!</w:t>
      </w:r>
    </w:p>
    <w:p w:rsidR="00803679" w:rsidRPr="00803679" w:rsidRDefault="0075747C">
      <w:r>
        <w:t xml:space="preserve">Ik verwacht dat het argument meteen aan het begin van de tweede alinea staat. </w:t>
      </w:r>
      <w:r w:rsidRPr="00803679">
        <w:rPr>
          <w:i/>
        </w:rPr>
        <w:t>“Ten eerste vormt het werk dat kinderen doen vaak een bedreiging voor hun gezondheid vanwege de slecht geventileerde en</w:t>
      </w:r>
      <w:r w:rsidR="00803679" w:rsidRPr="00803679">
        <w:rPr>
          <w:i/>
        </w:rPr>
        <w:t xml:space="preserve"> schaars verlichte werkplaatsen.</w:t>
      </w:r>
      <w:r w:rsidR="00803679">
        <w:rPr>
          <w:i/>
        </w:rPr>
        <w:t>”</w:t>
      </w:r>
      <w:r w:rsidR="00803679">
        <w:t xml:space="preserve">  Dat is inderdaad een argument tegen kinderarbeid. Geeft de schrijver ook nog feiten om dit argument te ondersteunen? </w:t>
      </w:r>
      <w:r w:rsidR="00803679" w:rsidRPr="00803679">
        <w:rPr>
          <w:i/>
        </w:rPr>
        <w:t>“Tuberculose , nachtblindheid, huidziekten en misvormingen van benen en rug komen veel voor</w:t>
      </w:r>
      <w:r w:rsidR="00803679">
        <w:t xml:space="preserve">” . Ik kan me voorstellen dat je bijvoorbeeld misvormingen krijgt als je vaak in het donker zit. Je maakt dan te weinig vitamine D aan en dat is slecht voor je botten. Deze feiten vormen een ondersteuning van het argument. Ik lees verder: </w:t>
      </w:r>
      <w:r w:rsidR="00803679" w:rsidRPr="00803679">
        <w:rPr>
          <w:i/>
        </w:rPr>
        <w:t>“ Vaak lopen ze ook risico op een ernstig ongeluk, bijvoorbeeld als ze in de vuurwerk-, lucifer-, leer-, sigaretten- en tapijtindustrie werken.”</w:t>
      </w:r>
      <w:r w:rsidR="00803679">
        <w:rPr>
          <w:i/>
        </w:rPr>
        <w:t xml:space="preserve"> </w:t>
      </w:r>
      <w:r w:rsidR="00D26722">
        <w:t xml:space="preserve">Ik zie het signaalwoord “ook”, maar waar heeft dat betrekking op? Oh, ik denk dat het nog een uitwerking is van het argument dat kinderarbeid een bedreiging is voor de </w:t>
      </w:r>
      <w:commentRangeStart w:id="0"/>
      <w:r w:rsidR="00D26722">
        <w:t>gezondheid</w:t>
      </w:r>
      <w:commentRangeEnd w:id="0"/>
      <w:r w:rsidR="00D26722">
        <w:rPr>
          <w:rStyle w:val="Verwijzingopmerking"/>
        </w:rPr>
        <w:commentReference w:id="0"/>
      </w:r>
      <w:r w:rsidR="00D26722">
        <w:t xml:space="preserve">.  </w:t>
      </w:r>
    </w:p>
    <w:p w:rsidR="0075747C" w:rsidRDefault="0075747C">
      <w:r>
        <w:t xml:space="preserve"> </w:t>
      </w:r>
      <w:r w:rsidR="00D26722">
        <w:t xml:space="preserve">[Alinea 3 t/m 5 kunnen op dezelfde manier worden besproken door de </w:t>
      </w:r>
      <w:commentRangeStart w:id="1"/>
      <w:r w:rsidR="00D26722">
        <w:t>docent</w:t>
      </w:r>
      <w:commentRangeEnd w:id="1"/>
      <w:r w:rsidR="00D26722">
        <w:rPr>
          <w:rStyle w:val="Verwijzingopmerking"/>
        </w:rPr>
        <w:commentReference w:id="1"/>
      </w:r>
      <w:r w:rsidR="00D26722">
        <w:t>]</w:t>
      </w:r>
    </w:p>
    <w:p w:rsidR="00D26722" w:rsidRDefault="008D3DE3">
      <w:r>
        <w:t xml:space="preserve">Ik heb nu </w:t>
      </w:r>
      <w:commentRangeStart w:id="2"/>
      <w:r>
        <w:t xml:space="preserve">vier </w:t>
      </w:r>
      <w:commentRangeEnd w:id="2"/>
      <w:r>
        <w:rPr>
          <w:rStyle w:val="Verwijzingopmerking"/>
        </w:rPr>
        <w:commentReference w:id="2"/>
      </w:r>
      <w:r>
        <w:t xml:space="preserve"> argumenten gelezen. </w:t>
      </w:r>
      <w:r w:rsidR="00D26722">
        <w:t xml:space="preserve">Nu nog alinea 6. </w:t>
      </w:r>
      <w:r w:rsidR="00391B2E" w:rsidRPr="00391B2E">
        <w:rPr>
          <w:i/>
        </w:rPr>
        <w:t>“Een laatste argument tegen kinderarbeid is dat het armoede in stand houdt”</w:t>
      </w:r>
      <w:r w:rsidR="00391B2E">
        <w:t xml:space="preserve">. Dat snap ik niet goed, die kinderen verdienen toch juist geld, ook al is het weinig? </w:t>
      </w:r>
      <w:r w:rsidR="00391B2E">
        <w:rPr>
          <w:i/>
        </w:rPr>
        <w:t xml:space="preserve">“Als kinderen moeten werken en geen onderwijs volgen of een vak leren , zullen ze hun hele leven arm blijven”. </w:t>
      </w:r>
      <w:r w:rsidR="00391B2E">
        <w:t>Aha, nu snap ik het. Dit is dus de ondersteuning bij het argument.</w:t>
      </w:r>
    </w:p>
    <w:p w:rsidR="00391B2E" w:rsidRDefault="00391B2E" w:rsidP="00391B2E">
      <w:pPr>
        <w:spacing w:after="0"/>
        <w:rPr>
          <w:i/>
        </w:rPr>
      </w:pPr>
      <w:r>
        <w:lastRenderedPageBreak/>
        <w:t xml:space="preserve">Wat ik wel een beetje raar vind, is dat er in de laatste alinea een nieuw argument wordt gepresenteerd. Normaal gesproken staat er in zo’n laatste alinea een conclusie met een herhaling van het standpunt in iets andere bewoordingen. Eens kijken of dat nog in het allerlaatste stukje staat. </w:t>
      </w:r>
      <w:r w:rsidRPr="00391B2E">
        <w:rPr>
          <w:i/>
        </w:rPr>
        <w:t>“Misschien dat één op de honderd kinderen een vak leert, maar de 99 anderen blijven ongeschoolde arbeiders. Die hebben geen enkele kans op ontwikkeling of groei en zullen de rest van hun leven het slachtoffer worden van uitbuiting.”</w:t>
      </w:r>
    </w:p>
    <w:p w:rsidR="00391B2E" w:rsidRDefault="00391B2E" w:rsidP="00391B2E">
      <w:pPr>
        <w:spacing w:after="0"/>
      </w:pPr>
      <w:r>
        <w:t>Nee, dit is niet echt een conclu</w:t>
      </w:r>
      <w:r>
        <w:rPr>
          <w:i/>
        </w:rPr>
        <w:t>s</w:t>
      </w:r>
      <w:r>
        <w:t xml:space="preserve">ie, de schrijver zegt alleen </w:t>
      </w:r>
      <w:r w:rsidR="009B7EAE">
        <w:t>in andere bewoordingen wat hij in het eerste deel van alinea 6 ook al zei. Jammer dat de schrijver het niet beter heeft afgesloten, daardoor verliest het betoog een beetje van zijn kracht.</w:t>
      </w:r>
    </w:p>
    <w:p w:rsidR="009B7EAE" w:rsidRDefault="009B7EAE" w:rsidP="00391B2E">
      <w:pPr>
        <w:spacing w:after="0"/>
      </w:pPr>
    </w:p>
    <w:p w:rsidR="009B7EAE" w:rsidRDefault="009B7EAE" w:rsidP="00391B2E">
      <w:pPr>
        <w:spacing w:after="0"/>
      </w:pPr>
      <w:r>
        <w:t xml:space="preserve">NB: De docent hoeft bij </w:t>
      </w:r>
      <w:proofErr w:type="spellStart"/>
      <w:r>
        <w:t>modelen</w:t>
      </w:r>
      <w:proofErr w:type="spellEnd"/>
      <w:r>
        <w:t xml:space="preserve"> niet de hele tijd alleen aan het woord te zijn, hij of zij  kan ook vragen stellen aan de leerlingen die betrekking hebben op zijn of haar aanpak. Denk daarbij aan vragen als: </w:t>
      </w:r>
    </w:p>
    <w:p w:rsidR="009B7EAE" w:rsidRDefault="009B7EAE" w:rsidP="00391B2E">
      <w:pPr>
        <w:spacing w:after="0"/>
      </w:pPr>
      <w:r>
        <w:t>- Ik ben nu op zoek naar een standpunt. Hoe zou ik dat handig kunnen aanpakken?</w:t>
      </w:r>
    </w:p>
    <w:p w:rsidR="009B7EAE" w:rsidRDefault="009B7EAE" w:rsidP="00391B2E">
      <w:pPr>
        <w:spacing w:after="0"/>
      </w:pPr>
      <w:r>
        <w:t>- Hoe kan ik nu snel doorzien wat de opbouw is van de tekst  zonder dat ik de hele tekst al ga lezen?</w:t>
      </w:r>
    </w:p>
    <w:p w:rsidR="009B7EAE" w:rsidRDefault="009B7EAE" w:rsidP="00391B2E">
      <w:pPr>
        <w:spacing w:after="0"/>
      </w:pPr>
      <w:r>
        <w:t>- Hé, ik ben al bij de laatste alinea, wat verwachten we daar te gaan lezen?</w:t>
      </w:r>
    </w:p>
    <w:p w:rsidR="009B7EAE" w:rsidRDefault="009B7EAE" w:rsidP="00391B2E">
      <w:pPr>
        <w:spacing w:after="0"/>
      </w:pPr>
      <w:r>
        <w:t>De docent kan de leerlingen ook vragen om zijn of haar aanpak in de gaten te houden en ze de kans geven om in te grijpen als ze denken dat die aanpak niet goed is.</w:t>
      </w:r>
      <w:bookmarkStart w:id="3" w:name="_GoBack"/>
      <w:bookmarkEnd w:id="3"/>
    </w:p>
    <w:p w:rsidR="009B7EAE" w:rsidRDefault="009B7EAE" w:rsidP="00391B2E">
      <w:pPr>
        <w:spacing w:after="0"/>
      </w:pPr>
    </w:p>
    <w:p w:rsidR="009B7EAE" w:rsidRPr="00391B2E" w:rsidRDefault="009B7EAE" w:rsidP="00391B2E">
      <w:pPr>
        <w:spacing w:after="0"/>
      </w:pPr>
    </w:p>
    <w:p w:rsidR="00391B2E" w:rsidRPr="00391B2E" w:rsidRDefault="00391B2E"/>
    <w:p w:rsidR="00D26722" w:rsidRDefault="00D26722"/>
    <w:p w:rsidR="00BF4F69" w:rsidRPr="00BF4F69" w:rsidRDefault="00744CC0">
      <w:r>
        <w:t xml:space="preserve"> </w:t>
      </w:r>
    </w:p>
    <w:p w:rsidR="00BF4F69" w:rsidRPr="00C673C8" w:rsidRDefault="00BF4F69"/>
    <w:p w:rsidR="002F1852" w:rsidRPr="00371DD9" w:rsidRDefault="002F1852"/>
    <w:sectPr w:rsidR="002F1852" w:rsidRPr="00371DD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edwig de Krosse" w:date="2016-03-01T10:53:00Z" w:initials="HdK">
    <w:p w:rsidR="00D26722" w:rsidRDefault="00D26722">
      <w:pPr>
        <w:pStyle w:val="Tekstopmerking"/>
      </w:pPr>
      <w:r>
        <w:rPr>
          <w:rStyle w:val="Verwijzingopmerking"/>
        </w:rPr>
        <w:annotationRef/>
      </w:r>
      <w:r>
        <w:t xml:space="preserve">Hier schiet mijn vakkennis tekort. Wat is dit dan? Een nieuw argument? </w:t>
      </w:r>
    </w:p>
  </w:comment>
  <w:comment w:id="1" w:author="Hedwig de Krosse" w:date="2016-03-01T11:10:00Z" w:initials="HdK">
    <w:p w:rsidR="00D26722" w:rsidRDefault="00D26722">
      <w:pPr>
        <w:pStyle w:val="Tekstopmerking"/>
      </w:pPr>
      <w:r>
        <w:rPr>
          <w:rStyle w:val="Verwijzingopmerking"/>
        </w:rPr>
        <w:annotationRef/>
      </w:r>
      <w:r>
        <w:t>Ik stel voor dat we die alinea’s niet helemaal uitwerken voor de docent, volgens mij is de aanpak nu wel duidelijk in combinatie met het afsluitende stuk dat nog volgt.</w:t>
      </w:r>
    </w:p>
    <w:p w:rsidR="008D3DE3" w:rsidRDefault="008D3DE3">
      <w:pPr>
        <w:pStyle w:val="Tekstopmerking"/>
      </w:pPr>
      <w:r>
        <w:t>Uit de oorspronkelijke opdracht bij deze tekst staat dat de auteur vier argumenten gebruikt. Is</w:t>
      </w:r>
      <w:r w:rsidR="008A65C0">
        <w:t xml:space="preserve"> alinea 5 dan een nevenschikkend argument bij alinea 4?</w:t>
      </w:r>
    </w:p>
  </w:comment>
  <w:comment w:id="2" w:author="Hedwig de Krosse" w:date="2016-03-01T11:11:00Z" w:initials="HdK">
    <w:p w:rsidR="008D3DE3" w:rsidRDefault="008D3DE3">
      <w:pPr>
        <w:pStyle w:val="Tekstopmerking"/>
      </w:pPr>
      <w:r>
        <w:rPr>
          <w:rStyle w:val="Verwijzingopmerking"/>
        </w:rPr>
        <w:annotationRef/>
      </w:r>
      <w:r w:rsidR="008A65C0">
        <w:t>Wat moet hier staan? Drie of vier? Zie opmerking hierboven.</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AD1"/>
    <w:rsid w:val="000A59BF"/>
    <w:rsid w:val="002F1852"/>
    <w:rsid w:val="00371DD9"/>
    <w:rsid w:val="00391B2E"/>
    <w:rsid w:val="00550D10"/>
    <w:rsid w:val="005E7AD1"/>
    <w:rsid w:val="00744CC0"/>
    <w:rsid w:val="0075747C"/>
    <w:rsid w:val="00803679"/>
    <w:rsid w:val="008A65C0"/>
    <w:rsid w:val="008A6869"/>
    <w:rsid w:val="008D3DE3"/>
    <w:rsid w:val="009B7EAE"/>
    <w:rsid w:val="00A56F45"/>
    <w:rsid w:val="00BF4F69"/>
    <w:rsid w:val="00C673C8"/>
    <w:rsid w:val="00D26722"/>
    <w:rsid w:val="00DC11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7A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7AD1"/>
    <w:rPr>
      <w:rFonts w:ascii="Tahoma" w:hAnsi="Tahoma" w:cs="Tahoma"/>
      <w:sz w:val="16"/>
      <w:szCs w:val="16"/>
    </w:rPr>
  </w:style>
  <w:style w:type="character" w:styleId="Hyperlink">
    <w:name w:val="Hyperlink"/>
    <w:basedOn w:val="Standaardalinea-lettertype"/>
    <w:uiPriority w:val="99"/>
    <w:unhideWhenUsed/>
    <w:rsid w:val="00550D10"/>
    <w:rPr>
      <w:color w:val="0000FF" w:themeColor="hyperlink"/>
      <w:u w:val="single"/>
    </w:rPr>
  </w:style>
  <w:style w:type="character" w:styleId="Verwijzingopmerking">
    <w:name w:val="annotation reference"/>
    <w:basedOn w:val="Standaardalinea-lettertype"/>
    <w:uiPriority w:val="99"/>
    <w:semiHidden/>
    <w:unhideWhenUsed/>
    <w:rsid w:val="00D26722"/>
    <w:rPr>
      <w:sz w:val="16"/>
      <w:szCs w:val="16"/>
    </w:rPr>
  </w:style>
  <w:style w:type="paragraph" w:styleId="Tekstopmerking">
    <w:name w:val="annotation text"/>
    <w:basedOn w:val="Standaard"/>
    <w:link w:val="TekstopmerkingChar"/>
    <w:uiPriority w:val="99"/>
    <w:semiHidden/>
    <w:unhideWhenUsed/>
    <w:rsid w:val="00D2672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26722"/>
    <w:rPr>
      <w:sz w:val="20"/>
      <w:szCs w:val="20"/>
    </w:rPr>
  </w:style>
  <w:style w:type="paragraph" w:styleId="Onderwerpvanopmerking">
    <w:name w:val="annotation subject"/>
    <w:basedOn w:val="Tekstopmerking"/>
    <w:next w:val="Tekstopmerking"/>
    <w:link w:val="OnderwerpvanopmerkingChar"/>
    <w:uiPriority w:val="99"/>
    <w:semiHidden/>
    <w:unhideWhenUsed/>
    <w:rsid w:val="00D26722"/>
    <w:rPr>
      <w:b/>
      <w:bCs/>
    </w:rPr>
  </w:style>
  <w:style w:type="character" w:customStyle="1" w:styleId="OnderwerpvanopmerkingChar">
    <w:name w:val="Onderwerp van opmerking Char"/>
    <w:basedOn w:val="TekstopmerkingChar"/>
    <w:link w:val="Onderwerpvanopmerking"/>
    <w:uiPriority w:val="99"/>
    <w:semiHidden/>
    <w:rsid w:val="00D267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7A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7AD1"/>
    <w:rPr>
      <w:rFonts w:ascii="Tahoma" w:hAnsi="Tahoma" w:cs="Tahoma"/>
      <w:sz w:val="16"/>
      <w:szCs w:val="16"/>
    </w:rPr>
  </w:style>
  <w:style w:type="character" w:styleId="Hyperlink">
    <w:name w:val="Hyperlink"/>
    <w:basedOn w:val="Standaardalinea-lettertype"/>
    <w:uiPriority w:val="99"/>
    <w:unhideWhenUsed/>
    <w:rsid w:val="00550D10"/>
    <w:rPr>
      <w:color w:val="0000FF" w:themeColor="hyperlink"/>
      <w:u w:val="single"/>
    </w:rPr>
  </w:style>
  <w:style w:type="character" w:styleId="Verwijzingopmerking">
    <w:name w:val="annotation reference"/>
    <w:basedOn w:val="Standaardalinea-lettertype"/>
    <w:uiPriority w:val="99"/>
    <w:semiHidden/>
    <w:unhideWhenUsed/>
    <w:rsid w:val="00D26722"/>
    <w:rPr>
      <w:sz w:val="16"/>
      <w:szCs w:val="16"/>
    </w:rPr>
  </w:style>
  <w:style w:type="paragraph" w:styleId="Tekstopmerking">
    <w:name w:val="annotation text"/>
    <w:basedOn w:val="Standaard"/>
    <w:link w:val="TekstopmerkingChar"/>
    <w:uiPriority w:val="99"/>
    <w:semiHidden/>
    <w:unhideWhenUsed/>
    <w:rsid w:val="00D2672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26722"/>
    <w:rPr>
      <w:sz w:val="20"/>
      <w:szCs w:val="20"/>
    </w:rPr>
  </w:style>
  <w:style w:type="paragraph" w:styleId="Onderwerpvanopmerking">
    <w:name w:val="annotation subject"/>
    <w:basedOn w:val="Tekstopmerking"/>
    <w:next w:val="Tekstopmerking"/>
    <w:link w:val="OnderwerpvanopmerkingChar"/>
    <w:uiPriority w:val="99"/>
    <w:semiHidden/>
    <w:unhideWhenUsed/>
    <w:rsid w:val="00D26722"/>
    <w:rPr>
      <w:b/>
      <w:bCs/>
    </w:rPr>
  </w:style>
  <w:style w:type="character" w:customStyle="1" w:styleId="OnderwerpvanopmerkingChar">
    <w:name w:val="Onderwerp van opmerking Char"/>
    <w:basedOn w:val="TekstopmerkingChar"/>
    <w:link w:val="Onderwerpvanopmerking"/>
    <w:uiPriority w:val="99"/>
    <w:semiHidden/>
    <w:rsid w:val="00D267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indianet.nl" TargetMode="External"/><Relationship Id="rId11" Type="http://schemas.openxmlformats.org/officeDocument/2006/relationships/customXml" Target="../customXml/item2.xml"/><Relationship Id="rId5" Type="http://schemas.openxmlformats.org/officeDocument/2006/relationships/image" Target="media/image1.emf"/><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Nederlands</TermName>
          <TermId xmlns="http://schemas.microsoft.com/office/infopath/2007/PartnerControls">51aeae5e-6710-477c-94c1-290e19e802c3</TermId>
        </TermInfo>
      </Terms>
    </RepSection_0>
    <RepSummary xmlns="http://schemas.microsoft.com/sharepoint/v3" xsi:nil="true"/>
    <RepRelationOtherSloProjects xmlns="http://schemas.microsoft.com/sharepoint/v3" xsi:nil="true"/>
    <TaxCatchAll xmlns="7106a2ac-038a-457f-8b58-ec67130d9d6d">
      <Value>150</Value>
    </TaxCatchAll>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Geïntegreerd lees- en schrijfonderwijs</RepProjectName>
    <RepApaNotation xmlns="http://schemas.microsoft.com/sharepoint/v3" xsi:nil="true"/>
    <_dlc_DocId xmlns="7106a2ac-038a-457f-8b58-ec67130d9d6d">47XQ5P3E4USX-10-3462</_dlc_DocId>
    <_dlc_DocIdUrl xmlns="7106a2ac-038a-457f-8b58-ec67130d9d6d">
      <Url>https://cms-downloads.slo.nl/_layouts/15/DocIdRedir.aspx?ID=47XQ5P3E4USX-10-3462</Url>
      <Description>47XQ5P3E4USX-10-3462</Description>
    </_dlc_DocIdUrl>
  </documentManagement>
</p:properties>
</file>

<file path=customXml/itemProps1.xml><?xml version="1.0" encoding="utf-8"?>
<ds:datastoreItem xmlns:ds="http://schemas.openxmlformats.org/officeDocument/2006/customXml" ds:itemID="{C13FCFF9-AF31-4D6C-B49F-AB1DBCF988A0}"/>
</file>

<file path=customXml/itemProps2.xml><?xml version="1.0" encoding="utf-8"?>
<ds:datastoreItem xmlns:ds="http://schemas.openxmlformats.org/officeDocument/2006/customXml" ds:itemID="{7B5D4BE5-EC19-4735-A0CA-A2E94AC7F41F}"/>
</file>

<file path=customXml/itemProps3.xml><?xml version="1.0" encoding="utf-8"?>
<ds:datastoreItem xmlns:ds="http://schemas.openxmlformats.org/officeDocument/2006/customXml" ds:itemID="{769047ED-D6D5-4902-A9D5-6C2E199651E1}"/>
</file>

<file path=customXml/itemProps4.xml><?xml version="1.0" encoding="utf-8"?>
<ds:datastoreItem xmlns:ds="http://schemas.openxmlformats.org/officeDocument/2006/customXml" ds:itemID="{BAEBEBB9-2B50-4E8A-BB9F-E3B5C4EB2918}"/>
</file>

<file path=docProps/app.xml><?xml version="1.0" encoding="utf-8"?>
<Properties xmlns="http://schemas.openxmlformats.org/officeDocument/2006/extended-properties" xmlns:vt="http://schemas.openxmlformats.org/officeDocument/2006/docPropsVTypes">
  <Template>Normal</Template>
  <TotalTime>245</TotalTime>
  <Pages>3</Pages>
  <Words>860</Words>
  <Characters>4733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Expertisecentrum Nederlands B.V.</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Argumenten bijlage Modeling argumentatiestructuur</dc:title>
  <dc:creator>Hedwig de Krosse</dc:creator>
  <cp:lastModifiedBy>Hedwig de Krosse</cp:lastModifiedBy>
  <cp:revision>7</cp:revision>
  <dcterms:created xsi:type="dcterms:W3CDTF">2016-02-29T11:18:00Z</dcterms:created>
  <dcterms:modified xsi:type="dcterms:W3CDTF">2016-03-01T10:26:00Z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9f69d6d7-e485-47b8-b46c-b58c02eb9b89</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150;#Nederlands|51aeae5e-6710-477c-94c1-290e19e802c3</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