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9D" w:rsidRPr="00580C00" w:rsidRDefault="0056049D" w:rsidP="00340A5F">
      <w:pPr>
        <w:pStyle w:val="Titel"/>
      </w:pPr>
      <w:r w:rsidRPr="00580C00">
        <w:t>Pakketgebruik</w:t>
      </w:r>
    </w:p>
    <w:p w:rsidR="0056049D" w:rsidRPr="00580C00" w:rsidRDefault="0056049D" w:rsidP="00340A5F">
      <w:pPr>
        <w:pStyle w:val="Lijstalinea"/>
        <w:numPr>
          <w:ilvl w:val="0"/>
          <w:numId w:val="1"/>
        </w:numPr>
      </w:pPr>
      <w:r w:rsidRPr="00580C00">
        <w:t>In een tekst komt vanwege een fout een paar keer het Engelse woord "</w:t>
      </w:r>
      <w:proofErr w:type="spellStart"/>
      <w:r w:rsidRPr="00580C00">
        <w:t>and</w:t>
      </w:r>
      <w:proofErr w:type="spellEnd"/>
      <w:r w:rsidRPr="00580C00">
        <w:t>" voor. Je wilt dit woord vervangen door het Nederlandse "en", maar woorden als "anders" en "veranderen" mogen niet gewijzigd worden in "</w:t>
      </w:r>
      <w:proofErr w:type="spellStart"/>
      <w:r w:rsidRPr="00580C00">
        <w:t>eners</w:t>
      </w:r>
      <w:proofErr w:type="spellEnd"/>
      <w:r w:rsidRPr="00580C00">
        <w:t>" en "</w:t>
      </w:r>
      <w:proofErr w:type="spellStart"/>
      <w:r w:rsidRPr="00580C00">
        <w:t>vereneren</w:t>
      </w:r>
      <w:proofErr w:type="spellEnd"/>
      <w:r w:rsidRPr="00580C00">
        <w:t xml:space="preserve">". Je geeft in een tekstverwerker de opdracht " </w:t>
      </w:r>
      <w:proofErr w:type="spellStart"/>
      <w:r w:rsidRPr="00580C00">
        <w:t>and</w:t>
      </w:r>
      <w:proofErr w:type="spellEnd"/>
      <w:r w:rsidRPr="00580C00">
        <w:t xml:space="preserve"> " (met spaties voor en na </w:t>
      </w:r>
      <w:proofErr w:type="spellStart"/>
      <w:r w:rsidRPr="00580C00">
        <w:t>and</w:t>
      </w:r>
      <w:proofErr w:type="spellEnd"/>
      <w:r w:rsidRPr="00580C00">
        <w:t>) te vervangen door " en ". Worden op deze wijze alle "</w:t>
      </w:r>
      <w:proofErr w:type="spellStart"/>
      <w:r w:rsidRPr="00580C00">
        <w:t>ands</w:t>
      </w:r>
      <w:proofErr w:type="spellEnd"/>
      <w:r w:rsidRPr="00580C00">
        <w:t>" in "en" veranderd?</w:t>
      </w:r>
      <w:r w:rsidRPr="00580C00">
        <w:br/>
      </w:r>
      <w:r w:rsidRPr="00580C00">
        <w:br/>
      </w:r>
      <w:r w:rsidRPr="00340A5F">
        <w:rPr>
          <w:i/>
        </w:rPr>
        <w:t xml:space="preserve">Antwoord: </w:t>
      </w:r>
      <w:r w:rsidRPr="00580C00">
        <w:t>Nee, want als het woord "</w:t>
      </w:r>
      <w:proofErr w:type="spellStart"/>
      <w:r w:rsidRPr="00580C00">
        <w:t>and</w:t>
      </w:r>
      <w:proofErr w:type="spellEnd"/>
      <w:r w:rsidRPr="00580C00">
        <w:t xml:space="preserve">" aan het einde van een zin staat, volgt er meteen een leesteken en deze </w:t>
      </w:r>
      <w:proofErr w:type="spellStart"/>
      <w:r w:rsidRPr="00580C00">
        <w:t>ands</w:t>
      </w:r>
      <w:proofErr w:type="spellEnd"/>
      <w:r w:rsidRPr="00580C00">
        <w:t xml:space="preserve"> worden niet vervangen.</w:t>
      </w:r>
      <w:r w:rsidRPr="00580C00">
        <w:br/>
      </w:r>
    </w:p>
    <w:p w:rsidR="0056049D" w:rsidRPr="00580C00" w:rsidRDefault="0056049D" w:rsidP="00340A5F">
      <w:pPr>
        <w:pStyle w:val="Lijstalinea"/>
        <w:numPr>
          <w:ilvl w:val="0"/>
          <w:numId w:val="1"/>
        </w:numPr>
      </w:pPr>
      <w:r w:rsidRPr="00580C00">
        <w:t>Wat komt er in cel E2 te staan als je de formule uit B2 relatief kopieert naar de cellen C2 tot en met E2?</w:t>
      </w:r>
    </w:p>
    <w:p w:rsidR="0056049D" w:rsidRPr="00580C00" w:rsidRDefault="0056049D" w:rsidP="0056049D"/>
    <w:p w:rsidR="0056049D" w:rsidRPr="00580C00" w:rsidRDefault="0056049D" w:rsidP="0056049D">
      <w:pPr>
        <w:ind w:left="680"/>
      </w:pPr>
      <w:r w:rsidRPr="00580C00">
        <w:rPr>
          <w:noProof/>
        </w:rPr>
        <w:drawing>
          <wp:inline distT="0" distB="0" distL="0" distR="0" wp14:anchorId="654705CC" wp14:editId="70B64736">
            <wp:extent cx="4744529" cy="84521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CB7C9.tmp"/>
                    <pic:cNvPicPr/>
                  </pic:nvPicPr>
                  <pic:blipFill rotWithShape="1">
                    <a:blip r:embed="rId7">
                      <a:extLst>
                        <a:ext uri="{28A0092B-C50C-407E-A947-70E740481C1C}">
                          <a14:useLocalDpi xmlns:a14="http://schemas.microsoft.com/office/drawing/2010/main" val="0"/>
                        </a:ext>
                      </a:extLst>
                    </a:blip>
                    <a:srcRect l="899" t="28109" r="69000" b="61944"/>
                    <a:stretch/>
                  </pic:blipFill>
                  <pic:spPr bwMode="auto">
                    <a:xfrm>
                      <a:off x="0" y="0"/>
                      <a:ext cx="4745854" cy="845454"/>
                    </a:xfrm>
                    <a:prstGeom prst="rect">
                      <a:avLst/>
                    </a:prstGeom>
                    <a:ln>
                      <a:noFill/>
                    </a:ln>
                    <a:extLst>
                      <a:ext uri="{53640926-AAD7-44D8-BBD7-CCE9431645EC}">
                        <a14:shadowObscured xmlns:a14="http://schemas.microsoft.com/office/drawing/2010/main"/>
                      </a:ext>
                    </a:extLst>
                  </pic:spPr>
                </pic:pic>
              </a:graphicData>
            </a:graphic>
          </wp:inline>
        </w:drawing>
      </w:r>
    </w:p>
    <w:p w:rsidR="0056049D" w:rsidRDefault="0056049D" w:rsidP="0056049D"/>
    <w:p w:rsidR="00340A5F" w:rsidRPr="00580C00" w:rsidRDefault="00340A5F" w:rsidP="00340A5F">
      <w:pPr>
        <w:ind w:left="426"/>
        <w:rPr>
          <w:i/>
        </w:rPr>
      </w:pPr>
      <w:r w:rsidRPr="00580C00">
        <w:rPr>
          <w:i/>
        </w:rPr>
        <w:t>Antwoord</w:t>
      </w:r>
    </w:p>
    <w:p w:rsidR="00340A5F" w:rsidRPr="00580C00" w:rsidRDefault="00340A5F" w:rsidP="00340A5F">
      <w:pPr>
        <w:ind w:left="426"/>
      </w:pPr>
      <w:r w:rsidRPr="00580C00">
        <w:t>B2 = 1 x 4 = 4</w:t>
      </w:r>
    </w:p>
    <w:p w:rsidR="00340A5F" w:rsidRPr="00580C00" w:rsidRDefault="00340A5F" w:rsidP="00340A5F">
      <w:pPr>
        <w:ind w:left="426"/>
      </w:pPr>
      <w:r w:rsidRPr="00580C00">
        <w:t>C2 = 2 x 4 = 8</w:t>
      </w:r>
    </w:p>
    <w:p w:rsidR="00340A5F" w:rsidRPr="00580C00" w:rsidRDefault="00340A5F" w:rsidP="00340A5F">
      <w:pPr>
        <w:ind w:left="426"/>
      </w:pPr>
      <w:r w:rsidRPr="00580C00">
        <w:t>D2 = 3 x 8 = 24</w:t>
      </w:r>
    </w:p>
    <w:p w:rsidR="00340A5F" w:rsidRDefault="00340A5F" w:rsidP="00340A5F">
      <w:pPr>
        <w:ind w:left="426"/>
      </w:pPr>
      <w:r w:rsidRPr="00580C00">
        <w:t>E2 = 4 x 24 = 96</w:t>
      </w:r>
    </w:p>
    <w:p w:rsidR="00340A5F" w:rsidRPr="00580C00" w:rsidRDefault="00340A5F" w:rsidP="0056049D"/>
    <w:p w:rsidR="0056049D" w:rsidRPr="00580C00" w:rsidRDefault="0056049D" w:rsidP="00340A5F">
      <w:pPr>
        <w:pStyle w:val="Lijstalinea"/>
        <w:numPr>
          <w:ilvl w:val="0"/>
          <w:numId w:val="1"/>
        </w:numPr>
      </w:pPr>
      <w:r w:rsidRPr="00580C00">
        <w:t>Hoe moet je de formule in B2 veranderen om er voor te zorgen dat bij kopiëring van deze formule naar C2 tot en met E2 in cel E2 de uitkomst 16 komt te staan?</w:t>
      </w:r>
    </w:p>
    <w:p w:rsidR="0056049D" w:rsidRPr="00580C00" w:rsidRDefault="0056049D" w:rsidP="00340A5F">
      <w:pPr>
        <w:ind w:left="426"/>
      </w:pPr>
    </w:p>
    <w:p w:rsidR="0056049D" w:rsidRPr="00340A5F" w:rsidRDefault="00340A5F" w:rsidP="00340A5F">
      <w:pPr>
        <w:ind w:left="360"/>
        <w:rPr>
          <w:i/>
        </w:rPr>
      </w:pPr>
      <w:r w:rsidRPr="00340A5F">
        <w:rPr>
          <w:i/>
        </w:rPr>
        <w:t>Antwoord</w:t>
      </w:r>
    </w:p>
    <w:p w:rsidR="0056049D" w:rsidRPr="00580C00" w:rsidRDefault="0056049D" w:rsidP="00340A5F">
      <w:pPr>
        <w:ind w:left="360"/>
      </w:pPr>
      <w:r w:rsidRPr="00580C00">
        <w:t>Dan moet de formule gewijzigd worden in $A2 * B1 of $A$2 * B1.</w:t>
      </w:r>
    </w:p>
    <w:p w:rsidR="00E51397" w:rsidRPr="001615E3" w:rsidRDefault="009D59F7" w:rsidP="001615E3">
      <w:bookmarkStart w:id="0" w:name="_GoBack"/>
      <w:r>
        <w:t xml:space="preserve"> </w:t>
      </w:r>
      <w:bookmarkEnd w:id="0"/>
    </w:p>
    <w:sectPr w:rsidR="00E51397" w:rsidRPr="001615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49D" w:rsidRDefault="0056049D">
      <w:r>
        <w:separator/>
      </w:r>
    </w:p>
  </w:endnote>
  <w:endnote w:type="continuationSeparator" w:id="0">
    <w:p w:rsidR="0056049D" w:rsidRDefault="005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340A5F" w:rsidP="00227972">
    <w:pPr>
      <w:pStyle w:val="Voettekst"/>
      <w:tabs>
        <w:tab w:val="clear" w:pos="9072"/>
        <w:tab w:val="right" w:pos="8280"/>
      </w:tabs>
    </w:pPr>
    <w:r w:rsidRPr="00340A5F">
      <w:rPr>
        <w:rStyle w:val="Paginanummer"/>
        <w:i/>
      </w:rPr>
      <w:t>Eindterm 17</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49D" w:rsidRDefault="0056049D">
      <w:r>
        <w:separator/>
      </w:r>
    </w:p>
  </w:footnote>
  <w:footnote w:type="continuationSeparator" w:id="0">
    <w:p w:rsidR="0056049D" w:rsidRDefault="00560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3426E"/>
    <w:multiLevelType w:val="hybridMultilevel"/>
    <w:tmpl w:val="7DCC76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369794E"/>
    <w:multiLevelType w:val="hybridMultilevel"/>
    <w:tmpl w:val="FCD2A6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9D"/>
    <w:rsid w:val="001615E3"/>
    <w:rsid w:val="001A565A"/>
    <w:rsid w:val="00227972"/>
    <w:rsid w:val="00235D22"/>
    <w:rsid w:val="00340A5F"/>
    <w:rsid w:val="003E0EA5"/>
    <w:rsid w:val="0056049D"/>
    <w:rsid w:val="00762834"/>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D8F84A-B7A9-4E67-BE6F-FD065BB0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049D"/>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340A5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40A5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0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47XQ5P3E4USX-10-2633</_dlc_DocId>
    <_dlc_DocIdUrl xmlns="7106a2ac-038a-457f-8b58-ec67130d9d6d">
      <Url>http://downloads.slo.nl/_layouts/15/DocIdRedir.aspx?ID=47XQ5P3E4USX-10-2633</Url>
      <Description>47XQ5P3E4USX-10-2633</Description>
    </_dlc_DocIdUrl>
  </documentManagement>
</p:properties>
</file>

<file path=customXml/itemProps1.xml><?xml version="1.0" encoding="utf-8"?>
<ds:datastoreItem xmlns:ds="http://schemas.openxmlformats.org/officeDocument/2006/customXml" ds:itemID="{D1B2890A-1F56-4628-A6DC-E413460D7682}"/>
</file>

<file path=customXml/itemProps2.xml><?xml version="1.0" encoding="utf-8"?>
<ds:datastoreItem xmlns:ds="http://schemas.openxmlformats.org/officeDocument/2006/customXml" ds:itemID="{7327E30A-3E8D-441F-8F82-C8A066A55A3C}"/>
</file>

<file path=customXml/itemProps3.xml><?xml version="1.0" encoding="utf-8"?>
<ds:datastoreItem xmlns:ds="http://schemas.openxmlformats.org/officeDocument/2006/customXml" ds:itemID="{6E929B42-D72B-4EDD-A08D-3C2649B9C922}"/>
</file>

<file path=customXml/itemProps4.xml><?xml version="1.0" encoding="utf-8"?>
<ds:datastoreItem xmlns:ds="http://schemas.openxmlformats.org/officeDocument/2006/customXml" ds:itemID="{52773338-DCA5-475F-BADB-6884E865C96F}"/>
</file>

<file path=docProps/app.xml><?xml version="1.0" encoding="utf-8"?>
<Properties xmlns="http://schemas.openxmlformats.org/officeDocument/2006/extended-properties" xmlns:vt="http://schemas.openxmlformats.org/officeDocument/2006/docPropsVTypes">
  <Template>lesbrief.dotm</Template>
  <TotalTime>5</TotalTime>
  <Pages>1</Pages>
  <Words>200</Words>
  <Characters>761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2016-02-05T15:22:00Z</dcterms:created>
  <dcterms:modified xsi:type="dcterms:W3CDTF">2016-03-01T12:40:00Z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9d59b441-41f8-4005-ae51-686a12353771</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