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E32" w14:textId="4F298347" w:rsidR="00940C2E" w:rsidRPr="00940C2E" w:rsidRDefault="001947C1" w:rsidP="00940C2E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1A2AA3">
        <w:t>aardrijkskunde</w:t>
      </w:r>
      <w:r w:rsidR="001F7BFD">
        <w:t xml:space="preserve"> - havo/vwo</w:t>
      </w:r>
      <w:r w:rsidR="00042797">
        <w:t xml:space="preserve"> </w:t>
      </w:r>
      <w:bookmarkStart w:id="0" w:name="_Hlk35499197"/>
    </w:p>
    <w:p w14:paraId="03D9173C" w14:textId="68D842F1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3A5D0C93" w14:textId="0B4C8268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lang w:val="nl-NL"/>
        </w:rPr>
        <w:t xml:space="preserve">Aan de hand van dit document kun je als vaksectie met elkaar in gesprek gaan over het opzetten of verbeteren van het PTA </w:t>
      </w:r>
      <w:r w:rsidR="001A2AA3">
        <w:rPr>
          <w:rFonts w:cs="Arial"/>
          <w:lang w:val="nl-NL"/>
        </w:rPr>
        <w:t>aardrijkskunde</w:t>
      </w:r>
      <w:r w:rsidRPr="00940C2E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</w:t>
      </w:r>
      <w:r w:rsidRPr="0035021D">
        <w:rPr>
          <w:rFonts w:cs="Arial"/>
          <w:lang w:val="nl-NL"/>
        </w:rPr>
        <w:t xml:space="preserve">vakniveau. </w:t>
      </w:r>
      <w:hyperlink r:id="rId9" w:history="1">
        <w:r w:rsidRPr="0035021D">
          <w:rPr>
            <w:rStyle w:val="Hyperlink"/>
            <w:rFonts w:cs="Arial"/>
            <w:lang w:val="nl-NL"/>
          </w:rPr>
          <w:t>Hier</w:t>
        </w:r>
      </w:hyperlink>
      <w:r w:rsidRPr="0035021D">
        <w:rPr>
          <w:rFonts w:cs="Arial"/>
          <w:lang w:val="nl-NL"/>
        </w:rPr>
        <w:t xml:space="preserve"> vind je ter illustratie een voorbeelduitwerking opgenomen voor een PTA havo en een PTA</w:t>
      </w:r>
      <w:r w:rsidRPr="00940C2E">
        <w:rPr>
          <w:rFonts w:cs="Arial"/>
          <w:lang w:val="nl-NL"/>
        </w:rPr>
        <w:t xml:space="preserve"> vwo.</w:t>
      </w:r>
    </w:p>
    <w:p w14:paraId="1EB84195" w14:textId="77777777" w:rsidR="00940C2E" w:rsidRPr="006E2F92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1DB8A1AF" w14:textId="41A42131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 xml:space="preserve">Wat is de onderwijsvisie van de school? Waarmee profileert jouw school zich? Hoe wil je dit verwerken in het PTA </w:t>
      </w:r>
      <w:r w:rsidR="001A2AA3">
        <w:rPr>
          <w:rFonts w:cs="Arial"/>
          <w:lang w:val="nl-NL"/>
        </w:rPr>
        <w:t>aardrijkskunde</w:t>
      </w:r>
      <w:r w:rsidRPr="006E2F92">
        <w:rPr>
          <w:rFonts w:cs="Arial"/>
          <w:lang w:val="nl-NL"/>
        </w:rPr>
        <w:t>?</w:t>
      </w:r>
    </w:p>
    <w:p w14:paraId="4F1F8506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073F17D7" w14:textId="1762A57B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Wat is de visie op toetsing en examinering van de school? En hoe wil je dit verwerken in het PTA?</w:t>
      </w:r>
    </w:p>
    <w:p w14:paraId="1A8252B9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14AC3EDA" w14:textId="73D9EFCE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Het schoolexamen heeft een afsluitend karakter dus een beperkt aantal toetsen op eindniveau, met substantiële inhoud in plaats van voortgangstoetsen en huiswerkopdrachten. Hoe geef je dit vorm in je PTA?</w:t>
      </w:r>
    </w:p>
    <w:p w14:paraId="2EF3FB27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60F6C55B" w14:textId="43EB330C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 xml:space="preserve">Wat is de gezamenlijke visie van de vaksectie op </w:t>
      </w:r>
      <w:r w:rsidR="001A2AA3">
        <w:rPr>
          <w:rFonts w:cs="Arial"/>
          <w:lang w:val="nl-NL"/>
        </w:rPr>
        <w:t>aardrijkskunde</w:t>
      </w:r>
      <w:r w:rsidRPr="006E2F92">
        <w:rPr>
          <w:rFonts w:cs="Arial"/>
          <w:lang w:val="nl-NL"/>
        </w:rPr>
        <w:t>? En hoe wil je dit verwerken in het PTA?</w:t>
      </w:r>
    </w:p>
    <w:p w14:paraId="75FE2B1E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32C90FCA" w14:textId="0AC57909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Welke bronnen gebruik je bij het op-/bijstellen van je PTA?</w:t>
      </w:r>
    </w:p>
    <w:p w14:paraId="666F95D1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7FA72F63" w14:textId="60F60E0E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Kies je ervoor om CE-domeinen ook op te nemen in het PTA? Wat zijn hierbij de overwegingen?</w:t>
      </w:r>
    </w:p>
    <w:p w14:paraId="32ADEF62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55C549B5" w14:textId="5B227519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In je PTA mag je onderwerpen opnemen die niet in het examenprogramma staan. Wat zijn de overwegingen om hier wel/niet voor te kiezen?</w:t>
      </w:r>
    </w:p>
    <w:p w14:paraId="0CA98D0F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5F9525EE" w14:textId="6B3E5E96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passen de gekozen toetsvormen bij het doel van de verschillende toetsen in het PTA?</w:t>
      </w:r>
    </w:p>
    <w:p w14:paraId="77DCFF1D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7433EBB3" w14:textId="0275B269" w:rsidR="00940C2E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 xml:space="preserve">Hoe </w:t>
      </w:r>
      <w:r w:rsidR="001A2AA3">
        <w:rPr>
          <w:rFonts w:cs="Arial"/>
          <w:lang w:val="nl-NL"/>
        </w:rPr>
        <w:t>worden</w:t>
      </w:r>
      <w:r w:rsidRPr="006E2F92">
        <w:rPr>
          <w:rFonts w:cs="Arial"/>
          <w:lang w:val="nl-NL"/>
        </w:rPr>
        <w:t xml:space="preserve"> de SE-toetsen over de leerjaren van de bovenbouw verdeeld?</w:t>
      </w:r>
    </w:p>
    <w:p w14:paraId="4E35D564" w14:textId="77777777" w:rsidR="001A2AA3" w:rsidRPr="001A2AA3" w:rsidRDefault="001A2AA3" w:rsidP="001A2AA3">
      <w:pPr>
        <w:ind w:left="170"/>
        <w:rPr>
          <w:rFonts w:cs="Arial"/>
          <w:lang w:val="nl-NL"/>
        </w:rPr>
      </w:pPr>
    </w:p>
    <w:p w14:paraId="784A1C8A" w14:textId="1904343C" w:rsidR="001A2AA3" w:rsidRPr="006E2F92" w:rsidRDefault="001A2AA3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>
        <w:rPr>
          <w:rFonts w:cs="Arial"/>
          <w:lang w:val="nl-NL"/>
        </w:rPr>
        <w:t xml:space="preserve">Hoe stem je het PTA aardrijkskunde af met de </w:t>
      </w:r>
      <w:proofErr w:type="spellStart"/>
      <w:r>
        <w:rPr>
          <w:rFonts w:cs="Arial"/>
          <w:lang w:val="nl-NL"/>
        </w:rPr>
        <w:t>PTA’s</w:t>
      </w:r>
      <w:proofErr w:type="spellEnd"/>
      <w:r>
        <w:rPr>
          <w:rFonts w:cs="Arial"/>
          <w:lang w:val="nl-NL"/>
        </w:rPr>
        <w:t xml:space="preserve"> van de andere vakken?</w:t>
      </w:r>
    </w:p>
    <w:p w14:paraId="06E62F16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47A9189D" w14:textId="21AC26E7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en met wie wordt het PTA periodiek geëvalueerd?</w:t>
      </w:r>
    </w:p>
    <w:p w14:paraId="3D220CA9" w14:textId="77777777" w:rsidR="00940C2E" w:rsidRPr="006E2F92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015251BB" w14:textId="77777777" w:rsidR="00A76378" w:rsidRPr="006E2F92" w:rsidRDefault="00A76378" w:rsidP="00A76378">
      <w:pPr>
        <w:autoSpaceDE w:val="0"/>
        <w:autoSpaceDN w:val="0"/>
        <w:adjustRightInd w:val="0"/>
        <w:rPr>
          <w:rFonts w:cs="Arial"/>
          <w:lang w:val="nl-NL"/>
        </w:rPr>
      </w:pPr>
    </w:p>
    <w:bookmarkEnd w:id="0"/>
    <w:sectPr w:rsidR="00A76378" w:rsidRPr="006E2F92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561104"/>
    <w:multiLevelType w:val="hybridMultilevel"/>
    <w:tmpl w:val="254C60FA"/>
    <w:lvl w:ilvl="0" w:tplc="0413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242764"/>
    <w:multiLevelType w:val="hybridMultilevel"/>
    <w:tmpl w:val="C2C6B7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0"/>
  </w:num>
  <w:num w:numId="13">
    <w:abstractNumId w:val="15"/>
  </w:num>
  <w:num w:numId="14">
    <w:abstractNumId w:val="12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A2AA3"/>
    <w:rsid w:val="001F7BFD"/>
    <w:rsid w:val="00214A57"/>
    <w:rsid w:val="00242795"/>
    <w:rsid w:val="002B798D"/>
    <w:rsid w:val="0035021D"/>
    <w:rsid w:val="003D0616"/>
    <w:rsid w:val="004020AB"/>
    <w:rsid w:val="0040290D"/>
    <w:rsid w:val="00414BB8"/>
    <w:rsid w:val="0042068F"/>
    <w:rsid w:val="004A36BE"/>
    <w:rsid w:val="004C6E58"/>
    <w:rsid w:val="00570944"/>
    <w:rsid w:val="00581F9A"/>
    <w:rsid w:val="006D4347"/>
    <w:rsid w:val="006E2F92"/>
    <w:rsid w:val="006F5FBD"/>
    <w:rsid w:val="0072607A"/>
    <w:rsid w:val="007B4C4B"/>
    <w:rsid w:val="00875E80"/>
    <w:rsid w:val="00895861"/>
    <w:rsid w:val="00906238"/>
    <w:rsid w:val="009325F9"/>
    <w:rsid w:val="00940C2E"/>
    <w:rsid w:val="009C710C"/>
    <w:rsid w:val="00A028B4"/>
    <w:rsid w:val="00A46451"/>
    <w:rsid w:val="00A76378"/>
    <w:rsid w:val="00B67ED9"/>
    <w:rsid w:val="00BB23EA"/>
    <w:rsid w:val="00BC5057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A7637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63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6378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103/voorbeelduitwerkingen-gespreksleidraad-1/?reloa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1410</Characters>
  <Application>Microsoft Office Word</Application>
  <DocSecurity>0</DocSecurity>
  <Lines>50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3</cp:revision>
  <dcterms:created xsi:type="dcterms:W3CDTF">2021-01-08T09:44:00Z</dcterms:created>
  <dcterms:modified xsi:type="dcterms:W3CDTF">2021-01-08T09:55:00Z</dcterms:modified>
</cp:coreProperties>
</file>