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7E" w:rsidRPr="0083280D" w:rsidRDefault="000D6ED8" w:rsidP="00F64F7E">
      <w:pPr>
        <w:spacing w:after="59"/>
        <w:ind w:left="7040" w:firstLine="748"/>
        <w:rPr>
          <w:rFonts w:asciiTheme="minorHAnsi" w:hAnsiTheme="minorHAnsi" w:cstheme="minorHAnsi"/>
          <w:sz w:val="20"/>
          <w:szCs w:val="20"/>
          <w:lang w:val="en-GB"/>
        </w:rPr>
      </w:pPr>
      <w:r w:rsidRPr="0083280D">
        <w:rPr>
          <w:rFonts w:asciiTheme="minorHAnsi" w:hAnsiTheme="minorHAnsi" w:cstheme="minorHAnsi"/>
          <w:sz w:val="20"/>
          <w:szCs w:val="20"/>
          <w:lang w:val="en-GB"/>
        </w:rPr>
        <w:softHyphen/>
      </w:r>
      <w:r w:rsidRPr="0083280D">
        <w:rPr>
          <w:rFonts w:asciiTheme="minorHAnsi" w:hAnsiTheme="minorHAnsi" w:cstheme="minorHAnsi"/>
          <w:sz w:val="20"/>
          <w:szCs w:val="20"/>
          <w:lang w:val="en-GB"/>
        </w:rPr>
        <w:softHyphen/>
      </w:r>
      <w:r w:rsidRPr="0083280D">
        <w:rPr>
          <w:rFonts w:asciiTheme="minorHAnsi" w:hAnsiTheme="minorHAnsi" w:cstheme="minorHAnsi"/>
          <w:sz w:val="20"/>
          <w:szCs w:val="20"/>
          <w:lang w:val="en-GB"/>
        </w:rPr>
        <w:softHyphen/>
      </w:r>
      <w:r w:rsidRPr="0083280D">
        <w:rPr>
          <w:rFonts w:asciiTheme="minorHAnsi" w:hAnsiTheme="minorHAnsi" w:cstheme="minorHAnsi"/>
          <w:sz w:val="20"/>
          <w:szCs w:val="20"/>
          <w:lang w:val="en-GB"/>
        </w:rPr>
        <w:softHyphen/>
      </w:r>
    </w:p>
    <w:p w:rsidR="00F64F7E" w:rsidRDefault="00FA4132" w:rsidP="0083280D">
      <w:pPr>
        <w:pStyle w:val="Kop1"/>
        <w:rPr>
          <w:rFonts w:eastAsia="Verdana"/>
          <w:sz w:val="28"/>
          <w:lang w:val="en-GB"/>
        </w:rPr>
      </w:pPr>
      <w:r w:rsidRPr="0083280D">
        <w:rPr>
          <w:rFonts w:eastAsia="Verdana"/>
          <w:sz w:val="28"/>
          <w:lang w:val="en-GB"/>
        </w:rPr>
        <w:t>Lee</w:t>
      </w:r>
      <w:r w:rsidR="000D7379" w:rsidRPr="0083280D">
        <w:rPr>
          <w:rFonts w:eastAsia="Verdana"/>
          <w:sz w:val="28"/>
          <w:lang w:val="en-GB"/>
        </w:rPr>
        <w:t>rnetwerk Formatieve evaluatie: b</w:t>
      </w:r>
      <w:r w:rsidRPr="0083280D">
        <w:rPr>
          <w:rFonts w:eastAsia="Verdana"/>
          <w:sz w:val="28"/>
          <w:lang w:val="en-GB"/>
        </w:rPr>
        <w:t>uilding the Bridge while W</w:t>
      </w:r>
      <w:r w:rsidR="00F64F7E" w:rsidRPr="0083280D">
        <w:rPr>
          <w:rFonts w:eastAsia="Verdana"/>
          <w:sz w:val="28"/>
          <w:lang w:val="en-GB"/>
        </w:rPr>
        <w:t>alking</w:t>
      </w:r>
    </w:p>
    <w:p w:rsidR="003D7DCC" w:rsidRDefault="003D7DCC" w:rsidP="003D7DCC">
      <w:pPr>
        <w:rPr>
          <w:lang w:val="en-GB"/>
        </w:rPr>
      </w:pPr>
      <w:r w:rsidRPr="0083280D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1302012</wp:posOffset>
            </wp:positionH>
            <wp:positionV relativeFrom="paragraph">
              <wp:posOffset>157816</wp:posOffset>
            </wp:positionV>
            <wp:extent cx="3292548" cy="2286000"/>
            <wp:effectExtent l="0" t="0" r="3175" b="0"/>
            <wp:wrapNone/>
            <wp:docPr id="2" name="Afbeelding 2" descr="Afbeeldingsresultaat voor cyclus gulikers baartma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cyclus gulikers baartma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548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7DCC" w:rsidRDefault="003D7DCC" w:rsidP="003D7DCC">
      <w:pPr>
        <w:rPr>
          <w:lang w:val="en-GB"/>
        </w:rPr>
      </w:pPr>
    </w:p>
    <w:p w:rsidR="003D7DCC" w:rsidRDefault="003D7DCC" w:rsidP="003D7DCC">
      <w:pPr>
        <w:rPr>
          <w:lang w:val="en-GB"/>
        </w:rPr>
      </w:pPr>
    </w:p>
    <w:p w:rsidR="003D7DCC" w:rsidRDefault="003D7DCC" w:rsidP="003D7DCC">
      <w:pPr>
        <w:rPr>
          <w:lang w:val="en-GB"/>
        </w:rPr>
      </w:pPr>
    </w:p>
    <w:p w:rsidR="003D7DCC" w:rsidRDefault="003D7DCC" w:rsidP="003D7DCC">
      <w:pPr>
        <w:rPr>
          <w:lang w:val="en-GB"/>
        </w:rPr>
      </w:pPr>
    </w:p>
    <w:p w:rsidR="003D7DCC" w:rsidRDefault="003D7DCC" w:rsidP="003D7DCC">
      <w:pPr>
        <w:rPr>
          <w:lang w:val="en-GB"/>
        </w:rPr>
      </w:pPr>
      <w:bookmarkStart w:id="0" w:name="_GoBack"/>
      <w:bookmarkEnd w:id="0"/>
    </w:p>
    <w:p w:rsidR="003D7DCC" w:rsidRPr="003D7DCC" w:rsidRDefault="003D7DCC" w:rsidP="003D7DCC">
      <w:pPr>
        <w:rPr>
          <w:lang w:val="en-GB"/>
        </w:rPr>
      </w:pPr>
    </w:p>
    <w:p w:rsidR="006F1793" w:rsidRDefault="006F1793" w:rsidP="00F64F7E">
      <w:pPr>
        <w:spacing w:after="0"/>
        <w:ind w:left="-28" w:hanging="10"/>
        <w:jc w:val="center"/>
        <w:rPr>
          <w:rFonts w:asciiTheme="minorHAnsi" w:eastAsia="Verdana" w:hAnsiTheme="minorHAnsi" w:cstheme="minorHAnsi"/>
          <w:b/>
          <w:sz w:val="24"/>
          <w:szCs w:val="24"/>
          <w:lang w:val="en-GB"/>
        </w:rPr>
      </w:pPr>
    </w:p>
    <w:p w:rsidR="003D7DCC" w:rsidRPr="0083280D" w:rsidRDefault="003D7DCC" w:rsidP="00F64F7E">
      <w:pPr>
        <w:spacing w:after="0"/>
        <w:ind w:left="-28" w:hanging="10"/>
        <w:jc w:val="center"/>
        <w:rPr>
          <w:rFonts w:asciiTheme="minorHAnsi" w:eastAsia="Verdana" w:hAnsiTheme="minorHAnsi" w:cstheme="minorHAnsi"/>
          <w:b/>
          <w:sz w:val="24"/>
          <w:szCs w:val="24"/>
          <w:lang w:val="en-GB"/>
        </w:rPr>
      </w:pPr>
    </w:p>
    <w:p w:rsidR="00F64F7E" w:rsidRPr="0083280D" w:rsidRDefault="00F64F7E" w:rsidP="00F64F7E">
      <w:pPr>
        <w:spacing w:after="0"/>
        <w:ind w:left="-28" w:hanging="10"/>
        <w:jc w:val="center"/>
        <w:rPr>
          <w:rFonts w:asciiTheme="minorHAnsi" w:hAnsiTheme="minorHAnsi" w:cstheme="minorHAnsi"/>
          <w:sz w:val="20"/>
          <w:szCs w:val="20"/>
          <w:lang w:val="en-GB"/>
        </w:rPr>
      </w:pPr>
    </w:p>
    <w:tbl>
      <w:tblPr>
        <w:tblStyle w:val="TableGrid"/>
        <w:tblW w:w="9533" w:type="dxa"/>
        <w:tblInd w:w="-15" w:type="dxa"/>
        <w:tblCellMar>
          <w:top w:w="4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286"/>
        <w:gridCol w:w="2268"/>
        <w:gridCol w:w="5979"/>
      </w:tblGrid>
      <w:tr w:rsidR="000637A2" w:rsidRPr="0083280D" w:rsidTr="0083280D">
        <w:trPr>
          <w:trHeight w:val="486"/>
        </w:trPr>
        <w:tc>
          <w:tcPr>
            <w:tcW w:w="9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7E" w:rsidRPr="0083280D" w:rsidRDefault="00FA4132" w:rsidP="00FA4132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83280D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School:</w:t>
            </w:r>
            <w:r w:rsidR="00EE789B" w:rsidRPr="0083280D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 xml:space="preserve"> De Meerwaarde, Barneveld</w:t>
            </w:r>
            <w:r w:rsidR="0083280D" w:rsidRPr="0083280D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 xml:space="preserve"> (voorjaar 2018)</w:t>
            </w:r>
          </w:p>
        </w:tc>
      </w:tr>
      <w:tr w:rsidR="000637A2" w:rsidRPr="0083280D" w:rsidTr="0083280D">
        <w:trPr>
          <w:trHeight w:val="1257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F7E" w:rsidRPr="0083280D" w:rsidRDefault="00F64F7E" w:rsidP="000D6ED8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83280D">
              <w:rPr>
                <w:rFonts w:asciiTheme="minorHAnsi" w:eastAsia="Verdana" w:hAnsiTheme="minorHAnsi" w:cstheme="minorHAnsi"/>
                <w:b/>
                <w:color w:val="auto"/>
                <w:sz w:val="18"/>
                <w:szCs w:val="20"/>
              </w:rPr>
              <w:t>Feed up</w:t>
            </w:r>
          </w:p>
          <w:p w:rsidR="00F64F7E" w:rsidRPr="0083280D" w:rsidRDefault="00F64F7E" w:rsidP="000D6ED8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7E" w:rsidRPr="0083280D" w:rsidRDefault="00F64F7E" w:rsidP="00DD32EB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83280D">
              <w:rPr>
                <w:rFonts w:asciiTheme="minorHAnsi" w:eastAsia="Verdana" w:hAnsiTheme="minorHAnsi" w:cstheme="minorHAnsi"/>
                <w:b/>
                <w:color w:val="auto"/>
                <w:sz w:val="18"/>
                <w:szCs w:val="20"/>
              </w:rPr>
              <w:t xml:space="preserve">Wat </w:t>
            </w:r>
            <w:r w:rsidR="00457B85" w:rsidRPr="0083280D">
              <w:rPr>
                <w:rFonts w:asciiTheme="minorHAnsi" w:eastAsia="Verdana" w:hAnsiTheme="minorHAnsi" w:cstheme="minorHAnsi"/>
                <w:b/>
                <w:color w:val="auto"/>
                <w:sz w:val="18"/>
                <w:szCs w:val="20"/>
              </w:rPr>
              <w:t>willen we als school</w:t>
            </w:r>
            <w:r w:rsidRPr="0083280D">
              <w:rPr>
                <w:rFonts w:asciiTheme="minorHAnsi" w:eastAsia="Verdana" w:hAnsiTheme="minorHAnsi" w:cstheme="minorHAnsi"/>
                <w:b/>
                <w:color w:val="auto"/>
                <w:sz w:val="18"/>
                <w:szCs w:val="20"/>
              </w:rPr>
              <w:t xml:space="preserve"> op</w:t>
            </w:r>
            <w:r w:rsidR="00457B85" w:rsidRPr="0083280D">
              <w:rPr>
                <w:rFonts w:asciiTheme="minorHAnsi" w:eastAsia="Verdana" w:hAnsiTheme="minorHAnsi" w:cstheme="minorHAnsi"/>
                <w:b/>
                <w:color w:val="auto"/>
                <w:sz w:val="18"/>
                <w:szCs w:val="20"/>
              </w:rPr>
              <w:t xml:space="preserve"> lange</w:t>
            </w:r>
            <w:r w:rsidR="007864B7" w:rsidRPr="0083280D">
              <w:rPr>
                <w:rFonts w:asciiTheme="minorHAnsi" w:eastAsia="Verdana" w:hAnsiTheme="minorHAnsi" w:cstheme="minorHAnsi"/>
                <w:b/>
                <w:color w:val="auto"/>
                <w:sz w:val="18"/>
                <w:szCs w:val="20"/>
              </w:rPr>
              <w:t xml:space="preserve"> </w:t>
            </w:r>
            <w:r w:rsidR="00457B85" w:rsidRPr="0083280D">
              <w:rPr>
                <w:rFonts w:asciiTheme="minorHAnsi" w:eastAsia="Verdana" w:hAnsiTheme="minorHAnsi" w:cstheme="minorHAnsi"/>
                <w:b/>
                <w:color w:val="auto"/>
                <w:sz w:val="18"/>
                <w:szCs w:val="20"/>
              </w:rPr>
              <w:t xml:space="preserve">termijn </w:t>
            </w:r>
            <w:r w:rsidR="00DD32EB" w:rsidRPr="0083280D">
              <w:rPr>
                <w:rFonts w:asciiTheme="minorHAnsi" w:eastAsia="Verdana" w:hAnsiTheme="minorHAnsi" w:cstheme="minorHAnsi"/>
                <w:b/>
                <w:color w:val="auto"/>
                <w:sz w:val="18"/>
                <w:szCs w:val="20"/>
              </w:rPr>
              <w:t>b</w:t>
            </w:r>
            <w:r w:rsidR="00457B85" w:rsidRPr="0083280D">
              <w:rPr>
                <w:rFonts w:asciiTheme="minorHAnsi" w:eastAsia="Verdana" w:hAnsiTheme="minorHAnsi" w:cstheme="minorHAnsi"/>
                <w:b/>
                <w:color w:val="auto"/>
                <w:sz w:val="18"/>
                <w:szCs w:val="20"/>
              </w:rPr>
              <w:t>ereiken</w:t>
            </w:r>
            <w:r w:rsidR="008061BD" w:rsidRPr="0083280D">
              <w:rPr>
                <w:rFonts w:asciiTheme="minorHAnsi" w:eastAsia="Verdana" w:hAnsiTheme="minorHAnsi" w:cstheme="minorHAnsi"/>
                <w:b/>
                <w:color w:val="auto"/>
                <w:sz w:val="18"/>
                <w:szCs w:val="20"/>
              </w:rPr>
              <w:t xml:space="preserve"> (3-5 jaar)</w:t>
            </w:r>
            <w:r w:rsidRPr="0083280D">
              <w:rPr>
                <w:rFonts w:asciiTheme="minorHAnsi" w:eastAsia="Verdana" w:hAnsiTheme="minorHAnsi" w:cstheme="minorHAnsi"/>
                <w:b/>
                <w:color w:val="auto"/>
                <w:sz w:val="18"/>
                <w:szCs w:val="20"/>
              </w:rPr>
              <w:t>?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BC" w:rsidRPr="0083280D" w:rsidRDefault="00EE789B" w:rsidP="00F64F7E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649"/>
              <w:rPr>
                <w:rFonts w:cstheme="minorHAnsi"/>
                <w:sz w:val="18"/>
                <w:szCs w:val="20"/>
              </w:rPr>
            </w:pPr>
            <w:r w:rsidRPr="0083280D">
              <w:rPr>
                <w:rFonts w:cstheme="minorHAnsi"/>
                <w:sz w:val="18"/>
                <w:szCs w:val="20"/>
              </w:rPr>
              <w:t>In 2022 (zie Strategisch Beleidsplan) is FE zichtbaar in lessen op De Meerwaarde</w:t>
            </w:r>
            <w:r w:rsidR="0083280D" w:rsidRPr="0083280D">
              <w:rPr>
                <w:rFonts w:cstheme="minorHAnsi"/>
                <w:sz w:val="18"/>
                <w:szCs w:val="20"/>
              </w:rPr>
              <w:t>.</w:t>
            </w:r>
          </w:p>
          <w:p w:rsidR="00385131" w:rsidRPr="0083280D" w:rsidRDefault="00EE789B" w:rsidP="00EE789B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649"/>
              <w:rPr>
                <w:rFonts w:cstheme="minorHAnsi"/>
                <w:sz w:val="18"/>
                <w:szCs w:val="20"/>
              </w:rPr>
            </w:pPr>
            <w:r w:rsidRPr="0083280D">
              <w:rPr>
                <w:rFonts w:cstheme="minorHAnsi"/>
                <w:sz w:val="18"/>
                <w:szCs w:val="20"/>
              </w:rPr>
              <w:t xml:space="preserve">Leerlingen nemen verantwoordelijkheid (zij het met hulp van docenten en ouders) voor hun leerproces. We </w:t>
            </w:r>
            <w:r w:rsidRPr="0083280D">
              <w:rPr>
                <w:rFonts w:cstheme="minorHAnsi"/>
                <w:b/>
                <w:sz w:val="18"/>
                <w:szCs w:val="20"/>
              </w:rPr>
              <w:t>zien</w:t>
            </w:r>
            <w:r w:rsidRPr="0083280D">
              <w:rPr>
                <w:rFonts w:cstheme="minorHAnsi"/>
                <w:sz w:val="18"/>
                <w:szCs w:val="20"/>
              </w:rPr>
              <w:t xml:space="preserve"> leerlingen leren. Leerlingen zijn met docenten in gesprek over hun leerdoelen. Docenten hebben hier een duidelijk beeld van/bij en bespreken succescriteria met leerlingen en ouders. FE is een ‘houding’ op De Meerwaarde. </w:t>
            </w:r>
          </w:p>
        </w:tc>
      </w:tr>
      <w:tr w:rsidR="000637A2" w:rsidRPr="0083280D" w:rsidTr="0083280D">
        <w:trPr>
          <w:trHeight w:val="1512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F7E" w:rsidRPr="0083280D" w:rsidRDefault="00F64F7E" w:rsidP="000D6ED8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7E" w:rsidRPr="0083280D" w:rsidRDefault="00F64F7E" w:rsidP="00457B85">
            <w:pPr>
              <w:rPr>
                <w:rFonts w:asciiTheme="minorHAnsi" w:eastAsia="Verdana" w:hAnsiTheme="minorHAnsi" w:cstheme="minorHAnsi"/>
                <w:b/>
                <w:color w:val="auto"/>
                <w:sz w:val="18"/>
                <w:szCs w:val="20"/>
              </w:rPr>
            </w:pPr>
            <w:r w:rsidRPr="0083280D">
              <w:rPr>
                <w:rFonts w:asciiTheme="minorHAnsi" w:eastAsia="Verdana" w:hAnsiTheme="minorHAnsi" w:cstheme="minorHAnsi"/>
                <w:b/>
                <w:color w:val="auto"/>
                <w:sz w:val="18"/>
                <w:szCs w:val="20"/>
              </w:rPr>
              <w:t xml:space="preserve">Wat </w:t>
            </w:r>
            <w:r w:rsidR="00457B85" w:rsidRPr="0083280D">
              <w:rPr>
                <w:rFonts w:asciiTheme="minorHAnsi" w:eastAsia="Verdana" w:hAnsiTheme="minorHAnsi" w:cstheme="minorHAnsi"/>
                <w:b/>
                <w:color w:val="auto"/>
                <w:sz w:val="18"/>
                <w:szCs w:val="20"/>
              </w:rPr>
              <w:t>willen we</w:t>
            </w:r>
            <w:r w:rsidRPr="0083280D">
              <w:rPr>
                <w:rFonts w:asciiTheme="minorHAnsi" w:eastAsia="Verdana" w:hAnsiTheme="minorHAnsi" w:cstheme="minorHAnsi"/>
                <w:b/>
                <w:color w:val="auto"/>
                <w:sz w:val="18"/>
                <w:szCs w:val="20"/>
              </w:rPr>
              <w:t xml:space="preserve"> </w:t>
            </w:r>
            <w:r w:rsidR="008061BD" w:rsidRPr="0083280D">
              <w:rPr>
                <w:rFonts w:asciiTheme="minorHAnsi" w:eastAsia="Verdana" w:hAnsiTheme="minorHAnsi" w:cstheme="minorHAnsi"/>
                <w:b/>
                <w:color w:val="auto"/>
                <w:sz w:val="18"/>
                <w:szCs w:val="20"/>
              </w:rPr>
              <w:t>komend jaar</w:t>
            </w:r>
            <w:r w:rsidRPr="0083280D">
              <w:rPr>
                <w:rFonts w:asciiTheme="minorHAnsi" w:eastAsia="Verdana" w:hAnsiTheme="minorHAnsi" w:cstheme="minorHAnsi"/>
                <w:b/>
                <w:color w:val="auto"/>
                <w:sz w:val="18"/>
                <w:szCs w:val="20"/>
              </w:rPr>
              <w:t xml:space="preserve"> bereiken?</w:t>
            </w:r>
          </w:p>
          <w:p w:rsidR="00DD32EB" w:rsidRPr="0083280D" w:rsidRDefault="00DD32EB" w:rsidP="00457B85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D" w:rsidRPr="0083280D" w:rsidRDefault="00EE789B" w:rsidP="00C4589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649"/>
              <w:rPr>
                <w:rFonts w:cstheme="minorHAnsi"/>
                <w:sz w:val="18"/>
                <w:szCs w:val="20"/>
              </w:rPr>
            </w:pPr>
            <w:r w:rsidRPr="0083280D">
              <w:rPr>
                <w:rFonts w:cstheme="minorHAnsi"/>
                <w:sz w:val="18"/>
                <w:szCs w:val="20"/>
              </w:rPr>
              <w:t>Teamleiders kunnen hun teamleden begeleiden in FE; zij weten waarnaar ze moeten kijken tijdens lesbezoeken.</w:t>
            </w:r>
          </w:p>
          <w:p w:rsidR="002D112A" w:rsidRPr="0083280D" w:rsidRDefault="002D112A" w:rsidP="002D112A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649"/>
              <w:rPr>
                <w:rFonts w:cstheme="minorHAnsi"/>
                <w:sz w:val="18"/>
                <w:szCs w:val="20"/>
              </w:rPr>
            </w:pPr>
            <w:r w:rsidRPr="0083280D">
              <w:rPr>
                <w:rFonts w:cstheme="minorHAnsi"/>
                <w:sz w:val="18"/>
                <w:szCs w:val="20"/>
              </w:rPr>
              <w:t>Projectgroep FE wordt opgezet en bepalen samen de te volgen strategie (=projectplan) op FE-wijze. Implementatiestrategie gezamenlijk bepalen.</w:t>
            </w:r>
          </w:p>
          <w:p w:rsidR="002D112A" w:rsidRPr="0083280D" w:rsidRDefault="002D112A" w:rsidP="00C4589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649"/>
              <w:rPr>
                <w:rFonts w:cstheme="minorHAnsi"/>
                <w:sz w:val="18"/>
                <w:szCs w:val="20"/>
              </w:rPr>
            </w:pPr>
            <w:r w:rsidRPr="0083280D">
              <w:rPr>
                <w:rFonts w:cstheme="minorHAnsi"/>
                <w:sz w:val="18"/>
                <w:szCs w:val="20"/>
              </w:rPr>
              <w:t>Buitenring projectgroep vergroten (olievlekwerking)</w:t>
            </w:r>
          </w:p>
          <w:p w:rsidR="00DD32EB" w:rsidRPr="0083280D" w:rsidRDefault="002D112A" w:rsidP="002D112A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649"/>
              <w:rPr>
                <w:rFonts w:cstheme="minorHAnsi"/>
                <w:sz w:val="18"/>
                <w:szCs w:val="20"/>
              </w:rPr>
            </w:pPr>
            <w:r w:rsidRPr="0083280D">
              <w:rPr>
                <w:rFonts w:cstheme="minorHAnsi"/>
                <w:sz w:val="18"/>
                <w:szCs w:val="20"/>
              </w:rPr>
              <w:t>FE-experts in elk team in 2019/2020</w:t>
            </w:r>
          </w:p>
        </w:tc>
      </w:tr>
      <w:tr w:rsidR="000637A2" w:rsidRPr="0083280D" w:rsidTr="003D7DCC">
        <w:trPr>
          <w:trHeight w:val="1194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7EF1" w:rsidRPr="0083280D" w:rsidRDefault="00DE7EF1" w:rsidP="000D6ED8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83280D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Feedback/Feed forward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F1" w:rsidRPr="0083280D" w:rsidRDefault="00DE7EF1" w:rsidP="00457B85">
            <w:pPr>
              <w:rPr>
                <w:rFonts w:asciiTheme="minorHAnsi" w:eastAsia="Verdana" w:hAnsiTheme="minorHAnsi" w:cstheme="minorHAnsi"/>
                <w:b/>
                <w:color w:val="auto"/>
                <w:sz w:val="18"/>
                <w:szCs w:val="20"/>
              </w:rPr>
            </w:pPr>
            <w:r w:rsidRPr="0083280D">
              <w:rPr>
                <w:rFonts w:asciiTheme="minorHAnsi" w:eastAsia="Verdana" w:hAnsiTheme="minorHAnsi" w:cstheme="minorHAnsi"/>
                <w:b/>
                <w:color w:val="auto"/>
                <w:sz w:val="18"/>
                <w:szCs w:val="20"/>
              </w:rPr>
              <w:t>Wat gaan we doen?</w:t>
            </w:r>
          </w:p>
          <w:p w:rsidR="00DE7EF1" w:rsidRPr="0083280D" w:rsidRDefault="00DE7EF1" w:rsidP="008061BD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83280D">
              <w:rPr>
                <w:rFonts w:asciiTheme="minorHAnsi" w:eastAsia="Verdana" w:hAnsiTheme="minorHAnsi" w:cstheme="minorHAnsi"/>
                <w:b/>
                <w:color w:val="auto"/>
                <w:sz w:val="18"/>
                <w:szCs w:val="20"/>
              </w:rPr>
              <w:t xml:space="preserve">De school stelt een plan van aanpak op t.a.v. implementatie formatieve evaluatie </w:t>
            </w:r>
            <w:r w:rsidR="008061BD" w:rsidRPr="0083280D">
              <w:rPr>
                <w:rFonts w:asciiTheme="minorHAnsi" w:eastAsia="Verdana" w:hAnsiTheme="minorHAnsi" w:cstheme="minorHAnsi"/>
                <w:b/>
                <w:color w:val="auto"/>
                <w:sz w:val="18"/>
                <w:szCs w:val="20"/>
              </w:rPr>
              <w:t>komend jaar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F1" w:rsidRPr="0083280D" w:rsidRDefault="00EE789B" w:rsidP="00C4589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649"/>
              <w:rPr>
                <w:rFonts w:cstheme="minorHAnsi"/>
                <w:sz w:val="18"/>
                <w:szCs w:val="20"/>
              </w:rPr>
            </w:pPr>
            <w:r w:rsidRPr="0083280D">
              <w:rPr>
                <w:rFonts w:cstheme="minorHAnsi"/>
                <w:sz w:val="18"/>
                <w:szCs w:val="20"/>
              </w:rPr>
              <w:t xml:space="preserve">Projectplan FE </w:t>
            </w:r>
            <w:r w:rsidRPr="0083280D">
              <w:rPr>
                <w:rFonts w:cstheme="minorHAnsi"/>
                <w:sz w:val="18"/>
                <w:szCs w:val="20"/>
              </w:rPr>
              <w:sym w:font="Wingdings" w:char="F0E0"/>
            </w:r>
            <w:r w:rsidRPr="0083280D">
              <w:rPr>
                <w:rFonts w:cstheme="minorHAnsi"/>
                <w:sz w:val="18"/>
                <w:szCs w:val="20"/>
              </w:rPr>
              <w:t xml:space="preserve"> start en gezamenlijke koers bepaling </w:t>
            </w:r>
            <w:r w:rsidRPr="0083280D">
              <w:rPr>
                <w:rFonts w:cstheme="minorHAnsi"/>
                <w:sz w:val="18"/>
                <w:szCs w:val="20"/>
              </w:rPr>
              <w:sym w:font="Wingdings" w:char="F0E0"/>
            </w:r>
            <w:r w:rsidRPr="0083280D">
              <w:rPr>
                <w:rFonts w:cstheme="minorHAnsi"/>
                <w:sz w:val="18"/>
                <w:szCs w:val="20"/>
              </w:rPr>
              <w:t xml:space="preserve"> Wat zien we precies in 2022 op De Meerwaarde? Bij:</w:t>
            </w:r>
          </w:p>
          <w:p w:rsidR="00EE789B" w:rsidRPr="0083280D" w:rsidRDefault="00EE789B" w:rsidP="00EE789B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83280D">
              <w:rPr>
                <w:rFonts w:cstheme="minorHAnsi"/>
                <w:sz w:val="18"/>
                <w:szCs w:val="20"/>
              </w:rPr>
              <w:t>Collega’s</w:t>
            </w:r>
          </w:p>
          <w:p w:rsidR="00EE789B" w:rsidRPr="0083280D" w:rsidRDefault="00EE789B" w:rsidP="00EE789B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83280D">
              <w:rPr>
                <w:rFonts w:cstheme="minorHAnsi"/>
                <w:sz w:val="18"/>
                <w:szCs w:val="20"/>
              </w:rPr>
              <w:t>Leerlingen</w:t>
            </w:r>
          </w:p>
          <w:p w:rsidR="003D7DCC" w:rsidRDefault="00EE789B" w:rsidP="003D7DCC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83280D">
              <w:rPr>
                <w:rFonts w:cstheme="minorHAnsi"/>
                <w:sz w:val="18"/>
                <w:szCs w:val="20"/>
              </w:rPr>
              <w:t>Ouders</w:t>
            </w:r>
          </w:p>
          <w:p w:rsidR="00DE7EF1" w:rsidRPr="0083280D" w:rsidRDefault="00EE789B" w:rsidP="003D7DCC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83280D">
              <w:rPr>
                <w:rFonts w:cstheme="minorHAnsi"/>
                <w:sz w:val="18"/>
                <w:szCs w:val="20"/>
              </w:rPr>
              <w:t>Schoolleiding?</w:t>
            </w:r>
          </w:p>
        </w:tc>
      </w:tr>
      <w:tr w:rsidR="000637A2" w:rsidRPr="0083280D" w:rsidTr="0083280D">
        <w:trPr>
          <w:trHeight w:val="1913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EF1" w:rsidRPr="0083280D" w:rsidRDefault="00DE7EF1" w:rsidP="00C4589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649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F1" w:rsidRPr="0083280D" w:rsidRDefault="00DE7EF1" w:rsidP="00C4589F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83280D">
              <w:rPr>
                <w:rFonts w:asciiTheme="minorHAnsi" w:eastAsia="Verdana" w:hAnsiTheme="minorHAnsi" w:cstheme="minorHAnsi"/>
                <w:b/>
                <w:color w:val="auto"/>
                <w:sz w:val="18"/>
                <w:szCs w:val="20"/>
              </w:rPr>
              <w:t>Hoe</w:t>
            </w:r>
            <w:r w:rsidRPr="0083280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r w:rsidRPr="0083280D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gaan we dat concreet uitvoeren?</w:t>
            </w:r>
          </w:p>
          <w:p w:rsidR="00DE7EF1" w:rsidRPr="0083280D" w:rsidRDefault="00DE7EF1" w:rsidP="00C4589F">
            <w:pPr>
              <w:pStyle w:val="Lijstalinea"/>
              <w:spacing w:after="0" w:line="240" w:lineRule="auto"/>
              <w:ind w:left="649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338" w:rsidRPr="0083280D" w:rsidRDefault="00281338" w:rsidP="00C4589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649"/>
              <w:rPr>
                <w:rFonts w:cstheme="minorHAnsi"/>
                <w:sz w:val="18"/>
                <w:szCs w:val="20"/>
              </w:rPr>
            </w:pPr>
            <w:r w:rsidRPr="0083280D">
              <w:rPr>
                <w:rFonts w:cstheme="minorHAnsi"/>
                <w:sz w:val="18"/>
                <w:szCs w:val="20"/>
              </w:rPr>
              <w:t>Studiedag november 2018</w:t>
            </w:r>
          </w:p>
          <w:p w:rsidR="00281338" w:rsidRPr="0083280D" w:rsidRDefault="00281338" w:rsidP="00C4589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649"/>
              <w:rPr>
                <w:rFonts w:cstheme="minorHAnsi"/>
                <w:sz w:val="18"/>
                <w:szCs w:val="20"/>
              </w:rPr>
            </w:pPr>
            <w:r w:rsidRPr="0083280D">
              <w:rPr>
                <w:rFonts w:cstheme="minorHAnsi"/>
                <w:sz w:val="18"/>
                <w:szCs w:val="20"/>
              </w:rPr>
              <w:t xml:space="preserve">Projectgroep vaststellen (binnen- en buitenring) </w:t>
            </w:r>
          </w:p>
          <w:p w:rsidR="00281338" w:rsidRPr="0083280D" w:rsidRDefault="00281338" w:rsidP="00C4589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649"/>
              <w:rPr>
                <w:rFonts w:cstheme="minorHAnsi"/>
                <w:sz w:val="18"/>
                <w:szCs w:val="20"/>
              </w:rPr>
            </w:pPr>
            <w:r w:rsidRPr="0083280D">
              <w:rPr>
                <w:rFonts w:cstheme="minorHAnsi"/>
                <w:sz w:val="18"/>
                <w:szCs w:val="20"/>
              </w:rPr>
              <w:t>Buitenring projectgroep uitbreiden</w:t>
            </w:r>
          </w:p>
          <w:p w:rsidR="00281338" w:rsidRPr="0083280D" w:rsidRDefault="00281338" w:rsidP="00C4589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649"/>
              <w:rPr>
                <w:rFonts w:cstheme="minorHAnsi"/>
                <w:sz w:val="18"/>
                <w:szCs w:val="20"/>
              </w:rPr>
            </w:pPr>
            <w:r w:rsidRPr="0083280D">
              <w:rPr>
                <w:rFonts w:cstheme="minorHAnsi"/>
                <w:sz w:val="18"/>
                <w:szCs w:val="20"/>
              </w:rPr>
              <w:t>Gezamenlijk doel en strategie bepalen voor 2019/2020</w:t>
            </w:r>
          </w:p>
          <w:p w:rsidR="00DE7EF1" w:rsidRPr="0083280D" w:rsidRDefault="00281338" w:rsidP="00C4589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649"/>
              <w:rPr>
                <w:rFonts w:cstheme="minorHAnsi"/>
                <w:sz w:val="18"/>
                <w:szCs w:val="20"/>
              </w:rPr>
            </w:pPr>
            <w:r w:rsidRPr="0083280D">
              <w:rPr>
                <w:rFonts w:cstheme="minorHAnsi"/>
                <w:sz w:val="18"/>
                <w:szCs w:val="20"/>
              </w:rPr>
              <w:t>Gezamenlijk projectplan opstellen waarin,</w:t>
            </w:r>
          </w:p>
          <w:p w:rsidR="00281338" w:rsidRPr="0083280D" w:rsidRDefault="00281338" w:rsidP="00281338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83280D">
              <w:rPr>
                <w:rFonts w:cstheme="minorHAnsi"/>
                <w:sz w:val="18"/>
                <w:szCs w:val="20"/>
              </w:rPr>
              <w:t>Implementatiestrategie wordt bepaald</w:t>
            </w:r>
          </w:p>
          <w:p w:rsidR="00281338" w:rsidRPr="0083280D" w:rsidRDefault="00281338" w:rsidP="00281338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83280D">
              <w:rPr>
                <w:rFonts w:cstheme="minorHAnsi"/>
                <w:sz w:val="18"/>
                <w:szCs w:val="20"/>
              </w:rPr>
              <w:t>Tijdschema wordt opgesteld (proces!)</w:t>
            </w:r>
          </w:p>
          <w:p w:rsidR="00281338" w:rsidRPr="0083280D" w:rsidRDefault="00281338" w:rsidP="00281338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83280D">
              <w:rPr>
                <w:rFonts w:cstheme="minorHAnsi"/>
                <w:sz w:val="18"/>
                <w:szCs w:val="20"/>
              </w:rPr>
              <w:t>Onderzoek naar professionaliseringsnoodzaak</w:t>
            </w:r>
          </w:p>
          <w:p w:rsidR="00281338" w:rsidRPr="0083280D" w:rsidRDefault="00281338" w:rsidP="00B55655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83280D">
              <w:rPr>
                <w:rFonts w:cstheme="minorHAnsi"/>
                <w:sz w:val="18"/>
                <w:szCs w:val="20"/>
              </w:rPr>
              <w:t>Beschreven wordt op welke wijze en door wie communicatie plaatsvindt</w:t>
            </w:r>
          </w:p>
          <w:p w:rsidR="00281338" w:rsidRPr="0083280D" w:rsidRDefault="00281338" w:rsidP="00281338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83280D">
              <w:rPr>
                <w:rFonts w:cstheme="minorHAnsi"/>
                <w:sz w:val="18"/>
                <w:szCs w:val="20"/>
              </w:rPr>
              <w:t>Benodigde middelen (incl. financiën) en materialen worden beschreven</w:t>
            </w:r>
          </w:p>
          <w:p w:rsidR="00281338" w:rsidRPr="0083280D" w:rsidRDefault="00281338" w:rsidP="00281338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83280D">
              <w:rPr>
                <w:rFonts w:cstheme="minorHAnsi"/>
                <w:sz w:val="18"/>
                <w:szCs w:val="20"/>
              </w:rPr>
              <w:t xml:space="preserve">Beschreven wordt hoe we evalueren en wanneer </w:t>
            </w:r>
          </w:p>
          <w:p w:rsidR="00DE7EF1" w:rsidRPr="0083280D" w:rsidRDefault="00281338" w:rsidP="00C4589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649"/>
              <w:rPr>
                <w:rFonts w:cstheme="minorHAnsi"/>
                <w:sz w:val="18"/>
                <w:szCs w:val="20"/>
              </w:rPr>
            </w:pPr>
            <w:r w:rsidRPr="0083280D">
              <w:rPr>
                <w:rFonts w:cstheme="minorHAnsi"/>
                <w:sz w:val="18"/>
                <w:szCs w:val="20"/>
              </w:rPr>
              <w:t>Projectplan opstellen n.a.v. bijeenkomst leernetwerk 20-03-2019 (= start project FE)</w:t>
            </w:r>
          </w:p>
          <w:p w:rsidR="006D5E91" w:rsidRPr="0083280D" w:rsidRDefault="0083280D" w:rsidP="00C4589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649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Bijeenkomst t</w:t>
            </w:r>
            <w:r w:rsidR="002D112A" w:rsidRPr="0083280D">
              <w:rPr>
                <w:rFonts w:cstheme="minorHAnsi"/>
                <w:sz w:val="18"/>
                <w:szCs w:val="20"/>
              </w:rPr>
              <w:t>.b.v. e</w:t>
            </w:r>
            <w:r w:rsidR="006D5E91" w:rsidRPr="0083280D">
              <w:rPr>
                <w:rFonts w:cstheme="minorHAnsi"/>
                <w:sz w:val="18"/>
                <w:szCs w:val="20"/>
              </w:rPr>
              <w:t>valuatie</w:t>
            </w:r>
            <w:r w:rsidR="002D112A" w:rsidRPr="0083280D">
              <w:rPr>
                <w:rFonts w:cstheme="minorHAnsi"/>
                <w:sz w:val="18"/>
                <w:szCs w:val="20"/>
              </w:rPr>
              <w:t xml:space="preserve"> 2018/2019</w:t>
            </w:r>
            <w:r w:rsidR="006D5E91" w:rsidRPr="0083280D">
              <w:rPr>
                <w:rFonts w:cstheme="minorHAnsi"/>
                <w:sz w:val="18"/>
                <w:szCs w:val="20"/>
              </w:rPr>
              <w:t xml:space="preserve"> c.q. </w:t>
            </w:r>
            <w:r w:rsidR="002D112A" w:rsidRPr="0083280D">
              <w:rPr>
                <w:rFonts w:cstheme="minorHAnsi"/>
                <w:sz w:val="18"/>
                <w:szCs w:val="20"/>
              </w:rPr>
              <w:t>doelen opstellen 2019/2020 met projectgroep (binnen- en buitenring) in informele sfeer</w:t>
            </w:r>
            <w:r>
              <w:rPr>
                <w:rFonts w:cstheme="minorHAnsi"/>
                <w:sz w:val="18"/>
                <w:szCs w:val="20"/>
              </w:rPr>
              <w:t>.</w:t>
            </w:r>
          </w:p>
        </w:tc>
      </w:tr>
      <w:tr w:rsidR="000637A2" w:rsidRPr="0083280D" w:rsidTr="0083280D">
        <w:trPr>
          <w:trHeight w:val="1153"/>
        </w:trPr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F1" w:rsidRPr="0083280D" w:rsidRDefault="00DE7EF1" w:rsidP="00C4589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649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F1" w:rsidRPr="0083280D" w:rsidRDefault="00DE7EF1" w:rsidP="00C4589F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83280D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Hoe gaan we onze doelen en activiteiten evalueren?</w:t>
            </w:r>
            <w:r w:rsidR="008061BD" w:rsidRPr="0083280D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softHyphen/>
            </w:r>
            <w:r w:rsidR="008061BD" w:rsidRPr="0083280D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softHyphen/>
            </w:r>
          </w:p>
        </w:tc>
        <w:tc>
          <w:tcPr>
            <w:tcW w:w="5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F1" w:rsidRPr="0083280D" w:rsidRDefault="00DE7EF1" w:rsidP="00C4589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649"/>
              <w:rPr>
                <w:rFonts w:cstheme="minorHAnsi"/>
                <w:sz w:val="18"/>
                <w:szCs w:val="16"/>
              </w:rPr>
            </w:pPr>
          </w:p>
        </w:tc>
      </w:tr>
    </w:tbl>
    <w:p w:rsidR="008061BD" w:rsidRPr="0083280D" w:rsidRDefault="008061BD" w:rsidP="003D7DCC">
      <w:pPr>
        <w:spacing w:after="0" w:line="240" w:lineRule="auto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</w:p>
    <w:sectPr w:rsidR="008061BD" w:rsidRPr="0083280D" w:rsidSect="0083280D">
      <w:footerReference w:type="default" r:id="rId10"/>
      <w:endnotePr>
        <w:numFmt w:val="decimal"/>
      </w:endnotePr>
      <w:type w:val="continuous"/>
      <w:pgSz w:w="11907" w:h="16840" w:code="9"/>
      <w:pgMar w:top="567" w:right="1134" w:bottom="567" w:left="1134" w:header="709" w:footer="913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663" w:rsidRDefault="00907663">
      <w:r>
        <w:separator/>
      </w:r>
    </w:p>
  </w:endnote>
  <w:endnote w:type="continuationSeparator" w:id="0">
    <w:p w:rsidR="00907663" w:rsidRDefault="0090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93" w:rsidRDefault="006F1793">
    <w:pPr>
      <w:pStyle w:val="Voettekst"/>
    </w:pPr>
  </w:p>
  <w:p w:rsidR="000D6ED8" w:rsidRPr="00F64F7E" w:rsidRDefault="000D6ED8" w:rsidP="00227972">
    <w:pPr>
      <w:pStyle w:val="Voettekst"/>
      <w:tabs>
        <w:tab w:val="clear" w:pos="9072"/>
        <w:tab w:val="right" w:pos="828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663" w:rsidRDefault="00907663">
      <w:r>
        <w:separator/>
      </w:r>
    </w:p>
  </w:footnote>
  <w:footnote w:type="continuationSeparator" w:id="0">
    <w:p w:rsidR="00907663" w:rsidRDefault="00907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94060"/>
    <w:multiLevelType w:val="hybridMultilevel"/>
    <w:tmpl w:val="0E08A7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43A74"/>
    <w:multiLevelType w:val="hybridMultilevel"/>
    <w:tmpl w:val="731ECCCC"/>
    <w:lvl w:ilvl="0" w:tplc="4606D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28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AF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80F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F01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0E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EC8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B0B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F8C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3BE1E9D"/>
    <w:multiLevelType w:val="hybridMultilevel"/>
    <w:tmpl w:val="749CF25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682A8F"/>
    <w:multiLevelType w:val="hybridMultilevel"/>
    <w:tmpl w:val="44A6EC8A"/>
    <w:lvl w:ilvl="0" w:tplc="ED962C06">
      <w:numFmt w:val="bullet"/>
      <w:lvlText w:val="-"/>
      <w:lvlJc w:val="left"/>
      <w:pPr>
        <w:ind w:left="1009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7E"/>
    <w:rsid w:val="00024943"/>
    <w:rsid w:val="000418BC"/>
    <w:rsid w:val="000637A2"/>
    <w:rsid w:val="000D6ED8"/>
    <w:rsid w:val="000D7379"/>
    <w:rsid w:val="001615E3"/>
    <w:rsid w:val="0018059D"/>
    <w:rsid w:val="001A565A"/>
    <w:rsid w:val="001B56EC"/>
    <w:rsid w:val="00227972"/>
    <w:rsid w:val="00235D22"/>
    <w:rsid w:val="00281338"/>
    <w:rsid w:val="002D112A"/>
    <w:rsid w:val="002E6DCA"/>
    <w:rsid w:val="00307AAC"/>
    <w:rsid w:val="00333A79"/>
    <w:rsid w:val="003702F2"/>
    <w:rsid w:val="003715BC"/>
    <w:rsid w:val="00385131"/>
    <w:rsid w:val="003D7DCC"/>
    <w:rsid w:val="003E0EA5"/>
    <w:rsid w:val="00457B85"/>
    <w:rsid w:val="004809D8"/>
    <w:rsid w:val="0053429E"/>
    <w:rsid w:val="006D5E91"/>
    <w:rsid w:val="006F1793"/>
    <w:rsid w:val="0075434E"/>
    <w:rsid w:val="00762834"/>
    <w:rsid w:val="007864B7"/>
    <w:rsid w:val="007F016D"/>
    <w:rsid w:val="008038A1"/>
    <w:rsid w:val="008061BD"/>
    <w:rsid w:val="0083280D"/>
    <w:rsid w:val="0088760E"/>
    <w:rsid w:val="00890B33"/>
    <w:rsid w:val="008C3576"/>
    <w:rsid w:val="008F4AEF"/>
    <w:rsid w:val="00907663"/>
    <w:rsid w:val="00995FAA"/>
    <w:rsid w:val="009D59F7"/>
    <w:rsid w:val="00A34AEF"/>
    <w:rsid w:val="00A62CF2"/>
    <w:rsid w:val="00A7435F"/>
    <w:rsid w:val="00B158DF"/>
    <w:rsid w:val="00B55655"/>
    <w:rsid w:val="00C170A4"/>
    <w:rsid w:val="00C4589F"/>
    <w:rsid w:val="00CC3512"/>
    <w:rsid w:val="00D26BA2"/>
    <w:rsid w:val="00DA50A2"/>
    <w:rsid w:val="00DB21B0"/>
    <w:rsid w:val="00DD32EB"/>
    <w:rsid w:val="00DD4603"/>
    <w:rsid w:val="00DE7EF1"/>
    <w:rsid w:val="00E22EF9"/>
    <w:rsid w:val="00E51397"/>
    <w:rsid w:val="00EE789B"/>
    <w:rsid w:val="00F04453"/>
    <w:rsid w:val="00F64F7E"/>
    <w:rsid w:val="00F76D06"/>
    <w:rsid w:val="00FA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C1BB792"/>
  <w15:docId w15:val="{DDB73EC4-CA8E-4888-9E6E-E0F7988F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64F7E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Kop1">
    <w:name w:val="heading 1"/>
    <w:basedOn w:val="Standaard"/>
    <w:next w:val="Standaard"/>
    <w:link w:val="Kop1Char"/>
    <w:qFormat/>
    <w:rsid w:val="00832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link w:val="VoettekstChar"/>
    <w:uiPriority w:val="99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table" w:customStyle="1" w:styleId="TableGrid">
    <w:name w:val="TableGrid"/>
    <w:rsid w:val="00F64F7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F64F7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character" w:customStyle="1" w:styleId="VoettekstChar">
    <w:name w:val="Voettekst Char"/>
    <w:basedOn w:val="Standaardalinea-lettertype"/>
    <w:link w:val="Voettekst"/>
    <w:uiPriority w:val="99"/>
    <w:rsid w:val="006F1793"/>
    <w:rPr>
      <w:rFonts w:ascii="Calibri" w:eastAsia="Calibri" w:hAnsi="Calibri" w:cs="Calibri"/>
      <w:color w:val="000000"/>
      <w:sz w:val="22"/>
      <w:szCs w:val="22"/>
    </w:rPr>
  </w:style>
  <w:style w:type="character" w:styleId="Hyperlink">
    <w:name w:val="Hyperlink"/>
    <w:basedOn w:val="Standaardalinea-lettertype"/>
    <w:unhideWhenUsed/>
    <w:rsid w:val="008061BD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semiHidden/>
    <w:unhideWhenUsed/>
    <w:rsid w:val="003702F2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rsid w:val="008328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url?sa=i&amp;rct=j&amp;q=&amp;esrc=s&amp;source=images&amp;cd=&amp;ved=2ahUKEwj1p5jh2o_eAhVBC-wKHexVDEkQjRx6BAgBEAU&amp;url=https://didactiefonline.nl/artikel/doorpakken-met-formatief-toetsen&amp;psig=AOvVaw1ekbz4crHNDCh4i1VOFTlN&amp;ust=15399424358498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055D6-5874-4755-9AFE-1562D12B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0</TotalTime>
  <Pages>1</Pages>
  <Words>280</Words>
  <Characters>1819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subject/>
  <dc:creator>Anoniem</dc:creator>
  <cp:keywords/>
  <dc:description/>
  <cp:lastModifiedBy>Bianca Kuiphuis</cp:lastModifiedBy>
  <cp:revision>2</cp:revision>
  <cp:lastPrinted>2008-09-29T14:29:00Z</cp:lastPrinted>
  <dcterms:created xsi:type="dcterms:W3CDTF">2019-05-27T11:17:00Z</dcterms:created>
  <dcterms:modified xsi:type="dcterms:W3CDTF">2019-05-27T11:17:00Z</dcterms:modified>
</cp:coreProperties>
</file>