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8E33" w14:textId="77777777" w:rsidR="00C51CAF" w:rsidRDefault="00C51CAF" w:rsidP="007A71E7">
      <w:pPr>
        <w:rPr>
          <w:lang w:val="en-US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C51CAF" w:rsidRPr="00131A05" w14:paraId="39758E35" w14:textId="77777777" w:rsidTr="00131A05">
        <w:tc>
          <w:tcPr>
            <w:tcW w:w="14220" w:type="dxa"/>
            <w:gridSpan w:val="6"/>
            <w:shd w:val="clear" w:color="auto" w:fill="00B0F0"/>
          </w:tcPr>
          <w:p w14:paraId="39758E34" w14:textId="77777777" w:rsidR="00C51CAF" w:rsidRPr="00131A05" w:rsidRDefault="00C51CAF" w:rsidP="00131A0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31A05">
              <w:rPr>
                <w:lang w:eastAsia="en-US"/>
              </w:rPr>
              <w:br w:type="page"/>
            </w:r>
            <w:r w:rsidRPr="00131A05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131A05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BB</w:t>
            </w:r>
          </w:p>
        </w:tc>
      </w:tr>
      <w:tr w:rsidR="00C51CAF" w:rsidRPr="00131A05" w14:paraId="39758E3E" w14:textId="77777777" w:rsidTr="00131A05">
        <w:trPr>
          <w:trHeight w:val="629"/>
        </w:trPr>
        <w:tc>
          <w:tcPr>
            <w:tcW w:w="1101" w:type="dxa"/>
          </w:tcPr>
          <w:p w14:paraId="39758E36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39758E37" w14:textId="77777777" w:rsidR="00C51CAF" w:rsidRPr="00131A05" w:rsidRDefault="00C51CAF" w:rsidP="00131A05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Eindtermen:</w:t>
            </w:r>
            <w:r w:rsidRPr="00131A05">
              <w:rPr>
                <w:i/>
                <w:lang w:eastAsia="en-US"/>
              </w:rPr>
              <w:t xml:space="preserve"> wat moet je kennen en kunnen?</w:t>
            </w:r>
          </w:p>
          <w:p w14:paraId="39758E38" w14:textId="77777777" w:rsidR="00C51CAF" w:rsidRPr="00131A05" w:rsidRDefault="00C51CAF" w:rsidP="00131A05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131A05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39758E39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 xml:space="preserve">Inhoud onderwijsprogramma </w:t>
            </w:r>
          </w:p>
          <w:p w14:paraId="39758E3A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i/>
                <w:lang w:eastAsia="en-US"/>
              </w:rPr>
              <w:t>wat ga je hiervoor doen?</w:t>
            </w:r>
            <w:r w:rsidRPr="00131A05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39758E3B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Toetsvorm en code</w:t>
            </w:r>
            <w:r w:rsidRPr="00131A05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39758E3C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39758E3D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Weging</w:t>
            </w:r>
          </w:p>
        </w:tc>
      </w:tr>
      <w:tr w:rsidR="00C51CAF" w:rsidRPr="00131A05" w14:paraId="39758E54" w14:textId="77777777" w:rsidTr="00131A05">
        <w:trPr>
          <w:trHeight w:val="992"/>
        </w:trPr>
        <w:tc>
          <w:tcPr>
            <w:tcW w:w="1101" w:type="dxa"/>
            <w:vMerge w:val="restart"/>
          </w:tcPr>
          <w:p w14:paraId="39758E3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4</w:t>
            </w:r>
            <w:r w:rsidRPr="00131A05">
              <w:rPr>
                <w:szCs w:val="20"/>
                <w:vertAlign w:val="superscript"/>
                <w:lang w:eastAsia="en-US"/>
              </w:rPr>
              <w:t>e</w:t>
            </w:r>
            <w:r w:rsidRPr="00131A05">
              <w:rPr>
                <w:szCs w:val="20"/>
                <w:lang w:eastAsia="en-US"/>
              </w:rPr>
              <w:t xml:space="preserve"> jr.</w:t>
            </w:r>
          </w:p>
          <w:p w14:paraId="39758E40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1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2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4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5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6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7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8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9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9758E4A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9758E4B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1 Het ontwerpen va</w:t>
            </w:r>
            <w:bookmarkStart w:id="0" w:name="_GoBack"/>
            <w:bookmarkEnd w:id="0"/>
            <w:r w:rsidRPr="00131A05">
              <w:rPr>
                <w:lang w:eastAsia="en-US"/>
              </w:rPr>
              <w:t>n een “Duurzame comfortwoning” waarin nieuwe technologie en internet of things zijn verwerkt</w:t>
            </w:r>
          </w:p>
          <w:p w14:paraId="39758E4C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39758E4D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 xml:space="preserve">Moodboard, </w:t>
            </w:r>
          </w:p>
          <w:p w14:paraId="39758E4E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 xml:space="preserve">Tekening in 2D of 3 D </w:t>
            </w:r>
          </w:p>
          <w:p w14:paraId="39758E4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9758E50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>Presentatie beoordeling (door derden)</w:t>
            </w:r>
          </w:p>
          <w:p w14:paraId="39758E51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i/>
                <w:sz w:val="18"/>
                <w:szCs w:val="18"/>
                <w:lang w:eastAsia="en-US"/>
              </w:rPr>
              <w:t>(21</w:t>
            </w:r>
            <w:r w:rsidRPr="00131A05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131A05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39758E52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9758E5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1</w:t>
            </w:r>
          </w:p>
        </w:tc>
      </w:tr>
      <w:tr w:rsidR="00C51CAF" w:rsidRPr="00131A05" w14:paraId="39758E5D" w14:textId="77777777" w:rsidTr="00131A05">
        <w:tc>
          <w:tcPr>
            <w:tcW w:w="1101" w:type="dxa"/>
            <w:vMerge/>
          </w:tcPr>
          <w:p w14:paraId="39758E55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14:paraId="39758E56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2 Het maken van een maquette voor een “Duurzame comfortwoning”</w:t>
            </w:r>
          </w:p>
          <w:p w14:paraId="39758E57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9758E58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14:paraId="39758E59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Uitvoeren praktijk opdracht volgens beschrijving  met als eindresultaat een maquette volgens de tekening</w:t>
            </w:r>
          </w:p>
        </w:tc>
        <w:tc>
          <w:tcPr>
            <w:tcW w:w="2126" w:type="dxa"/>
          </w:tcPr>
          <w:p w14:paraId="39758E5A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 xml:space="preserve">Beoordeling uitvoeringen en presentatie maquette met een gevisualiseerde onderbouwing </w:t>
            </w:r>
            <w:r w:rsidRPr="00131A05">
              <w:rPr>
                <w:i/>
                <w:sz w:val="18"/>
                <w:szCs w:val="18"/>
                <w:lang w:eastAsia="en-US"/>
              </w:rPr>
              <w:t xml:space="preserve"> (21</w:t>
            </w:r>
            <w:r w:rsidRPr="00131A05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131A05">
              <w:rPr>
                <w:i/>
                <w:sz w:val="18"/>
                <w:szCs w:val="18"/>
                <w:lang w:eastAsia="en-US"/>
              </w:rPr>
              <w:t xml:space="preserve"> -eeuwse vaardigheid kritisch denken)</w:t>
            </w:r>
          </w:p>
        </w:tc>
        <w:tc>
          <w:tcPr>
            <w:tcW w:w="1560" w:type="dxa"/>
          </w:tcPr>
          <w:p w14:paraId="39758E5B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9758E5C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2</w:t>
            </w:r>
          </w:p>
        </w:tc>
      </w:tr>
      <w:tr w:rsidR="00C51CAF" w:rsidRPr="00131A05" w14:paraId="39758E64" w14:textId="77777777" w:rsidTr="00131A05">
        <w:trPr>
          <w:trHeight w:val="1215"/>
        </w:trPr>
        <w:tc>
          <w:tcPr>
            <w:tcW w:w="1101" w:type="dxa"/>
            <w:vMerge/>
          </w:tcPr>
          <w:p w14:paraId="39758E5E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/>
          </w:tcPr>
          <w:p w14:paraId="39758E5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/>
          </w:tcPr>
          <w:p w14:paraId="39758E60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9758E61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De uitwerking van de opgaven in de praktijkopdracht</w:t>
            </w:r>
          </w:p>
        </w:tc>
        <w:tc>
          <w:tcPr>
            <w:tcW w:w="1560" w:type="dxa"/>
          </w:tcPr>
          <w:p w14:paraId="39758E62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>Ja, op onderdelen</w:t>
            </w:r>
          </w:p>
        </w:tc>
        <w:tc>
          <w:tcPr>
            <w:tcW w:w="1325" w:type="dxa"/>
          </w:tcPr>
          <w:p w14:paraId="39758E6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1</w:t>
            </w:r>
          </w:p>
        </w:tc>
      </w:tr>
      <w:tr w:rsidR="00C51CAF" w:rsidRPr="00131A05" w14:paraId="39758E69" w14:textId="77777777" w:rsidTr="00131A05">
        <w:tc>
          <w:tcPr>
            <w:tcW w:w="14220" w:type="dxa"/>
            <w:gridSpan w:val="6"/>
          </w:tcPr>
          <w:p w14:paraId="39758E65" w14:textId="77777777" w:rsidR="00C51CAF" w:rsidRPr="00131A05" w:rsidRDefault="00C51CAF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131A05">
              <w:rPr>
                <w:b/>
                <w:szCs w:val="20"/>
              </w:rPr>
              <w:t xml:space="preserve"> Berekening cijfer keuzevak:</w:t>
            </w:r>
            <w:r w:rsidRPr="00131A05">
              <w:rPr>
                <w:rFonts w:cs="Futura Lt BT"/>
                <w:color w:val="000000"/>
                <w:sz w:val="22"/>
                <w:szCs w:val="22"/>
              </w:rPr>
              <w:t xml:space="preserve"> cijfer tekening+ uitvoeringpraktijk opdracht+ presentatie maquette =…/4</w:t>
            </w:r>
          </w:p>
          <w:p w14:paraId="39758E66" w14:textId="77777777" w:rsidR="00C51CAF" w:rsidRPr="00131A05" w:rsidRDefault="00C51CAF" w:rsidP="00131A05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39758E67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39758E68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131A05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39758E6A" w14:textId="77777777" w:rsidR="00C51CAF" w:rsidRPr="00E11DAB" w:rsidRDefault="00C51CAF" w:rsidP="007A71E7"/>
    <w:sectPr w:rsidR="00C51CAF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8E6D" w14:textId="77777777" w:rsidR="00C51CAF" w:rsidRDefault="00C51CAF" w:rsidP="0020240D">
      <w:pPr>
        <w:spacing w:after="0" w:line="240" w:lineRule="auto"/>
      </w:pPr>
      <w:r>
        <w:separator/>
      </w:r>
    </w:p>
  </w:endnote>
  <w:endnote w:type="continuationSeparator" w:id="0">
    <w:p w14:paraId="39758E6E" w14:textId="77777777" w:rsidR="00C51CAF" w:rsidRDefault="00C51CAF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8E6B" w14:textId="77777777" w:rsidR="00C51CAF" w:rsidRDefault="00C51CAF" w:rsidP="0020240D">
      <w:pPr>
        <w:spacing w:after="0" w:line="240" w:lineRule="auto"/>
      </w:pPr>
      <w:r>
        <w:separator/>
      </w:r>
    </w:p>
  </w:footnote>
  <w:footnote w:type="continuationSeparator" w:id="0">
    <w:p w14:paraId="39758E6C" w14:textId="77777777" w:rsidR="00C51CAF" w:rsidRDefault="00C51CAF" w:rsidP="0020240D">
      <w:pPr>
        <w:spacing w:after="0" w:line="240" w:lineRule="auto"/>
      </w:pPr>
      <w:r>
        <w:continuationSeparator/>
      </w:r>
    </w:p>
  </w:footnote>
  <w:footnote w:id="1">
    <w:p w14:paraId="39758E75" w14:textId="77777777" w:rsidR="00C51CAF" w:rsidRDefault="00C51CAF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39758E76" w14:textId="77777777" w:rsidR="00C51CAF" w:rsidRDefault="00C51CAF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6F" w14:textId="77777777" w:rsidR="00C51CAF" w:rsidRDefault="007929F2">
    <w:pPr>
      <w:pStyle w:val="Koptekst"/>
    </w:pPr>
    <w:r>
      <w:rPr>
        <w:noProof/>
      </w:rPr>
      <w:pict w14:anchorId="39758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70" w14:textId="4E216EBD" w:rsidR="00C51CAF" w:rsidRDefault="00C51CAF">
    <w:pPr>
      <w:pStyle w:val="Koptekst"/>
    </w:pPr>
    <w:r>
      <w:t>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71" w14:textId="77777777" w:rsidR="00C51CAF" w:rsidRDefault="007929F2">
    <w:pPr>
      <w:pStyle w:val="Koptekst"/>
    </w:pPr>
    <w:r>
      <w:rPr>
        <w:noProof/>
      </w:rPr>
      <w:pict w14:anchorId="39758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94415"/>
    <w:rsid w:val="000B0623"/>
    <w:rsid w:val="00131A05"/>
    <w:rsid w:val="0020240D"/>
    <w:rsid w:val="002375B0"/>
    <w:rsid w:val="003A2A87"/>
    <w:rsid w:val="004E73E4"/>
    <w:rsid w:val="00540B3F"/>
    <w:rsid w:val="005D04A1"/>
    <w:rsid w:val="00612C3F"/>
    <w:rsid w:val="00635DD5"/>
    <w:rsid w:val="006C42C5"/>
    <w:rsid w:val="006F024F"/>
    <w:rsid w:val="00747EE2"/>
    <w:rsid w:val="007929F2"/>
    <w:rsid w:val="007A71E7"/>
    <w:rsid w:val="00926F81"/>
    <w:rsid w:val="00986A29"/>
    <w:rsid w:val="009E1F5C"/>
    <w:rsid w:val="00A11925"/>
    <w:rsid w:val="00A32F72"/>
    <w:rsid w:val="00A80614"/>
    <w:rsid w:val="00AC370F"/>
    <w:rsid w:val="00AC7083"/>
    <w:rsid w:val="00AD3608"/>
    <w:rsid w:val="00B41CCF"/>
    <w:rsid w:val="00B50832"/>
    <w:rsid w:val="00BA500E"/>
    <w:rsid w:val="00C51CAF"/>
    <w:rsid w:val="00CE1DED"/>
    <w:rsid w:val="00D8294B"/>
    <w:rsid w:val="00DC5D15"/>
    <w:rsid w:val="00E11DAB"/>
    <w:rsid w:val="00EA6F1F"/>
    <w:rsid w:val="00EB15C6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9758E33"/>
  <w15:docId w15:val="{010E9B86-B51D-4EEF-902F-A0668C5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140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47XQ5P3E4USX-10-3729</_dlc_DocId>
    <_dlc_DocIdUrl xmlns="7106a2ac-038a-457f-8b58-ec67130d9d6d">
      <Url>https://cms-downloads.slo.nl/_layouts/15/DocIdRedir.aspx?ID=47XQ5P3E4USX-10-3729</Url>
      <Description>47XQ5P3E4USX-10-3729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932F9-4C76-4772-9E27-404AE4458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23987-65FB-4013-9D9D-5C693E8B8A82}">
  <ds:schemaRefs>
    <ds:schemaRef ds:uri="http://purl.org/dc/elements/1.1/"/>
    <ds:schemaRef ds:uri="http://schemas.microsoft.com/office/2006/metadata/properties"/>
    <ds:schemaRef ds:uri="7106a2ac-038a-457f-8b58-ec67130d9d6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3D7B28-ACA6-4441-ACBD-99CD73925B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1E78CD-5100-4EFE-8FC7-668B7D48B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Comfortwoning”, gebruikmakend van internet of things Leerweg: BB</vt:lpstr>
    </vt:vector>
  </TitlesOfParts>
  <Company>Verhoef &amp; Co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BB</dc:title>
  <dc:subject/>
  <dc:creator>System Administrator</dc:creator>
  <cp:keywords/>
  <dc:description/>
  <cp:lastModifiedBy>Evelien Veltman</cp:lastModifiedBy>
  <cp:revision>2</cp:revision>
  <cp:lastPrinted>2016-02-16T15:46:00Z</cp:lastPrinted>
  <dcterms:created xsi:type="dcterms:W3CDTF">2019-05-01T11:19:00Z</dcterms:created>
  <dcterms:modified xsi:type="dcterms:W3CDTF">2019-05-01T11:19:00Z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ff11abc7-f107-46b6-8bff-5a17101a3cd0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